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3.xml" ContentType="application/vnd.openxmlformats-officedocument.wordprocessingml.header+xml"/>
  <Override PartName="/word/footer35.xml" ContentType="application/vnd.openxmlformats-officedocument.wordprocessingml.footer+xml"/>
  <Override PartName="/word/header1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95EEE" w14:textId="648684A1" w:rsidR="00BB74CA" w:rsidRDefault="008B37F6" w:rsidP="006A4E68">
      <w:pPr>
        <w:jc w:val="center"/>
        <w:rPr>
          <w:b/>
          <w:bCs/>
          <w:lang w:val="en-US"/>
        </w:rPr>
      </w:pPr>
      <w:r w:rsidRPr="00BD1C2E">
        <w:rPr>
          <w:rFonts w:ascii="Forgotten Futurist" w:hAnsi="Forgotten Futurist" w:cs="Arial"/>
          <w:b/>
          <w:i/>
          <w:iCs/>
          <w:noProof/>
          <w:sz w:val="56"/>
          <w:szCs w:val="56"/>
        </w:rPr>
        <w:drawing>
          <wp:anchor distT="0" distB="0" distL="114300" distR="114300" simplePos="0" relativeHeight="252214272" behindDoc="1" locked="0" layoutInCell="1" allowOverlap="1" wp14:anchorId="6E1708EF" wp14:editId="781BF2B3">
            <wp:simplePos x="0" y="0"/>
            <wp:positionH relativeFrom="page">
              <wp:posOffset>9525</wp:posOffset>
            </wp:positionH>
            <wp:positionV relativeFrom="page">
              <wp:posOffset>19181</wp:posOffset>
            </wp:positionV>
            <wp:extent cx="7559675" cy="10604873"/>
            <wp:effectExtent l="0" t="0" r="3175" b="6350"/>
            <wp:wrapNone/>
            <wp:docPr id="40" name="Afbeelding 14" descr="Decorative image for the front cover with Image of ClearView C Speech and ClearView+ Speech and the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14" descr="Decorative image for the front cover with Image of ClearView C Speech and ClearView+ Speech and the Optelec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675" cy="10604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67BF7" w14:textId="77777777" w:rsidR="00BB74CA" w:rsidRDefault="00BB74CA" w:rsidP="006A4E68">
      <w:pPr>
        <w:jc w:val="center"/>
        <w:rPr>
          <w:b/>
          <w:bCs/>
          <w:lang w:val="en-US"/>
        </w:rPr>
      </w:pPr>
    </w:p>
    <w:p w14:paraId="264AC9BE" w14:textId="77777777" w:rsidR="00BB74CA" w:rsidRDefault="00BB74CA" w:rsidP="006A4E68">
      <w:pPr>
        <w:jc w:val="center"/>
        <w:rPr>
          <w:b/>
          <w:bCs/>
          <w:lang w:val="en-US"/>
        </w:rPr>
      </w:pPr>
    </w:p>
    <w:p w14:paraId="56409013" w14:textId="77777777" w:rsidR="00BB74CA" w:rsidRDefault="00BB74CA" w:rsidP="006A4E68">
      <w:pPr>
        <w:jc w:val="center"/>
        <w:rPr>
          <w:b/>
          <w:bCs/>
          <w:lang w:val="en-US"/>
        </w:rPr>
      </w:pPr>
    </w:p>
    <w:p w14:paraId="163EB0BA" w14:textId="77777777" w:rsidR="00BB74CA" w:rsidRDefault="00BB74CA" w:rsidP="006A4E68">
      <w:pPr>
        <w:jc w:val="center"/>
        <w:rPr>
          <w:b/>
          <w:bCs/>
          <w:lang w:val="en-US"/>
        </w:rPr>
      </w:pPr>
    </w:p>
    <w:p w14:paraId="0DA69675" w14:textId="77777777" w:rsidR="00BB74CA" w:rsidRDefault="00BB74CA" w:rsidP="006A4E68">
      <w:pPr>
        <w:jc w:val="center"/>
        <w:rPr>
          <w:b/>
          <w:bCs/>
          <w:lang w:val="en-US"/>
        </w:rPr>
      </w:pPr>
    </w:p>
    <w:p w14:paraId="1176987A" w14:textId="77777777" w:rsidR="00BB74CA" w:rsidRDefault="00BB74CA" w:rsidP="006A4E68">
      <w:pPr>
        <w:jc w:val="center"/>
        <w:rPr>
          <w:b/>
          <w:bCs/>
          <w:lang w:val="en-US"/>
        </w:rPr>
      </w:pPr>
    </w:p>
    <w:p w14:paraId="3E178759" w14:textId="77777777" w:rsidR="00BB74CA" w:rsidRDefault="00BB74CA" w:rsidP="006A4E68">
      <w:pPr>
        <w:jc w:val="center"/>
        <w:rPr>
          <w:b/>
          <w:bCs/>
          <w:lang w:val="en-US"/>
        </w:rPr>
      </w:pPr>
    </w:p>
    <w:p w14:paraId="2C4B7625" w14:textId="77777777" w:rsidR="00BB74CA" w:rsidRDefault="00BB74CA" w:rsidP="006A4E68">
      <w:pPr>
        <w:jc w:val="center"/>
        <w:rPr>
          <w:b/>
          <w:bCs/>
          <w:lang w:val="en-US"/>
        </w:rPr>
      </w:pPr>
    </w:p>
    <w:p w14:paraId="3025553B" w14:textId="77777777" w:rsidR="00BB74CA" w:rsidRDefault="00BB74CA" w:rsidP="006A4E68">
      <w:pPr>
        <w:jc w:val="center"/>
        <w:rPr>
          <w:b/>
          <w:bCs/>
          <w:lang w:val="en-US"/>
        </w:rPr>
      </w:pPr>
    </w:p>
    <w:p w14:paraId="6FCB7611" w14:textId="77777777" w:rsidR="00BB74CA" w:rsidRDefault="00BB74CA" w:rsidP="006A4E68">
      <w:pPr>
        <w:jc w:val="center"/>
        <w:rPr>
          <w:b/>
          <w:bCs/>
          <w:lang w:val="en-US"/>
        </w:rPr>
      </w:pPr>
    </w:p>
    <w:p w14:paraId="45B1999F" w14:textId="77777777" w:rsidR="00BB74CA" w:rsidRDefault="00BB74CA" w:rsidP="006A4E68">
      <w:pPr>
        <w:jc w:val="center"/>
        <w:rPr>
          <w:b/>
          <w:bCs/>
          <w:lang w:val="en-US"/>
        </w:rPr>
      </w:pPr>
    </w:p>
    <w:p w14:paraId="68B88687" w14:textId="77777777" w:rsidR="00BB74CA" w:rsidRDefault="00BB74CA" w:rsidP="006A4E68">
      <w:pPr>
        <w:jc w:val="center"/>
        <w:rPr>
          <w:b/>
          <w:bCs/>
          <w:lang w:val="en-US"/>
        </w:rPr>
      </w:pPr>
    </w:p>
    <w:p w14:paraId="4DD49FF2" w14:textId="77777777" w:rsidR="00BB74CA" w:rsidRDefault="00BB74CA" w:rsidP="006A4E68">
      <w:pPr>
        <w:jc w:val="center"/>
        <w:rPr>
          <w:b/>
          <w:bCs/>
          <w:lang w:val="en-US"/>
        </w:rPr>
      </w:pPr>
    </w:p>
    <w:p w14:paraId="7BA0696C" w14:textId="77777777" w:rsidR="00BB74CA" w:rsidRDefault="00BB74CA" w:rsidP="006A4E68">
      <w:pPr>
        <w:jc w:val="center"/>
        <w:rPr>
          <w:b/>
          <w:bCs/>
          <w:lang w:val="en-US"/>
        </w:rPr>
      </w:pPr>
    </w:p>
    <w:p w14:paraId="1D2F3533" w14:textId="77777777" w:rsidR="00BB74CA" w:rsidRDefault="00BB74CA" w:rsidP="006A4E68">
      <w:pPr>
        <w:jc w:val="center"/>
        <w:rPr>
          <w:b/>
          <w:bCs/>
          <w:lang w:val="en-US"/>
        </w:rPr>
      </w:pPr>
    </w:p>
    <w:p w14:paraId="4622A7FE" w14:textId="77777777" w:rsidR="00BB74CA" w:rsidRDefault="00BB74CA" w:rsidP="006A4E68">
      <w:pPr>
        <w:jc w:val="center"/>
        <w:rPr>
          <w:b/>
          <w:bCs/>
          <w:lang w:val="en-US"/>
        </w:rPr>
      </w:pPr>
    </w:p>
    <w:p w14:paraId="49A43887" w14:textId="77777777" w:rsidR="00BB74CA" w:rsidRDefault="00BB74CA" w:rsidP="006A4E68">
      <w:pPr>
        <w:jc w:val="center"/>
        <w:rPr>
          <w:b/>
          <w:bCs/>
          <w:lang w:val="en-US"/>
        </w:rPr>
      </w:pPr>
    </w:p>
    <w:p w14:paraId="36C08848" w14:textId="77777777" w:rsidR="00BB74CA" w:rsidRDefault="00BB74CA" w:rsidP="006A4E68">
      <w:pPr>
        <w:jc w:val="center"/>
        <w:rPr>
          <w:b/>
          <w:bCs/>
          <w:lang w:val="en-US"/>
        </w:rPr>
      </w:pPr>
    </w:p>
    <w:p w14:paraId="0F0F617E" w14:textId="77777777" w:rsidR="00BB74CA" w:rsidRDefault="00BB74CA" w:rsidP="006A4E68">
      <w:pPr>
        <w:jc w:val="center"/>
        <w:rPr>
          <w:b/>
          <w:bCs/>
          <w:lang w:val="en-US"/>
        </w:rPr>
      </w:pPr>
    </w:p>
    <w:p w14:paraId="3340C8B5" w14:textId="77777777" w:rsidR="00BB74CA" w:rsidRDefault="00BB74CA" w:rsidP="006A4E68">
      <w:pPr>
        <w:jc w:val="center"/>
        <w:rPr>
          <w:b/>
          <w:bCs/>
          <w:lang w:val="en-US"/>
        </w:rPr>
      </w:pPr>
    </w:p>
    <w:p w14:paraId="2E4716DF" w14:textId="77777777" w:rsidR="00BB74CA" w:rsidRDefault="00BB74CA" w:rsidP="006A4E68">
      <w:pPr>
        <w:jc w:val="center"/>
        <w:rPr>
          <w:b/>
          <w:bCs/>
          <w:lang w:val="en-US"/>
        </w:rPr>
      </w:pPr>
    </w:p>
    <w:p w14:paraId="10933FDE" w14:textId="77777777" w:rsidR="00BB74CA" w:rsidRDefault="00BB74CA" w:rsidP="006A4E68">
      <w:pPr>
        <w:jc w:val="center"/>
        <w:rPr>
          <w:b/>
          <w:bCs/>
          <w:lang w:val="en-US"/>
        </w:rPr>
      </w:pPr>
    </w:p>
    <w:p w14:paraId="07F36975" w14:textId="77777777" w:rsidR="00BB74CA" w:rsidRDefault="00BB74CA" w:rsidP="006A4E68">
      <w:pPr>
        <w:jc w:val="center"/>
        <w:rPr>
          <w:b/>
          <w:bCs/>
          <w:lang w:val="en-US"/>
        </w:rPr>
      </w:pPr>
    </w:p>
    <w:p w14:paraId="396A67B0" w14:textId="77777777" w:rsidR="00BB74CA" w:rsidRDefault="00BB74CA" w:rsidP="006A4E68">
      <w:pPr>
        <w:jc w:val="center"/>
        <w:rPr>
          <w:b/>
          <w:bCs/>
          <w:lang w:val="en-US"/>
        </w:rPr>
      </w:pPr>
    </w:p>
    <w:p w14:paraId="443D1192" w14:textId="77777777" w:rsidR="00BB74CA" w:rsidRDefault="00BB74CA" w:rsidP="006A4E68">
      <w:pPr>
        <w:jc w:val="center"/>
        <w:rPr>
          <w:b/>
          <w:bCs/>
          <w:lang w:val="en-US"/>
        </w:rPr>
      </w:pPr>
    </w:p>
    <w:p w14:paraId="7862E356" w14:textId="3E3B91F3" w:rsidR="00BB74CA" w:rsidRDefault="00BB74CA" w:rsidP="006A4E68">
      <w:pPr>
        <w:jc w:val="center"/>
        <w:rPr>
          <w:b/>
          <w:bCs/>
          <w:lang w:val="en-US"/>
        </w:rPr>
      </w:pPr>
    </w:p>
    <w:p w14:paraId="0E5AE44F" w14:textId="77777777" w:rsidR="00BB74CA" w:rsidRDefault="00BB74CA" w:rsidP="006A4E68">
      <w:pPr>
        <w:jc w:val="center"/>
        <w:rPr>
          <w:b/>
          <w:bCs/>
          <w:lang w:val="en-US"/>
        </w:rPr>
      </w:pPr>
    </w:p>
    <w:p w14:paraId="6EA435A3" w14:textId="0DA09526" w:rsidR="00334440" w:rsidRDefault="00334440" w:rsidP="00BB74CA">
      <w:pPr>
        <w:rPr>
          <w:b/>
          <w:bCs/>
          <w:lang w:val="en-US"/>
        </w:rPr>
      </w:pPr>
    </w:p>
    <w:p w14:paraId="7EB0D11A" w14:textId="77777777" w:rsidR="00BB74CA" w:rsidRDefault="00BB74CA" w:rsidP="00BB74CA">
      <w:pPr>
        <w:jc w:val="center"/>
        <w:rPr>
          <w:rFonts w:ascii="Forgotten Futurist" w:hAnsi="Forgotten Futurist" w:cs="Arial"/>
          <w:bCs/>
          <w:noProof/>
          <w:lang w:val="en-US"/>
        </w:rPr>
      </w:pPr>
      <w:r>
        <w:rPr>
          <w:noProof/>
        </w:rPr>
        <w:drawing>
          <wp:inline distT="0" distB="0" distL="0" distR="0" wp14:anchorId="28B2EC58" wp14:editId="2ABC6F2B">
            <wp:extent cx="4986962" cy="807522"/>
            <wp:effectExtent l="0" t="0" r="0" b="0"/>
            <wp:docPr id="44" name="Picture 44" descr="Logo ClearView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learView Speech"/>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64385" cy="820059"/>
                    </a:xfrm>
                    <a:prstGeom prst="rect">
                      <a:avLst/>
                    </a:prstGeom>
                    <a:noFill/>
                    <a:ln>
                      <a:noFill/>
                    </a:ln>
                  </pic:spPr>
                </pic:pic>
              </a:graphicData>
            </a:graphic>
          </wp:inline>
        </w:drawing>
      </w:r>
    </w:p>
    <w:p w14:paraId="6052DFE9" w14:textId="77777777" w:rsidR="00BB74CA" w:rsidRPr="00BD1C2E" w:rsidRDefault="00BB74CA" w:rsidP="00BB74CA">
      <w:pPr>
        <w:jc w:val="center"/>
        <w:rPr>
          <w:rFonts w:ascii="Forgotten Futurist" w:hAnsi="Forgotten Futurist" w:cs="Arial"/>
          <w:bCs/>
          <w:noProof/>
          <w:lang w:val="en-US"/>
        </w:rPr>
      </w:pPr>
    </w:p>
    <w:p w14:paraId="07FD62BB" w14:textId="77777777" w:rsidR="00481EC1" w:rsidRDefault="00481EC1" w:rsidP="008B37F6">
      <w:pPr>
        <w:rPr>
          <w:rFonts w:cs="Arial"/>
          <w:b/>
          <w:noProof/>
          <w:color w:val="00457C"/>
          <w:sz w:val="28"/>
          <w:szCs w:val="28"/>
          <w:lang w:val="fr-FR"/>
        </w:rPr>
      </w:pPr>
    </w:p>
    <w:p w14:paraId="781A26CA" w14:textId="77777777" w:rsidR="00481EC1" w:rsidRDefault="00481EC1" w:rsidP="008B37F6">
      <w:pPr>
        <w:rPr>
          <w:rFonts w:cs="Arial"/>
          <w:b/>
          <w:noProof/>
          <w:color w:val="00457C"/>
          <w:sz w:val="28"/>
          <w:szCs w:val="28"/>
          <w:lang w:val="fr-FR"/>
        </w:rPr>
      </w:pPr>
    </w:p>
    <w:p w14:paraId="65A57EC0" w14:textId="1E4F1084" w:rsidR="008B37F6" w:rsidRPr="005959C7" w:rsidRDefault="008B37F6" w:rsidP="008B37F6">
      <w:pPr>
        <w:rPr>
          <w:rFonts w:cs="Arial"/>
          <w:b/>
          <w:noProof/>
          <w:color w:val="00457C"/>
          <w:sz w:val="36"/>
          <w:szCs w:val="36"/>
          <w:lang w:val="fr-FR"/>
        </w:rPr>
      </w:pPr>
      <w:r w:rsidRPr="005959C7">
        <w:rPr>
          <w:rFonts w:cs="Arial"/>
          <w:b/>
          <w:noProof/>
          <w:color w:val="00457C"/>
          <w:sz w:val="36"/>
          <w:szCs w:val="36"/>
          <w:lang w:val="fr-FR"/>
        </w:rPr>
        <w:t>Advanced Features and Functions</w:t>
      </w:r>
    </w:p>
    <w:p w14:paraId="18FC8211" w14:textId="77777777" w:rsidR="008B37F6" w:rsidRPr="005959C7" w:rsidRDefault="008B37F6" w:rsidP="008B37F6">
      <w:pPr>
        <w:rPr>
          <w:rFonts w:cs="Arial"/>
          <w:b/>
          <w:noProof/>
          <w:color w:val="00457C"/>
          <w:sz w:val="32"/>
          <w:szCs w:val="32"/>
          <w:lang w:val="fr-FR"/>
        </w:rPr>
      </w:pPr>
      <w:r w:rsidRPr="005959C7">
        <w:rPr>
          <w:rFonts w:cs="Arial"/>
          <w:b/>
          <w:noProof/>
          <w:color w:val="00457C"/>
          <w:sz w:val="36"/>
          <w:szCs w:val="36"/>
          <w:lang w:val="fr-FR"/>
        </w:rPr>
        <w:t>Geavanceerde eigenschappen en functies</w:t>
      </w:r>
      <w:r w:rsidRPr="005959C7">
        <w:rPr>
          <w:rFonts w:cs="Arial"/>
          <w:b/>
          <w:noProof/>
          <w:color w:val="00457C"/>
          <w:sz w:val="32"/>
          <w:szCs w:val="32"/>
          <w:lang w:val="fr-FR"/>
        </w:rPr>
        <w:t xml:space="preserve"> </w:t>
      </w:r>
    </w:p>
    <w:p w14:paraId="2A167263" w14:textId="77777777" w:rsidR="008B37F6" w:rsidRPr="005959C7" w:rsidRDefault="008B37F6" w:rsidP="008B37F6">
      <w:pPr>
        <w:rPr>
          <w:rFonts w:cs="Arial"/>
          <w:b/>
          <w:noProof/>
          <w:color w:val="00457C"/>
          <w:sz w:val="32"/>
          <w:szCs w:val="32"/>
          <w:lang w:val="fr-FR"/>
        </w:rPr>
      </w:pPr>
      <w:r w:rsidRPr="005959C7">
        <w:rPr>
          <w:rFonts w:cs="Arial"/>
          <w:b/>
          <w:noProof/>
          <w:color w:val="00457C"/>
          <w:sz w:val="36"/>
          <w:szCs w:val="36"/>
          <w:lang w:val="fr-FR"/>
        </w:rPr>
        <w:t>Fonctionnalités et fonctions avancées</w:t>
      </w:r>
      <w:r w:rsidRPr="005959C7">
        <w:rPr>
          <w:rFonts w:cs="Arial"/>
          <w:b/>
          <w:noProof/>
          <w:color w:val="00457C"/>
          <w:sz w:val="32"/>
          <w:szCs w:val="32"/>
          <w:lang w:val="fr-FR"/>
        </w:rPr>
        <w:t xml:space="preserve"> </w:t>
      </w:r>
    </w:p>
    <w:p w14:paraId="3A2EF9E3" w14:textId="77777777" w:rsidR="008B37F6" w:rsidRPr="005959C7" w:rsidRDefault="008B37F6" w:rsidP="008B37F6">
      <w:pPr>
        <w:rPr>
          <w:rFonts w:cs="Arial"/>
          <w:b/>
          <w:noProof/>
          <w:color w:val="00457C"/>
          <w:sz w:val="32"/>
          <w:szCs w:val="32"/>
          <w:lang w:val="fr-FR"/>
        </w:rPr>
        <w:sectPr w:rsidR="008B37F6" w:rsidRPr="005959C7" w:rsidSect="003A7618">
          <w:headerReference w:type="default" r:id="rId10"/>
          <w:footerReference w:type="default" r:id="rId11"/>
          <w:headerReference w:type="first" r:id="rId12"/>
          <w:footerReference w:type="first" r:id="rId13"/>
          <w:type w:val="continuous"/>
          <w:pgSz w:w="11906" w:h="16838" w:code="9"/>
          <w:pgMar w:top="1134" w:right="1106" w:bottom="1134" w:left="1080" w:header="567" w:footer="567" w:gutter="0"/>
          <w:cols w:space="627"/>
          <w:titlePg/>
          <w:docGrid w:linePitch="360"/>
        </w:sectPr>
      </w:pPr>
      <w:r w:rsidRPr="005959C7">
        <w:rPr>
          <w:rFonts w:cs="Arial"/>
          <w:b/>
          <w:noProof/>
          <w:color w:val="00457C"/>
          <w:sz w:val="36"/>
          <w:szCs w:val="36"/>
          <w:lang w:val="fr-FR"/>
        </w:rPr>
        <w:t>Funzioni Avanzate</w:t>
      </w:r>
      <w:r w:rsidRPr="005959C7">
        <w:rPr>
          <w:rFonts w:cs="Arial"/>
          <w:b/>
          <w:noProof/>
          <w:color w:val="00457C"/>
          <w:sz w:val="32"/>
          <w:szCs w:val="32"/>
          <w:lang w:val="fr-FR"/>
        </w:rPr>
        <w:t xml:space="preserve"> </w:t>
      </w:r>
    </w:p>
    <w:p w14:paraId="37353C9A" w14:textId="77777777" w:rsidR="008B37F6" w:rsidRPr="00655C82" w:rsidRDefault="008B37F6" w:rsidP="008B37F6">
      <w:pPr>
        <w:rPr>
          <w:rFonts w:cs="Arial"/>
          <w:b/>
          <w:noProof/>
          <w:color w:val="00457C"/>
          <w:sz w:val="32"/>
          <w:szCs w:val="32"/>
          <w:lang w:val="fr-FR"/>
        </w:rPr>
      </w:pPr>
      <w:r w:rsidRPr="00655C82">
        <w:rPr>
          <w:rFonts w:cs="Arial"/>
          <w:b/>
          <w:noProof/>
          <w:color w:val="00457C"/>
          <w:sz w:val="36"/>
          <w:szCs w:val="36"/>
          <w:lang w:val="fr-FR"/>
        </w:rPr>
        <w:t>Características y funciones avanzadas</w:t>
      </w:r>
      <w:r w:rsidRPr="00655C82">
        <w:rPr>
          <w:rFonts w:cs="Arial"/>
          <w:b/>
          <w:noProof/>
          <w:color w:val="00457C"/>
          <w:sz w:val="32"/>
          <w:szCs w:val="32"/>
          <w:lang w:val="fr-FR"/>
        </w:rPr>
        <w:t xml:space="preserve"> </w:t>
      </w:r>
    </w:p>
    <w:p w14:paraId="1062B032" w14:textId="77777777" w:rsidR="008B37F6" w:rsidRPr="005959C7" w:rsidRDefault="008B37F6" w:rsidP="008B37F6">
      <w:pPr>
        <w:rPr>
          <w:rFonts w:cs="Arial"/>
          <w:b/>
          <w:noProof/>
          <w:color w:val="00457C"/>
          <w:sz w:val="32"/>
          <w:szCs w:val="32"/>
          <w:lang w:val="de-DE"/>
        </w:rPr>
        <w:sectPr w:rsidR="008B37F6" w:rsidRPr="005959C7" w:rsidSect="003A7618">
          <w:headerReference w:type="default" r:id="rId14"/>
          <w:footerReference w:type="default" r:id="rId15"/>
          <w:headerReference w:type="first" r:id="rId16"/>
          <w:footerReference w:type="first" r:id="rId17"/>
          <w:type w:val="continuous"/>
          <w:pgSz w:w="11906" w:h="16838" w:code="9"/>
          <w:pgMar w:top="1134" w:right="1106" w:bottom="1134" w:left="1080" w:header="567" w:footer="567" w:gutter="0"/>
          <w:cols w:space="627"/>
          <w:titlePg/>
          <w:docGrid w:linePitch="360"/>
        </w:sectPr>
      </w:pPr>
      <w:r w:rsidRPr="005959C7">
        <w:rPr>
          <w:rFonts w:cs="Arial"/>
          <w:b/>
          <w:noProof/>
          <w:color w:val="00457C"/>
          <w:sz w:val="36"/>
          <w:szCs w:val="36"/>
          <w:lang w:val="de-DE"/>
        </w:rPr>
        <w:t>Erweiterte Ausstattungsmerkmale und Funktionen</w:t>
      </w:r>
      <w:r w:rsidRPr="005959C7">
        <w:rPr>
          <w:rFonts w:cs="Arial"/>
          <w:b/>
          <w:noProof/>
          <w:color w:val="00457C"/>
          <w:sz w:val="32"/>
          <w:szCs w:val="32"/>
          <w:lang w:val="de-DE"/>
        </w:rPr>
        <w:t xml:space="preserve"> </w:t>
      </w:r>
    </w:p>
    <w:p w14:paraId="31E73650" w14:textId="77777777" w:rsidR="00BB74CA" w:rsidRPr="009D45B7" w:rsidRDefault="00BB74CA" w:rsidP="006A4E68">
      <w:pPr>
        <w:jc w:val="center"/>
        <w:rPr>
          <w:b/>
          <w:bCs/>
          <w:lang w:val="de-DE"/>
        </w:rPr>
      </w:pPr>
    </w:p>
    <w:p w14:paraId="2CAAA068" w14:textId="77777777" w:rsidR="00334440" w:rsidRPr="009D45B7" w:rsidRDefault="00334440" w:rsidP="006A4E68">
      <w:pPr>
        <w:jc w:val="center"/>
        <w:rPr>
          <w:b/>
          <w:bCs/>
          <w:lang w:val="de-DE"/>
        </w:rPr>
      </w:pPr>
    </w:p>
    <w:p w14:paraId="28D888BB" w14:textId="77777777" w:rsidR="00334440" w:rsidRPr="009D45B7" w:rsidRDefault="00334440" w:rsidP="006A4E68">
      <w:pPr>
        <w:jc w:val="center"/>
        <w:rPr>
          <w:b/>
          <w:bCs/>
          <w:lang w:val="de-DE"/>
        </w:rPr>
      </w:pPr>
    </w:p>
    <w:p w14:paraId="16022456" w14:textId="77777777" w:rsidR="00334440" w:rsidRPr="009D45B7" w:rsidRDefault="00334440" w:rsidP="006A4E68">
      <w:pPr>
        <w:jc w:val="center"/>
        <w:rPr>
          <w:b/>
          <w:bCs/>
          <w:lang w:val="de-DE"/>
        </w:rPr>
      </w:pPr>
    </w:p>
    <w:p w14:paraId="6B38A5C5" w14:textId="77777777" w:rsidR="00334440" w:rsidRPr="009D45B7" w:rsidRDefault="00334440" w:rsidP="006A4E68">
      <w:pPr>
        <w:jc w:val="center"/>
        <w:rPr>
          <w:b/>
          <w:bCs/>
          <w:lang w:val="de-DE"/>
        </w:rPr>
      </w:pPr>
    </w:p>
    <w:p w14:paraId="773C6F0C" w14:textId="77777777" w:rsidR="00F4542D" w:rsidRPr="009D45B7" w:rsidRDefault="00F4542D" w:rsidP="006A4E68">
      <w:pPr>
        <w:jc w:val="center"/>
        <w:rPr>
          <w:b/>
          <w:bCs/>
          <w:lang w:val="de-DE"/>
        </w:rPr>
        <w:sectPr w:rsidR="00F4542D" w:rsidRPr="009D45B7" w:rsidSect="00F27A1D">
          <w:headerReference w:type="first" r:id="rId18"/>
          <w:footerReference w:type="first" r:id="rId19"/>
          <w:pgSz w:w="11907" w:h="16839" w:code="9"/>
          <w:pgMar w:top="720" w:right="720" w:bottom="720" w:left="720" w:header="567" w:footer="567" w:gutter="0"/>
          <w:cols w:space="708"/>
          <w:titlePg/>
          <w:docGrid w:linePitch="381"/>
        </w:sectPr>
      </w:pPr>
    </w:p>
    <w:p w14:paraId="2FA3A3E3" w14:textId="77777777" w:rsidR="003439FE" w:rsidRPr="00BC0F34" w:rsidRDefault="00A31AEB" w:rsidP="009D45B7">
      <w:pPr>
        <w:pStyle w:val="TOC1"/>
        <w:rPr>
          <w:lang w:val="de-DE"/>
        </w:rPr>
      </w:pPr>
      <w:r w:rsidRPr="00BC0F34">
        <w:rPr>
          <w:lang w:val="de-DE"/>
        </w:rPr>
        <w:lastRenderedPageBreak/>
        <w:t>Contents</w:t>
      </w:r>
    </w:p>
    <w:p w14:paraId="7C80635C" w14:textId="7462F916" w:rsidR="009D45B7" w:rsidRDefault="00837A1C" w:rsidP="009D45B7">
      <w:pPr>
        <w:pStyle w:val="TOC1"/>
        <w:rPr>
          <w:rFonts w:asciiTheme="minorHAnsi" w:eastAsiaTheme="minorEastAsia" w:hAnsiTheme="minorHAnsi" w:cstheme="minorBidi"/>
          <w:sz w:val="22"/>
          <w:szCs w:val="22"/>
          <w:lang w:val="nl-NL"/>
        </w:rPr>
      </w:pPr>
      <w:r w:rsidRPr="001D25E4">
        <w:fldChar w:fldCharType="begin"/>
      </w:r>
      <w:r w:rsidR="006D4783" w:rsidRPr="001D25E4">
        <w:instrText xml:space="preserve"> TOC \o "1-3" \h \z \u </w:instrText>
      </w:r>
      <w:r w:rsidRPr="001D25E4">
        <w:fldChar w:fldCharType="separate"/>
      </w:r>
      <w:hyperlink w:anchor="_Toc73698501" w:history="1">
        <w:r w:rsidR="009D45B7" w:rsidRPr="001F12D4">
          <w:rPr>
            <w:rStyle w:val="Hyperlink"/>
            <w:lang w:val="en-US"/>
          </w:rPr>
          <w:t>1.</w:t>
        </w:r>
        <w:r w:rsidR="009D45B7">
          <w:rPr>
            <w:rFonts w:asciiTheme="minorHAnsi" w:eastAsiaTheme="minorEastAsia" w:hAnsiTheme="minorHAnsi" w:cstheme="minorBidi"/>
            <w:sz w:val="22"/>
            <w:szCs w:val="22"/>
            <w:lang w:val="nl-NL"/>
          </w:rPr>
          <w:tab/>
        </w:r>
        <w:r w:rsidR="009D45B7" w:rsidRPr="001F12D4">
          <w:rPr>
            <w:rStyle w:val="Hyperlink"/>
            <w:lang w:val="en-US"/>
          </w:rPr>
          <w:t>Introduction</w:t>
        </w:r>
        <w:r w:rsidR="009D45B7">
          <w:rPr>
            <w:webHidden/>
          </w:rPr>
          <w:tab/>
        </w:r>
        <w:r w:rsidR="009D45B7">
          <w:rPr>
            <w:webHidden/>
          </w:rPr>
          <w:fldChar w:fldCharType="begin"/>
        </w:r>
        <w:r w:rsidR="009D45B7">
          <w:rPr>
            <w:webHidden/>
          </w:rPr>
          <w:instrText xml:space="preserve"> PAGEREF _Toc73698501 \h </w:instrText>
        </w:r>
        <w:r w:rsidR="009D45B7">
          <w:rPr>
            <w:webHidden/>
          </w:rPr>
        </w:r>
        <w:r w:rsidR="009D45B7">
          <w:rPr>
            <w:webHidden/>
          </w:rPr>
          <w:fldChar w:fldCharType="separate"/>
        </w:r>
        <w:r w:rsidR="005A2AF5">
          <w:rPr>
            <w:webHidden/>
          </w:rPr>
          <w:t>7</w:t>
        </w:r>
        <w:r w:rsidR="009D45B7">
          <w:rPr>
            <w:webHidden/>
          </w:rPr>
          <w:fldChar w:fldCharType="end"/>
        </w:r>
      </w:hyperlink>
    </w:p>
    <w:p w14:paraId="6470B708" w14:textId="73E5C2CB" w:rsidR="009D45B7" w:rsidRDefault="0072198F">
      <w:pPr>
        <w:pStyle w:val="TOC2"/>
        <w:rPr>
          <w:rFonts w:asciiTheme="minorHAnsi" w:eastAsiaTheme="minorEastAsia" w:hAnsiTheme="minorHAnsi" w:cstheme="minorBidi"/>
          <w:noProof/>
          <w:sz w:val="22"/>
          <w:szCs w:val="22"/>
        </w:rPr>
      </w:pPr>
      <w:hyperlink w:anchor="_Toc73698502" w:history="1">
        <w:r w:rsidR="009D45B7" w:rsidRPr="001F12D4">
          <w:rPr>
            <w:rStyle w:val="Hyperlink"/>
            <w:noProof/>
            <w:lang w:val="en-US"/>
          </w:rPr>
          <w:t>1.1</w:t>
        </w:r>
        <w:r w:rsidR="009D45B7">
          <w:rPr>
            <w:rFonts w:asciiTheme="minorHAnsi" w:eastAsiaTheme="minorEastAsia" w:hAnsiTheme="minorHAnsi" w:cstheme="minorBidi"/>
            <w:noProof/>
            <w:sz w:val="22"/>
            <w:szCs w:val="22"/>
          </w:rPr>
          <w:tab/>
        </w:r>
        <w:r w:rsidR="009D45B7" w:rsidRPr="001F12D4">
          <w:rPr>
            <w:rStyle w:val="Hyperlink"/>
            <w:noProof/>
            <w:lang w:val="en-US"/>
          </w:rPr>
          <w:t>About this manual</w:t>
        </w:r>
        <w:r w:rsidR="009D45B7">
          <w:rPr>
            <w:noProof/>
            <w:webHidden/>
          </w:rPr>
          <w:tab/>
        </w:r>
        <w:r w:rsidR="009D45B7">
          <w:rPr>
            <w:noProof/>
            <w:webHidden/>
          </w:rPr>
          <w:fldChar w:fldCharType="begin"/>
        </w:r>
        <w:r w:rsidR="009D45B7">
          <w:rPr>
            <w:noProof/>
            <w:webHidden/>
          </w:rPr>
          <w:instrText xml:space="preserve"> PAGEREF _Toc73698502 \h </w:instrText>
        </w:r>
        <w:r w:rsidR="009D45B7">
          <w:rPr>
            <w:noProof/>
            <w:webHidden/>
          </w:rPr>
        </w:r>
        <w:r w:rsidR="009D45B7">
          <w:rPr>
            <w:noProof/>
            <w:webHidden/>
          </w:rPr>
          <w:fldChar w:fldCharType="separate"/>
        </w:r>
        <w:r w:rsidR="005A2AF5">
          <w:rPr>
            <w:noProof/>
            <w:webHidden/>
          </w:rPr>
          <w:t>7</w:t>
        </w:r>
        <w:r w:rsidR="009D45B7">
          <w:rPr>
            <w:noProof/>
            <w:webHidden/>
          </w:rPr>
          <w:fldChar w:fldCharType="end"/>
        </w:r>
      </w:hyperlink>
    </w:p>
    <w:p w14:paraId="532A9C6D" w14:textId="71390E1F" w:rsidR="009D45B7" w:rsidRDefault="0072198F" w:rsidP="009D45B7">
      <w:pPr>
        <w:pStyle w:val="TOC1"/>
        <w:rPr>
          <w:rFonts w:asciiTheme="minorHAnsi" w:eastAsiaTheme="minorEastAsia" w:hAnsiTheme="minorHAnsi" w:cstheme="minorBidi"/>
          <w:sz w:val="22"/>
          <w:szCs w:val="22"/>
          <w:lang w:val="nl-NL"/>
        </w:rPr>
      </w:pPr>
      <w:hyperlink w:anchor="_Toc73698503" w:history="1">
        <w:r w:rsidR="009D45B7" w:rsidRPr="001F12D4">
          <w:rPr>
            <w:rStyle w:val="Hyperlink"/>
            <w:lang w:val="en-US"/>
          </w:rPr>
          <w:t>2.</w:t>
        </w:r>
        <w:r w:rsidR="009D45B7">
          <w:rPr>
            <w:rFonts w:asciiTheme="minorHAnsi" w:eastAsiaTheme="minorEastAsia" w:hAnsiTheme="minorHAnsi" w:cstheme="minorBidi"/>
            <w:sz w:val="22"/>
            <w:szCs w:val="22"/>
            <w:lang w:val="nl-NL"/>
          </w:rPr>
          <w:tab/>
        </w:r>
        <w:r w:rsidR="009D45B7" w:rsidRPr="001F12D4">
          <w:rPr>
            <w:rStyle w:val="Hyperlink"/>
            <w:lang w:val="en-US"/>
          </w:rPr>
          <w:t>Getting to know your ClearView Speech</w:t>
        </w:r>
        <w:r w:rsidR="009D45B7">
          <w:rPr>
            <w:webHidden/>
          </w:rPr>
          <w:tab/>
        </w:r>
        <w:r w:rsidR="009D45B7">
          <w:rPr>
            <w:webHidden/>
          </w:rPr>
          <w:fldChar w:fldCharType="begin"/>
        </w:r>
        <w:r w:rsidR="009D45B7">
          <w:rPr>
            <w:webHidden/>
          </w:rPr>
          <w:instrText xml:space="preserve"> PAGEREF _Toc73698503 \h </w:instrText>
        </w:r>
        <w:r w:rsidR="009D45B7">
          <w:rPr>
            <w:webHidden/>
          </w:rPr>
        </w:r>
        <w:r w:rsidR="009D45B7">
          <w:rPr>
            <w:webHidden/>
          </w:rPr>
          <w:fldChar w:fldCharType="separate"/>
        </w:r>
        <w:r w:rsidR="005A2AF5">
          <w:rPr>
            <w:webHidden/>
          </w:rPr>
          <w:t>7</w:t>
        </w:r>
        <w:r w:rsidR="009D45B7">
          <w:rPr>
            <w:webHidden/>
          </w:rPr>
          <w:fldChar w:fldCharType="end"/>
        </w:r>
      </w:hyperlink>
    </w:p>
    <w:p w14:paraId="24BFD85E" w14:textId="35CA941D" w:rsidR="009D45B7" w:rsidRDefault="0072198F">
      <w:pPr>
        <w:pStyle w:val="TOC2"/>
        <w:rPr>
          <w:rFonts w:asciiTheme="minorHAnsi" w:eastAsiaTheme="minorEastAsia" w:hAnsiTheme="minorHAnsi" w:cstheme="minorBidi"/>
          <w:noProof/>
          <w:sz w:val="22"/>
          <w:szCs w:val="22"/>
        </w:rPr>
      </w:pPr>
      <w:hyperlink w:anchor="_Toc73698504" w:history="1">
        <w:r w:rsidR="009D45B7" w:rsidRPr="001F12D4">
          <w:rPr>
            <w:rStyle w:val="Hyperlink"/>
            <w:noProof/>
            <w:lang w:val="en-US"/>
          </w:rPr>
          <w:t>2.1</w:t>
        </w:r>
        <w:r w:rsidR="009D45B7">
          <w:rPr>
            <w:rFonts w:asciiTheme="minorHAnsi" w:eastAsiaTheme="minorEastAsia" w:hAnsiTheme="minorHAnsi" w:cstheme="minorBidi"/>
            <w:noProof/>
            <w:sz w:val="22"/>
            <w:szCs w:val="22"/>
          </w:rPr>
          <w:tab/>
        </w:r>
        <w:r w:rsidR="009D45B7" w:rsidRPr="001F12D4">
          <w:rPr>
            <w:rStyle w:val="Hyperlink"/>
            <w:noProof/>
            <w:lang w:val="en-US"/>
          </w:rPr>
          <w:t>Switching the ClearView Speech on and off</w:t>
        </w:r>
        <w:r w:rsidR="009D45B7">
          <w:rPr>
            <w:noProof/>
            <w:webHidden/>
          </w:rPr>
          <w:tab/>
        </w:r>
        <w:r w:rsidR="009D45B7">
          <w:rPr>
            <w:noProof/>
            <w:webHidden/>
          </w:rPr>
          <w:fldChar w:fldCharType="begin"/>
        </w:r>
        <w:r w:rsidR="009D45B7">
          <w:rPr>
            <w:noProof/>
            <w:webHidden/>
          </w:rPr>
          <w:instrText xml:space="preserve"> PAGEREF _Toc73698504 \h </w:instrText>
        </w:r>
        <w:r w:rsidR="009D45B7">
          <w:rPr>
            <w:noProof/>
            <w:webHidden/>
          </w:rPr>
        </w:r>
        <w:r w:rsidR="009D45B7">
          <w:rPr>
            <w:noProof/>
            <w:webHidden/>
          </w:rPr>
          <w:fldChar w:fldCharType="separate"/>
        </w:r>
        <w:r w:rsidR="005A2AF5">
          <w:rPr>
            <w:noProof/>
            <w:webHidden/>
          </w:rPr>
          <w:t>7</w:t>
        </w:r>
        <w:r w:rsidR="009D45B7">
          <w:rPr>
            <w:noProof/>
            <w:webHidden/>
          </w:rPr>
          <w:fldChar w:fldCharType="end"/>
        </w:r>
      </w:hyperlink>
    </w:p>
    <w:p w14:paraId="6EDC4EA9" w14:textId="184954EA" w:rsidR="009D45B7" w:rsidRDefault="0072198F">
      <w:pPr>
        <w:pStyle w:val="TOC2"/>
        <w:rPr>
          <w:rFonts w:asciiTheme="minorHAnsi" w:eastAsiaTheme="minorEastAsia" w:hAnsiTheme="minorHAnsi" w:cstheme="minorBidi"/>
          <w:noProof/>
          <w:sz w:val="22"/>
          <w:szCs w:val="22"/>
        </w:rPr>
      </w:pPr>
      <w:hyperlink w:anchor="_Toc73698505" w:history="1">
        <w:r w:rsidR="009D45B7" w:rsidRPr="001F12D4">
          <w:rPr>
            <w:rStyle w:val="Hyperlink"/>
            <w:noProof/>
            <w:lang w:val="en-US"/>
          </w:rPr>
          <w:t>2.2</w:t>
        </w:r>
        <w:r w:rsidR="009D45B7">
          <w:rPr>
            <w:rFonts w:asciiTheme="minorHAnsi" w:eastAsiaTheme="minorEastAsia" w:hAnsiTheme="minorHAnsi" w:cstheme="minorBidi"/>
            <w:noProof/>
            <w:sz w:val="22"/>
            <w:szCs w:val="22"/>
          </w:rPr>
          <w:tab/>
        </w:r>
        <w:r w:rsidR="009D45B7" w:rsidRPr="001F12D4">
          <w:rPr>
            <w:rStyle w:val="Hyperlink"/>
            <w:noProof/>
            <w:lang w:val="en-US"/>
          </w:rPr>
          <w:t>Resetting the ClearView Speech</w:t>
        </w:r>
        <w:r w:rsidR="009D45B7">
          <w:rPr>
            <w:noProof/>
            <w:webHidden/>
          </w:rPr>
          <w:tab/>
        </w:r>
        <w:r w:rsidR="009D45B7">
          <w:rPr>
            <w:noProof/>
            <w:webHidden/>
          </w:rPr>
          <w:fldChar w:fldCharType="begin"/>
        </w:r>
        <w:r w:rsidR="009D45B7">
          <w:rPr>
            <w:noProof/>
            <w:webHidden/>
          </w:rPr>
          <w:instrText xml:space="preserve"> PAGEREF _Toc73698505 \h </w:instrText>
        </w:r>
        <w:r w:rsidR="009D45B7">
          <w:rPr>
            <w:noProof/>
            <w:webHidden/>
          </w:rPr>
        </w:r>
        <w:r w:rsidR="009D45B7">
          <w:rPr>
            <w:noProof/>
            <w:webHidden/>
          </w:rPr>
          <w:fldChar w:fldCharType="separate"/>
        </w:r>
        <w:r w:rsidR="005A2AF5">
          <w:rPr>
            <w:noProof/>
            <w:webHidden/>
          </w:rPr>
          <w:t>7</w:t>
        </w:r>
        <w:r w:rsidR="009D45B7">
          <w:rPr>
            <w:noProof/>
            <w:webHidden/>
          </w:rPr>
          <w:fldChar w:fldCharType="end"/>
        </w:r>
      </w:hyperlink>
    </w:p>
    <w:p w14:paraId="14C2924C" w14:textId="684A6E77" w:rsidR="009D45B7" w:rsidRDefault="0072198F">
      <w:pPr>
        <w:pStyle w:val="TOC2"/>
        <w:rPr>
          <w:rFonts w:asciiTheme="minorHAnsi" w:eastAsiaTheme="minorEastAsia" w:hAnsiTheme="minorHAnsi" w:cstheme="minorBidi"/>
          <w:noProof/>
          <w:sz w:val="22"/>
          <w:szCs w:val="22"/>
        </w:rPr>
      </w:pPr>
      <w:hyperlink w:anchor="_Toc73698506" w:history="1">
        <w:r w:rsidR="009D45B7" w:rsidRPr="001F12D4">
          <w:rPr>
            <w:rStyle w:val="Hyperlink"/>
            <w:noProof/>
            <w:lang w:val="en-US"/>
          </w:rPr>
          <w:t>2.3</w:t>
        </w:r>
        <w:r w:rsidR="009D45B7">
          <w:rPr>
            <w:rFonts w:asciiTheme="minorHAnsi" w:eastAsiaTheme="minorEastAsia" w:hAnsiTheme="minorHAnsi" w:cstheme="minorBidi"/>
            <w:noProof/>
            <w:sz w:val="22"/>
            <w:szCs w:val="22"/>
          </w:rPr>
          <w:tab/>
        </w:r>
        <w:r w:rsidR="009D45B7" w:rsidRPr="001F12D4">
          <w:rPr>
            <w:rStyle w:val="Hyperlink"/>
            <w:noProof/>
            <w:lang w:val="en-US"/>
          </w:rPr>
          <w:t>Getting started</w:t>
        </w:r>
        <w:r w:rsidR="009D45B7">
          <w:rPr>
            <w:noProof/>
            <w:webHidden/>
          </w:rPr>
          <w:tab/>
        </w:r>
        <w:r w:rsidR="009D45B7">
          <w:rPr>
            <w:noProof/>
            <w:webHidden/>
          </w:rPr>
          <w:fldChar w:fldCharType="begin"/>
        </w:r>
        <w:r w:rsidR="009D45B7">
          <w:rPr>
            <w:noProof/>
            <w:webHidden/>
          </w:rPr>
          <w:instrText xml:space="preserve"> PAGEREF _Toc73698506 \h </w:instrText>
        </w:r>
        <w:r w:rsidR="009D45B7">
          <w:rPr>
            <w:noProof/>
            <w:webHidden/>
          </w:rPr>
        </w:r>
        <w:r w:rsidR="009D45B7">
          <w:rPr>
            <w:noProof/>
            <w:webHidden/>
          </w:rPr>
          <w:fldChar w:fldCharType="separate"/>
        </w:r>
        <w:r w:rsidR="005A2AF5">
          <w:rPr>
            <w:noProof/>
            <w:webHidden/>
          </w:rPr>
          <w:t>8</w:t>
        </w:r>
        <w:r w:rsidR="009D45B7">
          <w:rPr>
            <w:noProof/>
            <w:webHidden/>
          </w:rPr>
          <w:fldChar w:fldCharType="end"/>
        </w:r>
      </w:hyperlink>
    </w:p>
    <w:p w14:paraId="07732C7A" w14:textId="1DCC3A23" w:rsidR="009D45B7" w:rsidRDefault="0072198F">
      <w:pPr>
        <w:pStyle w:val="TOC2"/>
        <w:rPr>
          <w:rFonts w:asciiTheme="minorHAnsi" w:eastAsiaTheme="minorEastAsia" w:hAnsiTheme="minorHAnsi" w:cstheme="minorBidi"/>
          <w:noProof/>
          <w:sz w:val="22"/>
          <w:szCs w:val="22"/>
        </w:rPr>
      </w:pPr>
      <w:hyperlink w:anchor="_Toc73698507" w:history="1">
        <w:r w:rsidR="009D45B7" w:rsidRPr="001F12D4">
          <w:rPr>
            <w:rStyle w:val="Hyperlink"/>
            <w:noProof/>
            <w:lang w:val="en-US"/>
          </w:rPr>
          <w:t>2.4</w:t>
        </w:r>
        <w:r w:rsidR="009D45B7">
          <w:rPr>
            <w:rFonts w:asciiTheme="minorHAnsi" w:eastAsiaTheme="minorEastAsia" w:hAnsiTheme="minorHAnsi" w:cstheme="minorBidi"/>
            <w:noProof/>
            <w:sz w:val="22"/>
            <w:szCs w:val="22"/>
          </w:rPr>
          <w:tab/>
        </w:r>
        <w:r w:rsidR="009D45B7" w:rsidRPr="001F12D4">
          <w:rPr>
            <w:rStyle w:val="Hyperlink"/>
            <w:noProof/>
            <w:lang w:val="en-US"/>
          </w:rPr>
          <w:t>The Button Bar</w:t>
        </w:r>
        <w:r w:rsidR="009D45B7">
          <w:rPr>
            <w:noProof/>
            <w:webHidden/>
          </w:rPr>
          <w:tab/>
        </w:r>
        <w:r w:rsidR="009D45B7">
          <w:rPr>
            <w:noProof/>
            <w:webHidden/>
          </w:rPr>
          <w:fldChar w:fldCharType="begin"/>
        </w:r>
        <w:r w:rsidR="009D45B7">
          <w:rPr>
            <w:noProof/>
            <w:webHidden/>
          </w:rPr>
          <w:instrText xml:space="preserve"> PAGEREF _Toc73698507 \h </w:instrText>
        </w:r>
        <w:r w:rsidR="009D45B7">
          <w:rPr>
            <w:noProof/>
            <w:webHidden/>
          </w:rPr>
        </w:r>
        <w:r w:rsidR="009D45B7">
          <w:rPr>
            <w:noProof/>
            <w:webHidden/>
          </w:rPr>
          <w:fldChar w:fldCharType="separate"/>
        </w:r>
        <w:r w:rsidR="005A2AF5">
          <w:rPr>
            <w:noProof/>
            <w:webHidden/>
          </w:rPr>
          <w:t>10</w:t>
        </w:r>
        <w:r w:rsidR="009D45B7">
          <w:rPr>
            <w:noProof/>
            <w:webHidden/>
          </w:rPr>
          <w:fldChar w:fldCharType="end"/>
        </w:r>
      </w:hyperlink>
    </w:p>
    <w:p w14:paraId="687E0701" w14:textId="2B3F39D3" w:rsidR="009D45B7" w:rsidRDefault="0072198F">
      <w:pPr>
        <w:pStyle w:val="TOC2"/>
        <w:rPr>
          <w:rFonts w:asciiTheme="minorHAnsi" w:eastAsiaTheme="minorEastAsia" w:hAnsiTheme="minorHAnsi" w:cstheme="minorBidi"/>
          <w:noProof/>
          <w:sz w:val="22"/>
          <w:szCs w:val="22"/>
        </w:rPr>
      </w:pPr>
      <w:hyperlink w:anchor="_Toc73698508" w:history="1">
        <w:r w:rsidR="009D45B7" w:rsidRPr="001F12D4">
          <w:rPr>
            <w:rStyle w:val="Hyperlink"/>
            <w:noProof/>
            <w:lang w:val="en-US"/>
          </w:rPr>
          <w:t>2.5</w:t>
        </w:r>
        <w:r w:rsidR="009D45B7">
          <w:rPr>
            <w:rFonts w:asciiTheme="minorHAnsi" w:eastAsiaTheme="minorEastAsia" w:hAnsiTheme="minorHAnsi" w:cstheme="minorBidi"/>
            <w:noProof/>
            <w:sz w:val="22"/>
            <w:szCs w:val="22"/>
          </w:rPr>
          <w:tab/>
        </w:r>
        <w:r w:rsidR="009D45B7" w:rsidRPr="001F12D4">
          <w:rPr>
            <w:rStyle w:val="Hyperlink"/>
            <w:noProof/>
            <w:lang w:val="en-US"/>
          </w:rPr>
          <w:t>Reading modes</w:t>
        </w:r>
        <w:r w:rsidR="009D45B7">
          <w:rPr>
            <w:noProof/>
            <w:webHidden/>
          </w:rPr>
          <w:tab/>
        </w:r>
        <w:r w:rsidR="009D45B7">
          <w:rPr>
            <w:noProof/>
            <w:webHidden/>
          </w:rPr>
          <w:fldChar w:fldCharType="begin"/>
        </w:r>
        <w:r w:rsidR="009D45B7">
          <w:rPr>
            <w:noProof/>
            <w:webHidden/>
          </w:rPr>
          <w:instrText xml:space="preserve"> PAGEREF _Toc73698508 \h </w:instrText>
        </w:r>
        <w:r w:rsidR="009D45B7">
          <w:rPr>
            <w:noProof/>
            <w:webHidden/>
          </w:rPr>
        </w:r>
        <w:r w:rsidR="009D45B7">
          <w:rPr>
            <w:noProof/>
            <w:webHidden/>
          </w:rPr>
          <w:fldChar w:fldCharType="separate"/>
        </w:r>
        <w:r w:rsidR="005A2AF5">
          <w:rPr>
            <w:noProof/>
            <w:webHidden/>
          </w:rPr>
          <w:t>11</w:t>
        </w:r>
        <w:r w:rsidR="009D45B7">
          <w:rPr>
            <w:noProof/>
            <w:webHidden/>
          </w:rPr>
          <w:fldChar w:fldCharType="end"/>
        </w:r>
      </w:hyperlink>
    </w:p>
    <w:p w14:paraId="45DFA487" w14:textId="657EA918" w:rsidR="009D45B7" w:rsidRDefault="0072198F">
      <w:pPr>
        <w:pStyle w:val="TOC2"/>
        <w:rPr>
          <w:rFonts w:asciiTheme="minorHAnsi" w:eastAsiaTheme="minorEastAsia" w:hAnsiTheme="minorHAnsi" w:cstheme="minorBidi"/>
          <w:noProof/>
          <w:sz w:val="22"/>
          <w:szCs w:val="22"/>
        </w:rPr>
      </w:pPr>
      <w:hyperlink w:anchor="_Toc73698509" w:history="1">
        <w:r w:rsidR="009D45B7" w:rsidRPr="001F12D4">
          <w:rPr>
            <w:rStyle w:val="Hyperlink"/>
            <w:noProof/>
            <w:lang w:val="en-US"/>
          </w:rPr>
          <w:t>2.6</w:t>
        </w:r>
        <w:r w:rsidR="009D45B7">
          <w:rPr>
            <w:rFonts w:asciiTheme="minorHAnsi" w:eastAsiaTheme="minorEastAsia" w:hAnsiTheme="minorHAnsi" w:cstheme="minorBidi"/>
            <w:noProof/>
            <w:sz w:val="22"/>
            <w:szCs w:val="22"/>
          </w:rPr>
          <w:tab/>
        </w:r>
        <w:r w:rsidR="009D45B7" w:rsidRPr="001F12D4">
          <w:rPr>
            <w:rStyle w:val="Hyperlink"/>
            <w:noProof/>
            <w:lang w:val="en-US"/>
          </w:rPr>
          <w:t>Overview and reading zones</w:t>
        </w:r>
        <w:r w:rsidR="009D45B7">
          <w:rPr>
            <w:noProof/>
            <w:webHidden/>
          </w:rPr>
          <w:tab/>
        </w:r>
        <w:r w:rsidR="009D45B7">
          <w:rPr>
            <w:noProof/>
            <w:webHidden/>
          </w:rPr>
          <w:fldChar w:fldCharType="begin"/>
        </w:r>
        <w:r w:rsidR="009D45B7">
          <w:rPr>
            <w:noProof/>
            <w:webHidden/>
          </w:rPr>
          <w:instrText xml:space="preserve"> PAGEREF _Toc73698509 \h </w:instrText>
        </w:r>
        <w:r w:rsidR="009D45B7">
          <w:rPr>
            <w:noProof/>
            <w:webHidden/>
          </w:rPr>
        </w:r>
        <w:r w:rsidR="009D45B7">
          <w:rPr>
            <w:noProof/>
            <w:webHidden/>
          </w:rPr>
          <w:fldChar w:fldCharType="separate"/>
        </w:r>
        <w:r w:rsidR="005A2AF5">
          <w:rPr>
            <w:noProof/>
            <w:webHidden/>
          </w:rPr>
          <w:t>11</w:t>
        </w:r>
        <w:r w:rsidR="009D45B7">
          <w:rPr>
            <w:noProof/>
            <w:webHidden/>
          </w:rPr>
          <w:fldChar w:fldCharType="end"/>
        </w:r>
      </w:hyperlink>
    </w:p>
    <w:p w14:paraId="2FB7AFDA" w14:textId="229FA998" w:rsidR="009D45B7" w:rsidRDefault="0072198F">
      <w:pPr>
        <w:pStyle w:val="TOC2"/>
        <w:rPr>
          <w:rFonts w:asciiTheme="minorHAnsi" w:eastAsiaTheme="minorEastAsia" w:hAnsiTheme="minorHAnsi" w:cstheme="minorBidi"/>
          <w:noProof/>
          <w:sz w:val="22"/>
          <w:szCs w:val="22"/>
        </w:rPr>
      </w:pPr>
      <w:hyperlink w:anchor="_Toc73698510" w:history="1">
        <w:r w:rsidR="009D45B7" w:rsidRPr="001F12D4">
          <w:rPr>
            <w:rStyle w:val="Hyperlink"/>
            <w:noProof/>
            <w:lang w:val="en-US"/>
          </w:rPr>
          <w:t>2.7</w:t>
        </w:r>
        <w:r w:rsidR="009D45B7">
          <w:rPr>
            <w:rFonts w:asciiTheme="minorHAnsi" w:eastAsiaTheme="minorEastAsia" w:hAnsiTheme="minorHAnsi" w:cstheme="minorBidi"/>
            <w:noProof/>
            <w:sz w:val="22"/>
            <w:szCs w:val="22"/>
          </w:rPr>
          <w:tab/>
        </w:r>
        <w:r w:rsidR="009D45B7" w:rsidRPr="001F12D4">
          <w:rPr>
            <w:rStyle w:val="Hyperlink"/>
            <w:noProof/>
            <w:lang w:val="en-US"/>
          </w:rPr>
          <w:t>Magnifying a document</w:t>
        </w:r>
        <w:r w:rsidR="009D45B7">
          <w:rPr>
            <w:noProof/>
            <w:webHidden/>
          </w:rPr>
          <w:tab/>
        </w:r>
        <w:r w:rsidR="009D45B7">
          <w:rPr>
            <w:noProof/>
            <w:webHidden/>
          </w:rPr>
          <w:fldChar w:fldCharType="begin"/>
        </w:r>
        <w:r w:rsidR="009D45B7">
          <w:rPr>
            <w:noProof/>
            <w:webHidden/>
          </w:rPr>
          <w:instrText xml:space="preserve"> PAGEREF _Toc73698510 \h </w:instrText>
        </w:r>
        <w:r w:rsidR="009D45B7">
          <w:rPr>
            <w:noProof/>
            <w:webHidden/>
          </w:rPr>
        </w:r>
        <w:r w:rsidR="009D45B7">
          <w:rPr>
            <w:noProof/>
            <w:webHidden/>
          </w:rPr>
          <w:fldChar w:fldCharType="separate"/>
        </w:r>
        <w:r w:rsidR="005A2AF5">
          <w:rPr>
            <w:noProof/>
            <w:webHidden/>
          </w:rPr>
          <w:t>11</w:t>
        </w:r>
        <w:r w:rsidR="009D45B7">
          <w:rPr>
            <w:noProof/>
            <w:webHidden/>
          </w:rPr>
          <w:fldChar w:fldCharType="end"/>
        </w:r>
      </w:hyperlink>
    </w:p>
    <w:p w14:paraId="34E20BBF" w14:textId="5D1FF0CA" w:rsidR="009D45B7" w:rsidRDefault="0072198F">
      <w:pPr>
        <w:pStyle w:val="TOC2"/>
        <w:rPr>
          <w:rFonts w:asciiTheme="minorHAnsi" w:eastAsiaTheme="minorEastAsia" w:hAnsiTheme="minorHAnsi" w:cstheme="minorBidi"/>
          <w:noProof/>
          <w:sz w:val="22"/>
          <w:szCs w:val="22"/>
        </w:rPr>
      </w:pPr>
      <w:hyperlink w:anchor="_Toc73698511" w:history="1">
        <w:r w:rsidR="009D45B7" w:rsidRPr="001F12D4">
          <w:rPr>
            <w:rStyle w:val="Hyperlink"/>
            <w:noProof/>
            <w:lang w:val="en-US"/>
          </w:rPr>
          <w:t>2.8</w:t>
        </w:r>
        <w:r w:rsidR="009D45B7">
          <w:rPr>
            <w:rFonts w:asciiTheme="minorHAnsi" w:eastAsiaTheme="minorEastAsia" w:hAnsiTheme="minorHAnsi" w:cstheme="minorBidi"/>
            <w:noProof/>
            <w:sz w:val="22"/>
            <w:szCs w:val="22"/>
          </w:rPr>
          <w:tab/>
        </w:r>
        <w:r w:rsidR="009D45B7" w:rsidRPr="001F12D4">
          <w:rPr>
            <w:rStyle w:val="Hyperlink"/>
            <w:noProof/>
            <w:lang w:val="en-US"/>
          </w:rPr>
          <w:t>Reading a document</w:t>
        </w:r>
        <w:r w:rsidR="009D45B7">
          <w:rPr>
            <w:noProof/>
            <w:webHidden/>
          </w:rPr>
          <w:tab/>
        </w:r>
        <w:r w:rsidR="009D45B7">
          <w:rPr>
            <w:noProof/>
            <w:webHidden/>
          </w:rPr>
          <w:fldChar w:fldCharType="begin"/>
        </w:r>
        <w:r w:rsidR="009D45B7">
          <w:rPr>
            <w:noProof/>
            <w:webHidden/>
          </w:rPr>
          <w:instrText xml:space="preserve"> PAGEREF _Toc73698511 \h </w:instrText>
        </w:r>
        <w:r w:rsidR="009D45B7">
          <w:rPr>
            <w:noProof/>
            <w:webHidden/>
          </w:rPr>
        </w:r>
        <w:r w:rsidR="009D45B7">
          <w:rPr>
            <w:noProof/>
            <w:webHidden/>
          </w:rPr>
          <w:fldChar w:fldCharType="separate"/>
        </w:r>
        <w:r w:rsidR="005A2AF5">
          <w:rPr>
            <w:noProof/>
            <w:webHidden/>
          </w:rPr>
          <w:t>12</w:t>
        </w:r>
        <w:r w:rsidR="009D45B7">
          <w:rPr>
            <w:noProof/>
            <w:webHidden/>
          </w:rPr>
          <w:fldChar w:fldCharType="end"/>
        </w:r>
      </w:hyperlink>
    </w:p>
    <w:p w14:paraId="5EE97826" w14:textId="0BF24C4B" w:rsidR="009D45B7" w:rsidRDefault="0072198F">
      <w:pPr>
        <w:pStyle w:val="TOC2"/>
        <w:rPr>
          <w:rFonts w:asciiTheme="minorHAnsi" w:eastAsiaTheme="minorEastAsia" w:hAnsiTheme="minorHAnsi" w:cstheme="minorBidi"/>
          <w:noProof/>
          <w:sz w:val="22"/>
          <w:szCs w:val="22"/>
        </w:rPr>
      </w:pPr>
      <w:hyperlink w:anchor="_Toc73698512" w:history="1">
        <w:r w:rsidR="009D45B7" w:rsidRPr="001F12D4">
          <w:rPr>
            <w:rStyle w:val="Hyperlink"/>
            <w:noProof/>
            <w:lang w:val="en-US"/>
          </w:rPr>
          <w:t>2.9</w:t>
        </w:r>
        <w:r w:rsidR="009D45B7">
          <w:rPr>
            <w:rFonts w:asciiTheme="minorHAnsi" w:eastAsiaTheme="minorEastAsia" w:hAnsiTheme="minorHAnsi" w:cstheme="minorBidi"/>
            <w:noProof/>
            <w:sz w:val="22"/>
            <w:szCs w:val="22"/>
          </w:rPr>
          <w:tab/>
        </w:r>
        <w:r w:rsidR="009D45B7" w:rsidRPr="001F12D4">
          <w:rPr>
            <w:rStyle w:val="Hyperlink"/>
            <w:noProof/>
            <w:lang w:val="en-US"/>
          </w:rPr>
          <w:t>Scrolling the document</w:t>
        </w:r>
        <w:r w:rsidR="009D45B7">
          <w:rPr>
            <w:noProof/>
            <w:webHidden/>
          </w:rPr>
          <w:tab/>
        </w:r>
        <w:r w:rsidR="009D45B7">
          <w:rPr>
            <w:noProof/>
            <w:webHidden/>
          </w:rPr>
          <w:fldChar w:fldCharType="begin"/>
        </w:r>
        <w:r w:rsidR="009D45B7">
          <w:rPr>
            <w:noProof/>
            <w:webHidden/>
          </w:rPr>
          <w:instrText xml:space="preserve"> PAGEREF _Toc73698512 \h </w:instrText>
        </w:r>
        <w:r w:rsidR="009D45B7">
          <w:rPr>
            <w:noProof/>
            <w:webHidden/>
          </w:rPr>
        </w:r>
        <w:r w:rsidR="009D45B7">
          <w:rPr>
            <w:noProof/>
            <w:webHidden/>
          </w:rPr>
          <w:fldChar w:fldCharType="separate"/>
        </w:r>
        <w:r w:rsidR="005A2AF5">
          <w:rPr>
            <w:noProof/>
            <w:webHidden/>
          </w:rPr>
          <w:t>12</w:t>
        </w:r>
        <w:r w:rsidR="009D45B7">
          <w:rPr>
            <w:noProof/>
            <w:webHidden/>
          </w:rPr>
          <w:fldChar w:fldCharType="end"/>
        </w:r>
      </w:hyperlink>
    </w:p>
    <w:p w14:paraId="3DB33ADF" w14:textId="1CCE0B5D" w:rsidR="009D45B7" w:rsidRDefault="0072198F">
      <w:pPr>
        <w:pStyle w:val="TOC2"/>
        <w:rPr>
          <w:rFonts w:asciiTheme="minorHAnsi" w:eastAsiaTheme="minorEastAsia" w:hAnsiTheme="minorHAnsi" w:cstheme="minorBidi"/>
          <w:noProof/>
          <w:sz w:val="22"/>
          <w:szCs w:val="22"/>
        </w:rPr>
      </w:pPr>
      <w:hyperlink w:anchor="_Toc73698513" w:history="1">
        <w:r w:rsidR="009D45B7" w:rsidRPr="001F12D4">
          <w:rPr>
            <w:rStyle w:val="Hyperlink"/>
            <w:noProof/>
            <w:lang w:val="en-US"/>
          </w:rPr>
          <w:t>2.10</w:t>
        </w:r>
        <w:r w:rsidR="009D45B7">
          <w:rPr>
            <w:rFonts w:asciiTheme="minorHAnsi" w:eastAsiaTheme="minorEastAsia" w:hAnsiTheme="minorHAnsi" w:cstheme="minorBidi"/>
            <w:noProof/>
            <w:sz w:val="22"/>
            <w:szCs w:val="22"/>
          </w:rPr>
          <w:tab/>
        </w:r>
        <w:r w:rsidR="009D45B7" w:rsidRPr="001F12D4">
          <w:rPr>
            <w:rStyle w:val="Hyperlink"/>
            <w:noProof/>
            <w:lang w:val="en-US"/>
          </w:rPr>
          <w:t>Text color</w:t>
        </w:r>
        <w:r w:rsidR="009D45B7">
          <w:rPr>
            <w:noProof/>
            <w:webHidden/>
          </w:rPr>
          <w:tab/>
        </w:r>
        <w:r w:rsidR="009D45B7">
          <w:rPr>
            <w:noProof/>
            <w:webHidden/>
          </w:rPr>
          <w:fldChar w:fldCharType="begin"/>
        </w:r>
        <w:r w:rsidR="009D45B7">
          <w:rPr>
            <w:noProof/>
            <w:webHidden/>
          </w:rPr>
          <w:instrText xml:space="preserve"> PAGEREF _Toc73698513 \h </w:instrText>
        </w:r>
        <w:r w:rsidR="009D45B7">
          <w:rPr>
            <w:noProof/>
            <w:webHidden/>
          </w:rPr>
        </w:r>
        <w:r w:rsidR="009D45B7">
          <w:rPr>
            <w:noProof/>
            <w:webHidden/>
          </w:rPr>
          <w:fldChar w:fldCharType="separate"/>
        </w:r>
        <w:r w:rsidR="005A2AF5">
          <w:rPr>
            <w:noProof/>
            <w:webHidden/>
          </w:rPr>
          <w:t>12</w:t>
        </w:r>
        <w:r w:rsidR="009D45B7">
          <w:rPr>
            <w:noProof/>
            <w:webHidden/>
          </w:rPr>
          <w:fldChar w:fldCharType="end"/>
        </w:r>
      </w:hyperlink>
    </w:p>
    <w:p w14:paraId="1FE65A86" w14:textId="03B0329C" w:rsidR="009D45B7" w:rsidRDefault="0072198F" w:rsidP="009D45B7">
      <w:pPr>
        <w:pStyle w:val="TOC1"/>
        <w:rPr>
          <w:rFonts w:asciiTheme="minorHAnsi" w:eastAsiaTheme="minorEastAsia" w:hAnsiTheme="minorHAnsi" w:cstheme="minorBidi"/>
          <w:sz w:val="22"/>
          <w:szCs w:val="22"/>
          <w:lang w:val="nl-NL"/>
        </w:rPr>
      </w:pPr>
      <w:hyperlink w:anchor="_Toc73698514" w:history="1">
        <w:r w:rsidR="009D45B7" w:rsidRPr="001F12D4">
          <w:rPr>
            <w:rStyle w:val="Hyperlink"/>
            <w:lang w:val="en-US"/>
          </w:rPr>
          <w:t>3.</w:t>
        </w:r>
        <w:r w:rsidR="009D45B7">
          <w:rPr>
            <w:rFonts w:asciiTheme="minorHAnsi" w:eastAsiaTheme="minorEastAsia" w:hAnsiTheme="minorHAnsi" w:cstheme="minorBidi"/>
            <w:sz w:val="22"/>
            <w:szCs w:val="22"/>
            <w:lang w:val="nl-NL"/>
          </w:rPr>
          <w:tab/>
        </w:r>
        <w:r w:rsidR="009D45B7" w:rsidRPr="001F12D4">
          <w:rPr>
            <w:rStyle w:val="Hyperlink"/>
            <w:lang w:val="en-US"/>
          </w:rPr>
          <w:t>The ClearView Speech Menu</w:t>
        </w:r>
        <w:r w:rsidR="009D45B7">
          <w:rPr>
            <w:webHidden/>
          </w:rPr>
          <w:tab/>
        </w:r>
        <w:r w:rsidR="009D45B7">
          <w:rPr>
            <w:webHidden/>
          </w:rPr>
          <w:fldChar w:fldCharType="begin"/>
        </w:r>
        <w:r w:rsidR="009D45B7">
          <w:rPr>
            <w:webHidden/>
          </w:rPr>
          <w:instrText xml:space="preserve"> PAGEREF _Toc73698514 \h </w:instrText>
        </w:r>
        <w:r w:rsidR="009D45B7">
          <w:rPr>
            <w:webHidden/>
          </w:rPr>
        </w:r>
        <w:r w:rsidR="009D45B7">
          <w:rPr>
            <w:webHidden/>
          </w:rPr>
          <w:fldChar w:fldCharType="separate"/>
        </w:r>
        <w:r w:rsidR="005A2AF5">
          <w:rPr>
            <w:webHidden/>
          </w:rPr>
          <w:t>13</w:t>
        </w:r>
        <w:r w:rsidR="009D45B7">
          <w:rPr>
            <w:webHidden/>
          </w:rPr>
          <w:fldChar w:fldCharType="end"/>
        </w:r>
      </w:hyperlink>
    </w:p>
    <w:p w14:paraId="632B9487" w14:textId="4C46324C" w:rsidR="009D45B7" w:rsidRDefault="0072198F">
      <w:pPr>
        <w:pStyle w:val="TOC2"/>
        <w:rPr>
          <w:rFonts w:asciiTheme="minorHAnsi" w:eastAsiaTheme="minorEastAsia" w:hAnsiTheme="minorHAnsi" w:cstheme="minorBidi"/>
          <w:noProof/>
          <w:sz w:val="22"/>
          <w:szCs w:val="22"/>
        </w:rPr>
      </w:pPr>
      <w:hyperlink w:anchor="_Toc73698515" w:history="1">
        <w:r w:rsidR="009D45B7" w:rsidRPr="001F12D4">
          <w:rPr>
            <w:rStyle w:val="Hyperlink"/>
            <w:noProof/>
            <w:lang w:val="en-US"/>
          </w:rPr>
          <w:t>3.1</w:t>
        </w:r>
        <w:r w:rsidR="009D45B7">
          <w:rPr>
            <w:rFonts w:asciiTheme="minorHAnsi" w:eastAsiaTheme="minorEastAsia" w:hAnsiTheme="minorHAnsi" w:cstheme="minorBidi"/>
            <w:noProof/>
            <w:sz w:val="22"/>
            <w:szCs w:val="22"/>
          </w:rPr>
          <w:tab/>
        </w:r>
        <w:r w:rsidR="009D45B7" w:rsidRPr="001F12D4">
          <w:rPr>
            <w:rStyle w:val="Hyperlink"/>
            <w:noProof/>
            <w:lang w:val="en-US"/>
          </w:rPr>
          <w:t>Activating and closing the menu</w:t>
        </w:r>
        <w:r w:rsidR="009D45B7">
          <w:rPr>
            <w:noProof/>
            <w:webHidden/>
          </w:rPr>
          <w:tab/>
        </w:r>
        <w:r w:rsidR="009D45B7">
          <w:rPr>
            <w:noProof/>
            <w:webHidden/>
          </w:rPr>
          <w:fldChar w:fldCharType="begin"/>
        </w:r>
        <w:r w:rsidR="009D45B7">
          <w:rPr>
            <w:noProof/>
            <w:webHidden/>
          </w:rPr>
          <w:instrText xml:space="preserve"> PAGEREF _Toc73698515 \h </w:instrText>
        </w:r>
        <w:r w:rsidR="009D45B7">
          <w:rPr>
            <w:noProof/>
            <w:webHidden/>
          </w:rPr>
        </w:r>
        <w:r w:rsidR="009D45B7">
          <w:rPr>
            <w:noProof/>
            <w:webHidden/>
          </w:rPr>
          <w:fldChar w:fldCharType="separate"/>
        </w:r>
        <w:r w:rsidR="005A2AF5">
          <w:rPr>
            <w:noProof/>
            <w:webHidden/>
          </w:rPr>
          <w:t>13</w:t>
        </w:r>
        <w:r w:rsidR="009D45B7">
          <w:rPr>
            <w:noProof/>
            <w:webHidden/>
          </w:rPr>
          <w:fldChar w:fldCharType="end"/>
        </w:r>
      </w:hyperlink>
    </w:p>
    <w:p w14:paraId="19EDF4AF" w14:textId="4D1AFA01" w:rsidR="009D45B7" w:rsidRDefault="0072198F">
      <w:pPr>
        <w:pStyle w:val="TOC2"/>
        <w:rPr>
          <w:rFonts w:asciiTheme="minorHAnsi" w:eastAsiaTheme="minorEastAsia" w:hAnsiTheme="minorHAnsi" w:cstheme="minorBidi"/>
          <w:noProof/>
          <w:sz w:val="22"/>
          <w:szCs w:val="22"/>
        </w:rPr>
      </w:pPr>
      <w:hyperlink w:anchor="_Toc73698516" w:history="1">
        <w:r w:rsidR="009D45B7" w:rsidRPr="001F12D4">
          <w:rPr>
            <w:rStyle w:val="Hyperlink"/>
            <w:noProof/>
            <w:lang w:val="en-US"/>
          </w:rPr>
          <w:t>3.2</w:t>
        </w:r>
        <w:r w:rsidR="009D45B7">
          <w:rPr>
            <w:rFonts w:asciiTheme="minorHAnsi" w:eastAsiaTheme="minorEastAsia" w:hAnsiTheme="minorHAnsi" w:cstheme="minorBidi"/>
            <w:noProof/>
            <w:sz w:val="22"/>
            <w:szCs w:val="22"/>
          </w:rPr>
          <w:tab/>
        </w:r>
        <w:r w:rsidR="009D45B7" w:rsidRPr="001F12D4">
          <w:rPr>
            <w:rStyle w:val="Hyperlink"/>
            <w:noProof/>
            <w:lang w:val="en-US"/>
          </w:rPr>
          <w:t>Using the menu</w:t>
        </w:r>
        <w:r w:rsidR="009D45B7">
          <w:rPr>
            <w:noProof/>
            <w:webHidden/>
          </w:rPr>
          <w:tab/>
        </w:r>
        <w:r w:rsidR="009D45B7">
          <w:rPr>
            <w:noProof/>
            <w:webHidden/>
          </w:rPr>
          <w:fldChar w:fldCharType="begin"/>
        </w:r>
        <w:r w:rsidR="009D45B7">
          <w:rPr>
            <w:noProof/>
            <w:webHidden/>
          </w:rPr>
          <w:instrText xml:space="preserve"> PAGEREF _Toc73698516 \h </w:instrText>
        </w:r>
        <w:r w:rsidR="009D45B7">
          <w:rPr>
            <w:noProof/>
            <w:webHidden/>
          </w:rPr>
        </w:r>
        <w:r w:rsidR="009D45B7">
          <w:rPr>
            <w:noProof/>
            <w:webHidden/>
          </w:rPr>
          <w:fldChar w:fldCharType="separate"/>
        </w:r>
        <w:r w:rsidR="005A2AF5">
          <w:rPr>
            <w:noProof/>
            <w:webHidden/>
          </w:rPr>
          <w:t>13</w:t>
        </w:r>
        <w:r w:rsidR="009D45B7">
          <w:rPr>
            <w:noProof/>
            <w:webHidden/>
          </w:rPr>
          <w:fldChar w:fldCharType="end"/>
        </w:r>
      </w:hyperlink>
    </w:p>
    <w:p w14:paraId="58D097CB" w14:textId="1F0DEEE1" w:rsidR="009D45B7" w:rsidRDefault="0072198F">
      <w:pPr>
        <w:pStyle w:val="TOC2"/>
        <w:rPr>
          <w:rFonts w:asciiTheme="minorHAnsi" w:eastAsiaTheme="minorEastAsia" w:hAnsiTheme="minorHAnsi" w:cstheme="minorBidi"/>
          <w:noProof/>
          <w:sz w:val="22"/>
          <w:szCs w:val="22"/>
        </w:rPr>
      </w:pPr>
      <w:hyperlink w:anchor="_Toc73698517" w:history="1">
        <w:r w:rsidR="009D45B7" w:rsidRPr="001F12D4">
          <w:rPr>
            <w:rStyle w:val="Hyperlink"/>
            <w:noProof/>
            <w:lang w:val="en-US"/>
          </w:rPr>
          <w:t>3.3</w:t>
        </w:r>
        <w:r w:rsidR="009D45B7">
          <w:rPr>
            <w:rFonts w:asciiTheme="minorHAnsi" w:eastAsiaTheme="minorEastAsia" w:hAnsiTheme="minorHAnsi" w:cstheme="minorBidi"/>
            <w:noProof/>
            <w:sz w:val="22"/>
            <w:szCs w:val="22"/>
          </w:rPr>
          <w:tab/>
        </w:r>
        <w:r w:rsidR="009D45B7" w:rsidRPr="001F12D4">
          <w:rPr>
            <w:rStyle w:val="Hyperlink"/>
            <w:noProof/>
            <w:lang w:val="en-US"/>
          </w:rPr>
          <w:t>Save</w:t>
        </w:r>
        <w:r w:rsidR="009D45B7">
          <w:rPr>
            <w:noProof/>
            <w:webHidden/>
          </w:rPr>
          <w:tab/>
        </w:r>
        <w:r w:rsidR="009D45B7">
          <w:rPr>
            <w:noProof/>
            <w:webHidden/>
          </w:rPr>
          <w:fldChar w:fldCharType="begin"/>
        </w:r>
        <w:r w:rsidR="009D45B7">
          <w:rPr>
            <w:noProof/>
            <w:webHidden/>
          </w:rPr>
          <w:instrText xml:space="preserve"> PAGEREF _Toc73698517 \h </w:instrText>
        </w:r>
        <w:r w:rsidR="009D45B7">
          <w:rPr>
            <w:noProof/>
            <w:webHidden/>
          </w:rPr>
        </w:r>
        <w:r w:rsidR="009D45B7">
          <w:rPr>
            <w:noProof/>
            <w:webHidden/>
          </w:rPr>
          <w:fldChar w:fldCharType="separate"/>
        </w:r>
        <w:r w:rsidR="005A2AF5">
          <w:rPr>
            <w:noProof/>
            <w:webHidden/>
          </w:rPr>
          <w:t>13</w:t>
        </w:r>
        <w:r w:rsidR="009D45B7">
          <w:rPr>
            <w:noProof/>
            <w:webHidden/>
          </w:rPr>
          <w:fldChar w:fldCharType="end"/>
        </w:r>
      </w:hyperlink>
    </w:p>
    <w:p w14:paraId="555C25C1" w14:textId="20319F09" w:rsidR="009D45B7" w:rsidRDefault="0072198F">
      <w:pPr>
        <w:pStyle w:val="TOC2"/>
        <w:rPr>
          <w:rFonts w:asciiTheme="minorHAnsi" w:eastAsiaTheme="minorEastAsia" w:hAnsiTheme="minorHAnsi" w:cstheme="minorBidi"/>
          <w:noProof/>
          <w:sz w:val="22"/>
          <w:szCs w:val="22"/>
        </w:rPr>
      </w:pPr>
      <w:hyperlink w:anchor="_Toc73698518" w:history="1">
        <w:r w:rsidR="009D45B7" w:rsidRPr="001F12D4">
          <w:rPr>
            <w:rStyle w:val="Hyperlink"/>
            <w:noProof/>
            <w:lang w:val="en-US"/>
          </w:rPr>
          <w:t>3.4</w:t>
        </w:r>
        <w:r w:rsidR="009D45B7">
          <w:rPr>
            <w:rFonts w:asciiTheme="minorHAnsi" w:eastAsiaTheme="minorEastAsia" w:hAnsiTheme="minorHAnsi" w:cstheme="minorBidi"/>
            <w:noProof/>
            <w:sz w:val="22"/>
            <w:szCs w:val="22"/>
          </w:rPr>
          <w:tab/>
        </w:r>
        <w:r w:rsidR="009D45B7" w:rsidRPr="001F12D4">
          <w:rPr>
            <w:rStyle w:val="Hyperlink"/>
            <w:noProof/>
            <w:lang w:val="en-US"/>
          </w:rPr>
          <w:t>Open</w:t>
        </w:r>
        <w:r w:rsidR="009D45B7">
          <w:rPr>
            <w:noProof/>
            <w:webHidden/>
          </w:rPr>
          <w:tab/>
        </w:r>
        <w:r w:rsidR="009D45B7">
          <w:rPr>
            <w:noProof/>
            <w:webHidden/>
          </w:rPr>
          <w:fldChar w:fldCharType="begin"/>
        </w:r>
        <w:r w:rsidR="009D45B7">
          <w:rPr>
            <w:noProof/>
            <w:webHidden/>
          </w:rPr>
          <w:instrText xml:space="preserve"> PAGEREF _Toc73698518 \h </w:instrText>
        </w:r>
        <w:r w:rsidR="009D45B7">
          <w:rPr>
            <w:noProof/>
            <w:webHidden/>
          </w:rPr>
        </w:r>
        <w:r w:rsidR="009D45B7">
          <w:rPr>
            <w:noProof/>
            <w:webHidden/>
          </w:rPr>
          <w:fldChar w:fldCharType="separate"/>
        </w:r>
        <w:r w:rsidR="005A2AF5">
          <w:rPr>
            <w:noProof/>
            <w:webHidden/>
          </w:rPr>
          <w:t>15</w:t>
        </w:r>
        <w:r w:rsidR="009D45B7">
          <w:rPr>
            <w:noProof/>
            <w:webHidden/>
          </w:rPr>
          <w:fldChar w:fldCharType="end"/>
        </w:r>
      </w:hyperlink>
    </w:p>
    <w:p w14:paraId="4B21433D" w14:textId="22995585" w:rsidR="009D45B7" w:rsidRDefault="0072198F">
      <w:pPr>
        <w:pStyle w:val="TOC2"/>
        <w:rPr>
          <w:rFonts w:asciiTheme="minorHAnsi" w:eastAsiaTheme="minorEastAsia" w:hAnsiTheme="minorHAnsi" w:cstheme="minorBidi"/>
          <w:noProof/>
          <w:sz w:val="22"/>
          <w:szCs w:val="22"/>
        </w:rPr>
      </w:pPr>
      <w:hyperlink w:anchor="_Toc73698519" w:history="1">
        <w:r w:rsidR="009D45B7" w:rsidRPr="001F12D4">
          <w:rPr>
            <w:rStyle w:val="Hyperlink"/>
            <w:noProof/>
            <w:lang w:val="en-US"/>
          </w:rPr>
          <w:t>3.5</w:t>
        </w:r>
        <w:r w:rsidR="009D45B7">
          <w:rPr>
            <w:rFonts w:asciiTheme="minorHAnsi" w:eastAsiaTheme="minorEastAsia" w:hAnsiTheme="minorHAnsi" w:cstheme="minorBidi"/>
            <w:noProof/>
            <w:sz w:val="22"/>
            <w:szCs w:val="22"/>
          </w:rPr>
          <w:tab/>
        </w:r>
        <w:r w:rsidR="009D45B7" w:rsidRPr="001F12D4">
          <w:rPr>
            <w:rStyle w:val="Hyperlink"/>
            <w:noProof/>
            <w:lang w:val="en-US"/>
          </w:rPr>
          <w:t>Delete</w:t>
        </w:r>
        <w:r w:rsidR="009D45B7">
          <w:rPr>
            <w:noProof/>
            <w:webHidden/>
          </w:rPr>
          <w:tab/>
        </w:r>
        <w:r w:rsidR="009D45B7">
          <w:rPr>
            <w:noProof/>
            <w:webHidden/>
          </w:rPr>
          <w:fldChar w:fldCharType="begin"/>
        </w:r>
        <w:r w:rsidR="009D45B7">
          <w:rPr>
            <w:noProof/>
            <w:webHidden/>
          </w:rPr>
          <w:instrText xml:space="preserve"> PAGEREF _Toc73698519 \h </w:instrText>
        </w:r>
        <w:r w:rsidR="009D45B7">
          <w:rPr>
            <w:noProof/>
            <w:webHidden/>
          </w:rPr>
        </w:r>
        <w:r w:rsidR="009D45B7">
          <w:rPr>
            <w:noProof/>
            <w:webHidden/>
          </w:rPr>
          <w:fldChar w:fldCharType="separate"/>
        </w:r>
        <w:r w:rsidR="005A2AF5">
          <w:rPr>
            <w:noProof/>
            <w:webHidden/>
          </w:rPr>
          <w:t>15</w:t>
        </w:r>
        <w:r w:rsidR="009D45B7">
          <w:rPr>
            <w:noProof/>
            <w:webHidden/>
          </w:rPr>
          <w:fldChar w:fldCharType="end"/>
        </w:r>
      </w:hyperlink>
    </w:p>
    <w:p w14:paraId="561D6B1A" w14:textId="1A7983BD" w:rsidR="009D45B7" w:rsidRDefault="0072198F">
      <w:pPr>
        <w:pStyle w:val="TOC2"/>
        <w:rPr>
          <w:rFonts w:asciiTheme="minorHAnsi" w:eastAsiaTheme="minorEastAsia" w:hAnsiTheme="minorHAnsi" w:cstheme="minorBidi"/>
          <w:noProof/>
          <w:sz w:val="22"/>
          <w:szCs w:val="22"/>
        </w:rPr>
      </w:pPr>
      <w:hyperlink w:anchor="_Toc73698520" w:history="1">
        <w:r w:rsidR="009D45B7" w:rsidRPr="001F12D4">
          <w:rPr>
            <w:rStyle w:val="Hyperlink"/>
            <w:noProof/>
            <w:lang w:val="en-US"/>
          </w:rPr>
          <w:t>3.6</w:t>
        </w:r>
        <w:r w:rsidR="009D45B7">
          <w:rPr>
            <w:rFonts w:asciiTheme="minorHAnsi" w:eastAsiaTheme="minorEastAsia" w:hAnsiTheme="minorHAnsi" w:cstheme="minorBidi"/>
            <w:noProof/>
            <w:sz w:val="22"/>
            <w:szCs w:val="22"/>
          </w:rPr>
          <w:tab/>
        </w:r>
        <w:r w:rsidR="009D45B7" w:rsidRPr="001F12D4">
          <w:rPr>
            <w:rStyle w:val="Hyperlink"/>
            <w:noProof/>
            <w:lang w:val="en-US"/>
          </w:rPr>
          <w:t>Voice</w:t>
        </w:r>
        <w:r w:rsidR="009D45B7">
          <w:rPr>
            <w:noProof/>
            <w:webHidden/>
          </w:rPr>
          <w:tab/>
        </w:r>
        <w:r w:rsidR="009D45B7">
          <w:rPr>
            <w:noProof/>
            <w:webHidden/>
          </w:rPr>
          <w:fldChar w:fldCharType="begin"/>
        </w:r>
        <w:r w:rsidR="009D45B7">
          <w:rPr>
            <w:noProof/>
            <w:webHidden/>
          </w:rPr>
          <w:instrText xml:space="preserve"> PAGEREF _Toc73698520 \h </w:instrText>
        </w:r>
        <w:r w:rsidR="009D45B7">
          <w:rPr>
            <w:noProof/>
            <w:webHidden/>
          </w:rPr>
        </w:r>
        <w:r w:rsidR="009D45B7">
          <w:rPr>
            <w:noProof/>
            <w:webHidden/>
          </w:rPr>
          <w:fldChar w:fldCharType="separate"/>
        </w:r>
        <w:r w:rsidR="005A2AF5">
          <w:rPr>
            <w:noProof/>
            <w:webHidden/>
          </w:rPr>
          <w:t>15</w:t>
        </w:r>
        <w:r w:rsidR="009D45B7">
          <w:rPr>
            <w:noProof/>
            <w:webHidden/>
          </w:rPr>
          <w:fldChar w:fldCharType="end"/>
        </w:r>
      </w:hyperlink>
    </w:p>
    <w:p w14:paraId="41A2AC85" w14:textId="35073E87" w:rsidR="009D45B7" w:rsidRDefault="0072198F">
      <w:pPr>
        <w:pStyle w:val="TOC2"/>
        <w:rPr>
          <w:rFonts w:asciiTheme="minorHAnsi" w:eastAsiaTheme="minorEastAsia" w:hAnsiTheme="minorHAnsi" w:cstheme="minorBidi"/>
          <w:noProof/>
          <w:sz w:val="22"/>
          <w:szCs w:val="22"/>
        </w:rPr>
      </w:pPr>
      <w:hyperlink w:anchor="_Toc73698521" w:history="1">
        <w:r w:rsidR="009D45B7" w:rsidRPr="001F12D4">
          <w:rPr>
            <w:rStyle w:val="Hyperlink"/>
            <w:noProof/>
            <w:lang w:val="en-US"/>
          </w:rPr>
          <w:t>3.7</w:t>
        </w:r>
        <w:r w:rsidR="009D45B7">
          <w:rPr>
            <w:rFonts w:asciiTheme="minorHAnsi" w:eastAsiaTheme="minorEastAsia" w:hAnsiTheme="minorHAnsi" w:cstheme="minorBidi"/>
            <w:noProof/>
            <w:sz w:val="22"/>
            <w:szCs w:val="22"/>
          </w:rPr>
          <w:tab/>
        </w:r>
        <w:r w:rsidR="009D45B7" w:rsidRPr="001F12D4">
          <w:rPr>
            <w:rStyle w:val="Hyperlink"/>
            <w:noProof/>
            <w:lang w:val="en-US"/>
          </w:rPr>
          <w:t>View</w:t>
        </w:r>
        <w:r w:rsidR="009D45B7">
          <w:rPr>
            <w:noProof/>
            <w:webHidden/>
          </w:rPr>
          <w:tab/>
        </w:r>
        <w:r w:rsidR="009D45B7">
          <w:rPr>
            <w:noProof/>
            <w:webHidden/>
          </w:rPr>
          <w:fldChar w:fldCharType="begin"/>
        </w:r>
        <w:r w:rsidR="009D45B7">
          <w:rPr>
            <w:noProof/>
            <w:webHidden/>
          </w:rPr>
          <w:instrText xml:space="preserve"> PAGEREF _Toc73698521 \h </w:instrText>
        </w:r>
        <w:r w:rsidR="009D45B7">
          <w:rPr>
            <w:noProof/>
            <w:webHidden/>
          </w:rPr>
        </w:r>
        <w:r w:rsidR="009D45B7">
          <w:rPr>
            <w:noProof/>
            <w:webHidden/>
          </w:rPr>
          <w:fldChar w:fldCharType="separate"/>
        </w:r>
        <w:r w:rsidR="005A2AF5">
          <w:rPr>
            <w:noProof/>
            <w:webHidden/>
          </w:rPr>
          <w:t>16</w:t>
        </w:r>
        <w:r w:rsidR="009D45B7">
          <w:rPr>
            <w:noProof/>
            <w:webHidden/>
          </w:rPr>
          <w:fldChar w:fldCharType="end"/>
        </w:r>
      </w:hyperlink>
    </w:p>
    <w:p w14:paraId="18C14F9F" w14:textId="76EB4847" w:rsidR="009D45B7" w:rsidRDefault="0072198F">
      <w:pPr>
        <w:pStyle w:val="TOC3"/>
        <w:rPr>
          <w:rFonts w:asciiTheme="minorHAnsi" w:eastAsiaTheme="minorEastAsia" w:hAnsiTheme="minorHAnsi" w:cstheme="minorBidi"/>
          <w:noProof/>
          <w:sz w:val="22"/>
          <w:szCs w:val="22"/>
        </w:rPr>
      </w:pPr>
      <w:hyperlink w:anchor="_Toc73698522" w:history="1">
        <w:r w:rsidR="009D45B7" w:rsidRPr="001F12D4">
          <w:rPr>
            <w:rStyle w:val="Hyperlink"/>
            <w:noProof/>
          </w:rPr>
          <w:t>3.7.1</w:t>
        </w:r>
        <w:r w:rsidR="009D45B7">
          <w:rPr>
            <w:rFonts w:asciiTheme="minorHAnsi" w:eastAsiaTheme="minorEastAsia" w:hAnsiTheme="minorHAnsi" w:cstheme="minorBidi"/>
            <w:noProof/>
            <w:sz w:val="22"/>
            <w:szCs w:val="22"/>
          </w:rPr>
          <w:tab/>
        </w:r>
        <w:r w:rsidR="009D45B7" w:rsidRPr="001F12D4">
          <w:rPr>
            <w:rStyle w:val="Hyperlink"/>
            <w:noProof/>
          </w:rPr>
          <w:t>Color</w:t>
        </w:r>
        <w:r w:rsidR="009D45B7">
          <w:rPr>
            <w:noProof/>
            <w:webHidden/>
          </w:rPr>
          <w:tab/>
        </w:r>
        <w:r w:rsidR="009D45B7">
          <w:rPr>
            <w:noProof/>
            <w:webHidden/>
          </w:rPr>
          <w:fldChar w:fldCharType="begin"/>
        </w:r>
        <w:r w:rsidR="009D45B7">
          <w:rPr>
            <w:noProof/>
            <w:webHidden/>
          </w:rPr>
          <w:instrText xml:space="preserve"> PAGEREF _Toc73698522 \h </w:instrText>
        </w:r>
        <w:r w:rsidR="009D45B7">
          <w:rPr>
            <w:noProof/>
            <w:webHidden/>
          </w:rPr>
        </w:r>
        <w:r w:rsidR="009D45B7">
          <w:rPr>
            <w:noProof/>
            <w:webHidden/>
          </w:rPr>
          <w:fldChar w:fldCharType="separate"/>
        </w:r>
        <w:r w:rsidR="005A2AF5">
          <w:rPr>
            <w:noProof/>
            <w:webHidden/>
          </w:rPr>
          <w:t>16</w:t>
        </w:r>
        <w:r w:rsidR="009D45B7">
          <w:rPr>
            <w:noProof/>
            <w:webHidden/>
          </w:rPr>
          <w:fldChar w:fldCharType="end"/>
        </w:r>
      </w:hyperlink>
    </w:p>
    <w:p w14:paraId="4B18506A" w14:textId="4E9EEA82" w:rsidR="009D45B7" w:rsidRDefault="0072198F">
      <w:pPr>
        <w:pStyle w:val="TOC3"/>
        <w:rPr>
          <w:rFonts w:asciiTheme="minorHAnsi" w:eastAsiaTheme="minorEastAsia" w:hAnsiTheme="minorHAnsi" w:cstheme="minorBidi"/>
          <w:noProof/>
          <w:sz w:val="22"/>
          <w:szCs w:val="22"/>
        </w:rPr>
      </w:pPr>
      <w:hyperlink w:anchor="_Toc73698523" w:history="1">
        <w:r w:rsidR="009D45B7" w:rsidRPr="001F12D4">
          <w:rPr>
            <w:rStyle w:val="Hyperlink"/>
            <w:noProof/>
          </w:rPr>
          <w:t>3.7.2</w:t>
        </w:r>
        <w:r w:rsidR="009D45B7">
          <w:rPr>
            <w:rFonts w:asciiTheme="minorHAnsi" w:eastAsiaTheme="minorEastAsia" w:hAnsiTheme="minorHAnsi" w:cstheme="minorBidi"/>
            <w:noProof/>
            <w:sz w:val="22"/>
            <w:szCs w:val="22"/>
          </w:rPr>
          <w:tab/>
        </w:r>
        <w:r w:rsidR="009D45B7" w:rsidRPr="001F12D4">
          <w:rPr>
            <w:rStyle w:val="Hyperlink"/>
            <w:noProof/>
          </w:rPr>
          <w:t>Mode</w:t>
        </w:r>
        <w:r w:rsidR="009D45B7">
          <w:rPr>
            <w:noProof/>
            <w:webHidden/>
          </w:rPr>
          <w:tab/>
        </w:r>
        <w:r w:rsidR="009D45B7">
          <w:rPr>
            <w:noProof/>
            <w:webHidden/>
          </w:rPr>
          <w:fldChar w:fldCharType="begin"/>
        </w:r>
        <w:r w:rsidR="009D45B7">
          <w:rPr>
            <w:noProof/>
            <w:webHidden/>
          </w:rPr>
          <w:instrText xml:space="preserve"> PAGEREF _Toc73698523 \h </w:instrText>
        </w:r>
        <w:r w:rsidR="009D45B7">
          <w:rPr>
            <w:noProof/>
            <w:webHidden/>
          </w:rPr>
        </w:r>
        <w:r w:rsidR="009D45B7">
          <w:rPr>
            <w:noProof/>
            <w:webHidden/>
          </w:rPr>
          <w:fldChar w:fldCharType="separate"/>
        </w:r>
        <w:r w:rsidR="005A2AF5">
          <w:rPr>
            <w:noProof/>
            <w:webHidden/>
          </w:rPr>
          <w:t>16</w:t>
        </w:r>
        <w:r w:rsidR="009D45B7">
          <w:rPr>
            <w:noProof/>
            <w:webHidden/>
          </w:rPr>
          <w:fldChar w:fldCharType="end"/>
        </w:r>
      </w:hyperlink>
    </w:p>
    <w:p w14:paraId="7ED1E18C" w14:textId="4E0FFF8F" w:rsidR="009D45B7" w:rsidRDefault="0072198F">
      <w:pPr>
        <w:pStyle w:val="TOC3"/>
        <w:rPr>
          <w:rFonts w:asciiTheme="minorHAnsi" w:eastAsiaTheme="minorEastAsia" w:hAnsiTheme="minorHAnsi" w:cstheme="minorBidi"/>
          <w:noProof/>
          <w:sz w:val="22"/>
          <w:szCs w:val="22"/>
        </w:rPr>
      </w:pPr>
      <w:hyperlink w:anchor="_Toc73698524" w:history="1">
        <w:r w:rsidR="009D45B7" w:rsidRPr="001F12D4">
          <w:rPr>
            <w:rStyle w:val="Hyperlink"/>
            <w:noProof/>
          </w:rPr>
          <w:t>3.7.3.</w:t>
        </w:r>
        <w:r w:rsidR="009D45B7">
          <w:rPr>
            <w:rFonts w:asciiTheme="minorHAnsi" w:eastAsiaTheme="minorEastAsia" w:hAnsiTheme="minorHAnsi" w:cstheme="minorBidi"/>
            <w:noProof/>
            <w:sz w:val="22"/>
            <w:szCs w:val="22"/>
          </w:rPr>
          <w:tab/>
        </w:r>
        <w:r w:rsidR="009D45B7" w:rsidRPr="001F12D4">
          <w:rPr>
            <w:rStyle w:val="Hyperlink"/>
            <w:noProof/>
          </w:rPr>
          <w:t>Highlight</w:t>
        </w:r>
        <w:r w:rsidR="009D45B7">
          <w:rPr>
            <w:noProof/>
            <w:webHidden/>
          </w:rPr>
          <w:tab/>
        </w:r>
        <w:r w:rsidR="009D45B7">
          <w:rPr>
            <w:noProof/>
            <w:webHidden/>
          </w:rPr>
          <w:fldChar w:fldCharType="begin"/>
        </w:r>
        <w:r w:rsidR="009D45B7">
          <w:rPr>
            <w:noProof/>
            <w:webHidden/>
          </w:rPr>
          <w:instrText xml:space="preserve"> PAGEREF _Toc73698524 \h </w:instrText>
        </w:r>
        <w:r w:rsidR="009D45B7">
          <w:rPr>
            <w:noProof/>
            <w:webHidden/>
          </w:rPr>
        </w:r>
        <w:r w:rsidR="009D45B7">
          <w:rPr>
            <w:noProof/>
            <w:webHidden/>
          </w:rPr>
          <w:fldChar w:fldCharType="separate"/>
        </w:r>
        <w:r w:rsidR="005A2AF5">
          <w:rPr>
            <w:noProof/>
            <w:webHidden/>
          </w:rPr>
          <w:t>16</w:t>
        </w:r>
        <w:r w:rsidR="009D45B7">
          <w:rPr>
            <w:noProof/>
            <w:webHidden/>
          </w:rPr>
          <w:fldChar w:fldCharType="end"/>
        </w:r>
      </w:hyperlink>
    </w:p>
    <w:p w14:paraId="54C6BF67" w14:textId="383A2928" w:rsidR="009D45B7" w:rsidRDefault="0072198F">
      <w:pPr>
        <w:pStyle w:val="TOC2"/>
        <w:rPr>
          <w:rFonts w:asciiTheme="minorHAnsi" w:eastAsiaTheme="minorEastAsia" w:hAnsiTheme="minorHAnsi" w:cstheme="minorBidi"/>
          <w:noProof/>
          <w:sz w:val="22"/>
          <w:szCs w:val="22"/>
        </w:rPr>
      </w:pPr>
      <w:hyperlink w:anchor="_Toc73698525" w:history="1">
        <w:r w:rsidR="009D45B7" w:rsidRPr="001F12D4">
          <w:rPr>
            <w:rStyle w:val="Hyperlink"/>
            <w:noProof/>
            <w:lang w:val="en-US"/>
          </w:rPr>
          <w:t>3.8.     Settings</w:t>
        </w:r>
        <w:r w:rsidR="009D45B7">
          <w:rPr>
            <w:noProof/>
            <w:webHidden/>
          </w:rPr>
          <w:tab/>
        </w:r>
        <w:r w:rsidR="009D45B7">
          <w:rPr>
            <w:noProof/>
            <w:webHidden/>
          </w:rPr>
          <w:fldChar w:fldCharType="begin"/>
        </w:r>
        <w:r w:rsidR="009D45B7">
          <w:rPr>
            <w:noProof/>
            <w:webHidden/>
          </w:rPr>
          <w:instrText xml:space="preserve"> PAGEREF _Toc73698525 \h </w:instrText>
        </w:r>
        <w:r w:rsidR="009D45B7">
          <w:rPr>
            <w:noProof/>
            <w:webHidden/>
          </w:rPr>
        </w:r>
        <w:r w:rsidR="009D45B7">
          <w:rPr>
            <w:noProof/>
            <w:webHidden/>
          </w:rPr>
          <w:fldChar w:fldCharType="separate"/>
        </w:r>
        <w:r w:rsidR="005A2AF5">
          <w:rPr>
            <w:noProof/>
            <w:webHidden/>
          </w:rPr>
          <w:t>17</w:t>
        </w:r>
        <w:r w:rsidR="009D45B7">
          <w:rPr>
            <w:noProof/>
            <w:webHidden/>
          </w:rPr>
          <w:fldChar w:fldCharType="end"/>
        </w:r>
      </w:hyperlink>
    </w:p>
    <w:p w14:paraId="67A9C2E2" w14:textId="17525AC9" w:rsidR="009D45B7" w:rsidRDefault="0072198F">
      <w:pPr>
        <w:pStyle w:val="TOC3"/>
        <w:rPr>
          <w:rFonts w:asciiTheme="minorHAnsi" w:eastAsiaTheme="minorEastAsia" w:hAnsiTheme="minorHAnsi" w:cstheme="minorBidi"/>
          <w:noProof/>
          <w:sz w:val="22"/>
          <w:szCs w:val="22"/>
        </w:rPr>
      </w:pPr>
      <w:hyperlink w:anchor="_Toc73698526" w:history="1">
        <w:r w:rsidR="009D45B7" w:rsidRPr="001F12D4">
          <w:rPr>
            <w:rStyle w:val="Hyperlink"/>
            <w:noProof/>
          </w:rPr>
          <w:t>3.8.1.</w:t>
        </w:r>
        <w:r w:rsidR="009D45B7">
          <w:rPr>
            <w:rFonts w:asciiTheme="minorHAnsi" w:eastAsiaTheme="minorEastAsia" w:hAnsiTheme="minorHAnsi" w:cstheme="minorBidi"/>
            <w:noProof/>
            <w:sz w:val="22"/>
            <w:szCs w:val="22"/>
          </w:rPr>
          <w:tab/>
        </w:r>
        <w:r w:rsidR="009D45B7" w:rsidRPr="001F12D4">
          <w:rPr>
            <w:rStyle w:val="Hyperlink"/>
            <w:noProof/>
          </w:rPr>
          <w:t>Voice</w:t>
        </w:r>
        <w:r w:rsidR="009D45B7">
          <w:rPr>
            <w:noProof/>
            <w:webHidden/>
          </w:rPr>
          <w:tab/>
        </w:r>
        <w:r w:rsidR="009D45B7">
          <w:rPr>
            <w:noProof/>
            <w:webHidden/>
          </w:rPr>
          <w:fldChar w:fldCharType="begin"/>
        </w:r>
        <w:r w:rsidR="009D45B7">
          <w:rPr>
            <w:noProof/>
            <w:webHidden/>
          </w:rPr>
          <w:instrText xml:space="preserve"> PAGEREF _Toc73698526 \h </w:instrText>
        </w:r>
        <w:r w:rsidR="009D45B7">
          <w:rPr>
            <w:noProof/>
            <w:webHidden/>
          </w:rPr>
        </w:r>
        <w:r w:rsidR="009D45B7">
          <w:rPr>
            <w:noProof/>
            <w:webHidden/>
          </w:rPr>
          <w:fldChar w:fldCharType="separate"/>
        </w:r>
        <w:r w:rsidR="005A2AF5">
          <w:rPr>
            <w:noProof/>
            <w:webHidden/>
          </w:rPr>
          <w:t>17</w:t>
        </w:r>
        <w:r w:rsidR="009D45B7">
          <w:rPr>
            <w:noProof/>
            <w:webHidden/>
          </w:rPr>
          <w:fldChar w:fldCharType="end"/>
        </w:r>
      </w:hyperlink>
    </w:p>
    <w:p w14:paraId="76A64A97" w14:textId="3CE0C4FE" w:rsidR="009D45B7" w:rsidRDefault="0072198F">
      <w:pPr>
        <w:pStyle w:val="TOC3"/>
        <w:rPr>
          <w:rFonts w:asciiTheme="minorHAnsi" w:eastAsiaTheme="minorEastAsia" w:hAnsiTheme="minorHAnsi" w:cstheme="minorBidi"/>
          <w:noProof/>
          <w:sz w:val="22"/>
          <w:szCs w:val="22"/>
        </w:rPr>
      </w:pPr>
      <w:hyperlink w:anchor="_Toc73698527" w:history="1">
        <w:r w:rsidR="009D45B7" w:rsidRPr="001F12D4">
          <w:rPr>
            <w:rStyle w:val="Hyperlink"/>
            <w:noProof/>
          </w:rPr>
          <w:t xml:space="preserve">3.8.2 </w:t>
        </w:r>
        <w:r w:rsidR="009D45B7">
          <w:rPr>
            <w:rFonts w:asciiTheme="minorHAnsi" w:eastAsiaTheme="minorEastAsia" w:hAnsiTheme="minorHAnsi" w:cstheme="minorBidi"/>
            <w:noProof/>
            <w:sz w:val="22"/>
            <w:szCs w:val="22"/>
          </w:rPr>
          <w:tab/>
        </w:r>
        <w:r w:rsidR="009D45B7" w:rsidRPr="001F12D4">
          <w:rPr>
            <w:rStyle w:val="Hyperlink"/>
            <w:noProof/>
          </w:rPr>
          <w:t>Options</w:t>
        </w:r>
        <w:r w:rsidR="009D45B7">
          <w:rPr>
            <w:noProof/>
            <w:webHidden/>
          </w:rPr>
          <w:tab/>
        </w:r>
        <w:r w:rsidR="009D45B7">
          <w:rPr>
            <w:noProof/>
            <w:webHidden/>
          </w:rPr>
          <w:fldChar w:fldCharType="begin"/>
        </w:r>
        <w:r w:rsidR="009D45B7">
          <w:rPr>
            <w:noProof/>
            <w:webHidden/>
          </w:rPr>
          <w:instrText xml:space="preserve"> PAGEREF _Toc73698527 \h </w:instrText>
        </w:r>
        <w:r w:rsidR="009D45B7">
          <w:rPr>
            <w:noProof/>
            <w:webHidden/>
          </w:rPr>
        </w:r>
        <w:r w:rsidR="009D45B7">
          <w:rPr>
            <w:noProof/>
            <w:webHidden/>
          </w:rPr>
          <w:fldChar w:fldCharType="separate"/>
        </w:r>
        <w:r w:rsidR="005A2AF5">
          <w:rPr>
            <w:noProof/>
            <w:webHidden/>
          </w:rPr>
          <w:t>17</w:t>
        </w:r>
        <w:r w:rsidR="009D45B7">
          <w:rPr>
            <w:noProof/>
            <w:webHidden/>
          </w:rPr>
          <w:fldChar w:fldCharType="end"/>
        </w:r>
      </w:hyperlink>
    </w:p>
    <w:p w14:paraId="648871AC" w14:textId="67B8689F" w:rsidR="009D45B7" w:rsidRDefault="0072198F">
      <w:pPr>
        <w:pStyle w:val="TOC3"/>
        <w:rPr>
          <w:rFonts w:asciiTheme="minorHAnsi" w:eastAsiaTheme="minorEastAsia" w:hAnsiTheme="minorHAnsi" w:cstheme="minorBidi"/>
          <w:noProof/>
          <w:sz w:val="22"/>
          <w:szCs w:val="22"/>
        </w:rPr>
      </w:pPr>
      <w:hyperlink w:anchor="_Toc73698528" w:history="1">
        <w:r w:rsidR="009D45B7" w:rsidRPr="001F12D4">
          <w:rPr>
            <w:rStyle w:val="Hyperlink"/>
            <w:noProof/>
          </w:rPr>
          <w:t>3.8.2.1</w:t>
        </w:r>
        <w:r w:rsidR="009D45B7">
          <w:rPr>
            <w:rFonts w:asciiTheme="minorHAnsi" w:eastAsiaTheme="minorEastAsia" w:hAnsiTheme="minorHAnsi" w:cstheme="minorBidi"/>
            <w:noProof/>
            <w:sz w:val="22"/>
            <w:szCs w:val="22"/>
          </w:rPr>
          <w:tab/>
        </w:r>
        <w:r w:rsidR="009D45B7" w:rsidRPr="001F12D4">
          <w:rPr>
            <w:rStyle w:val="Hyperlink"/>
            <w:noProof/>
          </w:rPr>
          <w:t>Text recognition quality</w:t>
        </w:r>
        <w:r w:rsidR="009D45B7">
          <w:rPr>
            <w:noProof/>
            <w:webHidden/>
          </w:rPr>
          <w:tab/>
        </w:r>
        <w:r w:rsidR="009D45B7">
          <w:rPr>
            <w:noProof/>
            <w:webHidden/>
          </w:rPr>
          <w:fldChar w:fldCharType="begin"/>
        </w:r>
        <w:r w:rsidR="009D45B7">
          <w:rPr>
            <w:noProof/>
            <w:webHidden/>
          </w:rPr>
          <w:instrText xml:space="preserve"> PAGEREF _Toc73698528 \h </w:instrText>
        </w:r>
        <w:r w:rsidR="009D45B7">
          <w:rPr>
            <w:noProof/>
            <w:webHidden/>
          </w:rPr>
        </w:r>
        <w:r w:rsidR="009D45B7">
          <w:rPr>
            <w:noProof/>
            <w:webHidden/>
          </w:rPr>
          <w:fldChar w:fldCharType="separate"/>
        </w:r>
        <w:r w:rsidR="005A2AF5">
          <w:rPr>
            <w:noProof/>
            <w:webHidden/>
          </w:rPr>
          <w:t>17</w:t>
        </w:r>
        <w:r w:rsidR="009D45B7">
          <w:rPr>
            <w:noProof/>
            <w:webHidden/>
          </w:rPr>
          <w:fldChar w:fldCharType="end"/>
        </w:r>
      </w:hyperlink>
    </w:p>
    <w:p w14:paraId="617DC633" w14:textId="2C2C0DAF" w:rsidR="009D45B7" w:rsidRDefault="0072198F">
      <w:pPr>
        <w:pStyle w:val="TOC3"/>
        <w:rPr>
          <w:rFonts w:asciiTheme="minorHAnsi" w:eastAsiaTheme="minorEastAsia" w:hAnsiTheme="minorHAnsi" w:cstheme="minorBidi"/>
          <w:noProof/>
          <w:sz w:val="22"/>
          <w:szCs w:val="22"/>
        </w:rPr>
      </w:pPr>
      <w:hyperlink w:anchor="_Toc73698529" w:history="1">
        <w:r w:rsidR="009D45B7" w:rsidRPr="001F12D4">
          <w:rPr>
            <w:rStyle w:val="Hyperlink"/>
            <w:noProof/>
          </w:rPr>
          <w:t>3.8.2.2</w:t>
        </w:r>
        <w:r w:rsidR="009D45B7">
          <w:rPr>
            <w:rFonts w:asciiTheme="minorHAnsi" w:eastAsiaTheme="minorEastAsia" w:hAnsiTheme="minorHAnsi" w:cstheme="minorBidi"/>
            <w:noProof/>
            <w:sz w:val="22"/>
            <w:szCs w:val="22"/>
          </w:rPr>
          <w:tab/>
        </w:r>
        <w:r w:rsidR="009D45B7" w:rsidRPr="001F12D4">
          <w:rPr>
            <w:rStyle w:val="Hyperlink"/>
            <w:noProof/>
          </w:rPr>
          <w:t>Activate Speech</w:t>
        </w:r>
        <w:r w:rsidR="009D45B7">
          <w:rPr>
            <w:noProof/>
            <w:webHidden/>
          </w:rPr>
          <w:tab/>
        </w:r>
        <w:r w:rsidR="009D45B7">
          <w:rPr>
            <w:noProof/>
            <w:webHidden/>
          </w:rPr>
          <w:fldChar w:fldCharType="begin"/>
        </w:r>
        <w:r w:rsidR="009D45B7">
          <w:rPr>
            <w:noProof/>
            <w:webHidden/>
          </w:rPr>
          <w:instrText xml:space="preserve"> PAGEREF _Toc73698529 \h </w:instrText>
        </w:r>
        <w:r w:rsidR="009D45B7">
          <w:rPr>
            <w:noProof/>
            <w:webHidden/>
          </w:rPr>
        </w:r>
        <w:r w:rsidR="009D45B7">
          <w:rPr>
            <w:noProof/>
            <w:webHidden/>
          </w:rPr>
          <w:fldChar w:fldCharType="separate"/>
        </w:r>
        <w:r w:rsidR="005A2AF5">
          <w:rPr>
            <w:noProof/>
            <w:webHidden/>
          </w:rPr>
          <w:t>17</w:t>
        </w:r>
        <w:r w:rsidR="009D45B7">
          <w:rPr>
            <w:noProof/>
            <w:webHidden/>
          </w:rPr>
          <w:fldChar w:fldCharType="end"/>
        </w:r>
      </w:hyperlink>
    </w:p>
    <w:p w14:paraId="31296FE4" w14:textId="0D4FA56D" w:rsidR="009D45B7" w:rsidRDefault="0072198F">
      <w:pPr>
        <w:pStyle w:val="TOC3"/>
        <w:rPr>
          <w:rFonts w:asciiTheme="minorHAnsi" w:eastAsiaTheme="minorEastAsia" w:hAnsiTheme="minorHAnsi" w:cstheme="minorBidi"/>
          <w:noProof/>
          <w:sz w:val="22"/>
          <w:szCs w:val="22"/>
        </w:rPr>
      </w:pPr>
      <w:hyperlink w:anchor="_Toc73698530" w:history="1">
        <w:r w:rsidR="009D45B7" w:rsidRPr="001F12D4">
          <w:rPr>
            <w:rStyle w:val="Hyperlink"/>
            <w:noProof/>
          </w:rPr>
          <w:t xml:space="preserve">3.8.2.3  </w:t>
        </w:r>
        <w:r w:rsidR="009D45B7">
          <w:rPr>
            <w:rFonts w:asciiTheme="minorHAnsi" w:eastAsiaTheme="minorEastAsia" w:hAnsiTheme="minorHAnsi" w:cstheme="minorBidi"/>
            <w:noProof/>
            <w:sz w:val="22"/>
            <w:szCs w:val="22"/>
          </w:rPr>
          <w:tab/>
        </w:r>
        <w:r w:rsidR="009D45B7" w:rsidRPr="001F12D4">
          <w:rPr>
            <w:rStyle w:val="Hyperlink"/>
            <w:noProof/>
          </w:rPr>
          <w:t>Automatic language detection</w:t>
        </w:r>
        <w:r w:rsidR="009D45B7">
          <w:rPr>
            <w:noProof/>
            <w:webHidden/>
          </w:rPr>
          <w:tab/>
        </w:r>
        <w:r w:rsidR="009D45B7">
          <w:rPr>
            <w:noProof/>
            <w:webHidden/>
          </w:rPr>
          <w:fldChar w:fldCharType="begin"/>
        </w:r>
        <w:r w:rsidR="009D45B7">
          <w:rPr>
            <w:noProof/>
            <w:webHidden/>
          </w:rPr>
          <w:instrText xml:space="preserve"> PAGEREF _Toc73698530 \h </w:instrText>
        </w:r>
        <w:r w:rsidR="009D45B7">
          <w:rPr>
            <w:noProof/>
            <w:webHidden/>
          </w:rPr>
        </w:r>
        <w:r w:rsidR="009D45B7">
          <w:rPr>
            <w:noProof/>
            <w:webHidden/>
          </w:rPr>
          <w:fldChar w:fldCharType="separate"/>
        </w:r>
        <w:r w:rsidR="005A2AF5">
          <w:rPr>
            <w:noProof/>
            <w:webHidden/>
          </w:rPr>
          <w:t>17</w:t>
        </w:r>
        <w:r w:rsidR="009D45B7">
          <w:rPr>
            <w:noProof/>
            <w:webHidden/>
          </w:rPr>
          <w:fldChar w:fldCharType="end"/>
        </w:r>
      </w:hyperlink>
    </w:p>
    <w:p w14:paraId="1DB63DBF" w14:textId="04CF1463" w:rsidR="009D45B7" w:rsidRDefault="0072198F">
      <w:pPr>
        <w:pStyle w:val="TOC3"/>
        <w:rPr>
          <w:rFonts w:asciiTheme="minorHAnsi" w:eastAsiaTheme="minorEastAsia" w:hAnsiTheme="minorHAnsi" w:cstheme="minorBidi"/>
          <w:noProof/>
          <w:sz w:val="22"/>
          <w:szCs w:val="22"/>
        </w:rPr>
      </w:pPr>
      <w:hyperlink w:anchor="_Toc73698531" w:history="1">
        <w:r w:rsidR="009D45B7" w:rsidRPr="001F12D4">
          <w:rPr>
            <w:rStyle w:val="Hyperlink"/>
            <w:noProof/>
          </w:rPr>
          <w:t>3.8.2.4</w:t>
        </w:r>
        <w:r w:rsidR="009D45B7">
          <w:rPr>
            <w:rFonts w:asciiTheme="minorHAnsi" w:eastAsiaTheme="minorEastAsia" w:hAnsiTheme="minorHAnsi" w:cstheme="minorBidi"/>
            <w:noProof/>
            <w:sz w:val="22"/>
            <w:szCs w:val="22"/>
          </w:rPr>
          <w:tab/>
        </w:r>
        <w:r w:rsidR="009D45B7" w:rsidRPr="001F12D4">
          <w:rPr>
            <w:rStyle w:val="Hyperlink"/>
            <w:noProof/>
          </w:rPr>
          <w:t>Column Filter</w:t>
        </w:r>
        <w:r w:rsidR="009D45B7">
          <w:rPr>
            <w:noProof/>
            <w:webHidden/>
          </w:rPr>
          <w:tab/>
        </w:r>
        <w:r w:rsidR="009D45B7">
          <w:rPr>
            <w:noProof/>
            <w:webHidden/>
          </w:rPr>
          <w:fldChar w:fldCharType="begin"/>
        </w:r>
        <w:r w:rsidR="009D45B7">
          <w:rPr>
            <w:noProof/>
            <w:webHidden/>
          </w:rPr>
          <w:instrText xml:space="preserve"> PAGEREF _Toc73698531 \h </w:instrText>
        </w:r>
        <w:r w:rsidR="009D45B7">
          <w:rPr>
            <w:noProof/>
            <w:webHidden/>
          </w:rPr>
        </w:r>
        <w:r w:rsidR="009D45B7">
          <w:rPr>
            <w:noProof/>
            <w:webHidden/>
          </w:rPr>
          <w:fldChar w:fldCharType="separate"/>
        </w:r>
        <w:r w:rsidR="005A2AF5">
          <w:rPr>
            <w:noProof/>
            <w:webHidden/>
          </w:rPr>
          <w:t>18</w:t>
        </w:r>
        <w:r w:rsidR="009D45B7">
          <w:rPr>
            <w:noProof/>
            <w:webHidden/>
          </w:rPr>
          <w:fldChar w:fldCharType="end"/>
        </w:r>
      </w:hyperlink>
    </w:p>
    <w:p w14:paraId="736B7989" w14:textId="0950B884" w:rsidR="009D45B7" w:rsidRDefault="0072198F">
      <w:pPr>
        <w:pStyle w:val="TOC3"/>
        <w:rPr>
          <w:rFonts w:asciiTheme="minorHAnsi" w:eastAsiaTheme="minorEastAsia" w:hAnsiTheme="minorHAnsi" w:cstheme="minorBidi"/>
          <w:noProof/>
          <w:sz w:val="22"/>
          <w:szCs w:val="22"/>
        </w:rPr>
      </w:pPr>
      <w:hyperlink w:anchor="_Toc73698532" w:history="1">
        <w:r w:rsidR="009D45B7" w:rsidRPr="001F12D4">
          <w:rPr>
            <w:rStyle w:val="Hyperlink"/>
            <w:noProof/>
          </w:rPr>
          <w:t>3.8.2.5. Inverted icons</w:t>
        </w:r>
        <w:r w:rsidR="009D45B7">
          <w:rPr>
            <w:noProof/>
            <w:webHidden/>
          </w:rPr>
          <w:tab/>
        </w:r>
        <w:r w:rsidR="009D45B7">
          <w:rPr>
            <w:noProof/>
            <w:webHidden/>
          </w:rPr>
          <w:fldChar w:fldCharType="begin"/>
        </w:r>
        <w:r w:rsidR="009D45B7">
          <w:rPr>
            <w:noProof/>
            <w:webHidden/>
          </w:rPr>
          <w:instrText xml:space="preserve"> PAGEREF _Toc73698532 \h </w:instrText>
        </w:r>
        <w:r w:rsidR="009D45B7">
          <w:rPr>
            <w:noProof/>
            <w:webHidden/>
          </w:rPr>
        </w:r>
        <w:r w:rsidR="009D45B7">
          <w:rPr>
            <w:noProof/>
            <w:webHidden/>
          </w:rPr>
          <w:fldChar w:fldCharType="separate"/>
        </w:r>
        <w:r w:rsidR="005A2AF5">
          <w:rPr>
            <w:noProof/>
            <w:webHidden/>
          </w:rPr>
          <w:t>18</w:t>
        </w:r>
        <w:r w:rsidR="009D45B7">
          <w:rPr>
            <w:noProof/>
            <w:webHidden/>
          </w:rPr>
          <w:fldChar w:fldCharType="end"/>
        </w:r>
      </w:hyperlink>
    </w:p>
    <w:p w14:paraId="7D2282F6" w14:textId="79F4EBF3" w:rsidR="009D45B7" w:rsidRDefault="0072198F">
      <w:pPr>
        <w:pStyle w:val="TOC3"/>
        <w:rPr>
          <w:rFonts w:asciiTheme="minorHAnsi" w:eastAsiaTheme="minorEastAsia" w:hAnsiTheme="minorHAnsi" w:cstheme="minorBidi"/>
          <w:noProof/>
          <w:sz w:val="22"/>
          <w:szCs w:val="22"/>
        </w:rPr>
      </w:pPr>
      <w:hyperlink w:anchor="_Toc73698533" w:history="1">
        <w:r w:rsidR="009D45B7" w:rsidRPr="001F12D4">
          <w:rPr>
            <w:rStyle w:val="Hyperlink"/>
            <w:noProof/>
          </w:rPr>
          <w:t>3.8.3</w:t>
        </w:r>
        <w:r w:rsidR="009D45B7">
          <w:rPr>
            <w:rFonts w:asciiTheme="minorHAnsi" w:eastAsiaTheme="minorEastAsia" w:hAnsiTheme="minorHAnsi" w:cstheme="minorBidi"/>
            <w:noProof/>
            <w:sz w:val="22"/>
            <w:szCs w:val="22"/>
          </w:rPr>
          <w:tab/>
        </w:r>
        <w:r w:rsidR="009D45B7" w:rsidRPr="001F12D4">
          <w:rPr>
            <w:rStyle w:val="Hyperlink"/>
            <w:noProof/>
          </w:rPr>
          <w:t>Restore defaults</w:t>
        </w:r>
        <w:r w:rsidR="009D45B7">
          <w:rPr>
            <w:noProof/>
            <w:webHidden/>
          </w:rPr>
          <w:tab/>
        </w:r>
        <w:r w:rsidR="009D45B7">
          <w:rPr>
            <w:noProof/>
            <w:webHidden/>
          </w:rPr>
          <w:fldChar w:fldCharType="begin"/>
        </w:r>
        <w:r w:rsidR="009D45B7">
          <w:rPr>
            <w:noProof/>
            <w:webHidden/>
          </w:rPr>
          <w:instrText xml:space="preserve"> PAGEREF _Toc73698533 \h </w:instrText>
        </w:r>
        <w:r w:rsidR="009D45B7">
          <w:rPr>
            <w:noProof/>
            <w:webHidden/>
          </w:rPr>
        </w:r>
        <w:r w:rsidR="009D45B7">
          <w:rPr>
            <w:noProof/>
            <w:webHidden/>
          </w:rPr>
          <w:fldChar w:fldCharType="separate"/>
        </w:r>
        <w:r w:rsidR="005A2AF5">
          <w:rPr>
            <w:noProof/>
            <w:webHidden/>
          </w:rPr>
          <w:t>18</w:t>
        </w:r>
        <w:r w:rsidR="009D45B7">
          <w:rPr>
            <w:noProof/>
            <w:webHidden/>
          </w:rPr>
          <w:fldChar w:fldCharType="end"/>
        </w:r>
      </w:hyperlink>
    </w:p>
    <w:p w14:paraId="300723DC" w14:textId="54B3EFA2" w:rsidR="009D45B7" w:rsidRDefault="0072198F">
      <w:pPr>
        <w:pStyle w:val="TOC3"/>
        <w:rPr>
          <w:rStyle w:val="Hyperlink"/>
          <w:noProof/>
        </w:rPr>
      </w:pPr>
      <w:hyperlink w:anchor="_Toc73698534" w:history="1">
        <w:r w:rsidR="009D45B7" w:rsidRPr="001F12D4">
          <w:rPr>
            <w:rStyle w:val="Hyperlink"/>
            <w:noProof/>
          </w:rPr>
          <w:t>3.8.4</w:t>
        </w:r>
        <w:r w:rsidR="009D45B7">
          <w:rPr>
            <w:rFonts w:asciiTheme="minorHAnsi" w:eastAsiaTheme="minorEastAsia" w:hAnsiTheme="minorHAnsi" w:cstheme="minorBidi"/>
            <w:noProof/>
            <w:sz w:val="22"/>
            <w:szCs w:val="22"/>
          </w:rPr>
          <w:tab/>
        </w:r>
        <w:r w:rsidR="009D45B7" w:rsidRPr="001F12D4">
          <w:rPr>
            <w:rStyle w:val="Hyperlink"/>
            <w:noProof/>
          </w:rPr>
          <w:t>About</w:t>
        </w:r>
        <w:r w:rsidR="009D45B7">
          <w:rPr>
            <w:noProof/>
            <w:webHidden/>
          </w:rPr>
          <w:tab/>
        </w:r>
        <w:r w:rsidR="009D45B7">
          <w:rPr>
            <w:noProof/>
            <w:webHidden/>
          </w:rPr>
          <w:fldChar w:fldCharType="begin"/>
        </w:r>
        <w:r w:rsidR="009D45B7">
          <w:rPr>
            <w:noProof/>
            <w:webHidden/>
          </w:rPr>
          <w:instrText xml:space="preserve"> PAGEREF _Toc73698534 \h </w:instrText>
        </w:r>
        <w:r w:rsidR="009D45B7">
          <w:rPr>
            <w:noProof/>
            <w:webHidden/>
          </w:rPr>
        </w:r>
        <w:r w:rsidR="009D45B7">
          <w:rPr>
            <w:noProof/>
            <w:webHidden/>
          </w:rPr>
          <w:fldChar w:fldCharType="separate"/>
        </w:r>
        <w:r w:rsidR="005A2AF5">
          <w:rPr>
            <w:noProof/>
            <w:webHidden/>
          </w:rPr>
          <w:t>18</w:t>
        </w:r>
        <w:r w:rsidR="009D45B7">
          <w:rPr>
            <w:noProof/>
            <w:webHidden/>
          </w:rPr>
          <w:fldChar w:fldCharType="end"/>
        </w:r>
      </w:hyperlink>
    </w:p>
    <w:p w14:paraId="7695A5AE" w14:textId="57CB5402" w:rsidR="009D45B7" w:rsidRPr="009D45B7" w:rsidRDefault="009D45B7" w:rsidP="009D45B7">
      <w:pPr>
        <w:pStyle w:val="TOC1"/>
      </w:pPr>
      <w:r>
        <w:br/>
        <w:t>Inhoud</w:t>
      </w:r>
    </w:p>
    <w:p w14:paraId="1CF77894" w14:textId="29293E62" w:rsidR="009D45B7" w:rsidRDefault="0072198F" w:rsidP="009D45B7">
      <w:pPr>
        <w:pStyle w:val="TOC1"/>
        <w:rPr>
          <w:rFonts w:asciiTheme="minorHAnsi" w:eastAsiaTheme="minorEastAsia" w:hAnsiTheme="minorHAnsi" w:cstheme="minorBidi"/>
          <w:sz w:val="22"/>
          <w:szCs w:val="22"/>
          <w:lang w:val="nl-NL"/>
        </w:rPr>
      </w:pPr>
      <w:hyperlink w:anchor="_Toc73698535" w:history="1">
        <w:r w:rsidR="009D45B7" w:rsidRPr="001F12D4">
          <w:rPr>
            <w:rStyle w:val="Hyperlink"/>
          </w:rPr>
          <w:t>1. Inleiding</w:t>
        </w:r>
        <w:r w:rsidR="009D45B7">
          <w:rPr>
            <w:webHidden/>
          </w:rPr>
          <w:tab/>
        </w:r>
        <w:r w:rsidR="009D45B7">
          <w:rPr>
            <w:webHidden/>
          </w:rPr>
          <w:fldChar w:fldCharType="begin"/>
        </w:r>
        <w:r w:rsidR="009D45B7">
          <w:rPr>
            <w:webHidden/>
          </w:rPr>
          <w:instrText xml:space="preserve"> PAGEREF _Toc73698535 \h </w:instrText>
        </w:r>
        <w:r w:rsidR="009D45B7">
          <w:rPr>
            <w:webHidden/>
          </w:rPr>
        </w:r>
        <w:r w:rsidR="009D45B7">
          <w:rPr>
            <w:webHidden/>
          </w:rPr>
          <w:fldChar w:fldCharType="separate"/>
        </w:r>
        <w:r w:rsidR="005A2AF5">
          <w:rPr>
            <w:webHidden/>
          </w:rPr>
          <w:t>20</w:t>
        </w:r>
        <w:r w:rsidR="009D45B7">
          <w:rPr>
            <w:webHidden/>
          </w:rPr>
          <w:fldChar w:fldCharType="end"/>
        </w:r>
      </w:hyperlink>
    </w:p>
    <w:p w14:paraId="5CD98E72" w14:textId="32C69D31" w:rsidR="009D45B7" w:rsidRDefault="0072198F">
      <w:pPr>
        <w:pStyle w:val="TOC2"/>
        <w:rPr>
          <w:rFonts w:asciiTheme="minorHAnsi" w:eastAsiaTheme="minorEastAsia" w:hAnsiTheme="minorHAnsi" w:cstheme="minorBidi"/>
          <w:noProof/>
          <w:sz w:val="22"/>
          <w:szCs w:val="22"/>
        </w:rPr>
      </w:pPr>
      <w:hyperlink w:anchor="_Toc73698536" w:history="1">
        <w:r w:rsidR="009D45B7" w:rsidRPr="001F12D4">
          <w:rPr>
            <w:rStyle w:val="Hyperlink"/>
            <w:noProof/>
          </w:rPr>
          <w:t>1.1.</w:t>
        </w:r>
        <w:r w:rsidR="009D45B7">
          <w:rPr>
            <w:rFonts w:asciiTheme="minorHAnsi" w:eastAsiaTheme="minorEastAsia" w:hAnsiTheme="minorHAnsi" w:cstheme="minorBidi"/>
            <w:noProof/>
            <w:sz w:val="22"/>
            <w:szCs w:val="22"/>
          </w:rPr>
          <w:tab/>
        </w:r>
        <w:r w:rsidR="009D45B7" w:rsidRPr="001F12D4">
          <w:rPr>
            <w:rStyle w:val="Hyperlink"/>
            <w:noProof/>
          </w:rPr>
          <w:t>Over deze handleiding</w:t>
        </w:r>
        <w:r w:rsidR="009D45B7">
          <w:rPr>
            <w:noProof/>
            <w:webHidden/>
          </w:rPr>
          <w:tab/>
        </w:r>
        <w:r w:rsidR="009D45B7">
          <w:rPr>
            <w:noProof/>
            <w:webHidden/>
          </w:rPr>
          <w:fldChar w:fldCharType="begin"/>
        </w:r>
        <w:r w:rsidR="009D45B7">
          <w:rPr>
            <w:noProof/>
            <w:webHidden/>
          </w:rPr>
          <w:instrText xml:space="preserve"> PAGEREF _Toc73698536 \h </w:instrText>
        </w:r>
        <w:r w:rsidR="009D45B7">
          <w:rPr>
            <w:noProof/>
            <w:webHidden/>
          </w:rPr>
        </w:r>
        <w:r w:rsidR="009D45B7">
          <w:rPr>
            <w:noProof/>
            <w:webHidden/>
          </w:rPr>
          <w:fldChar w:fldCharType="separate"/>
        </w:r>
        <w:r w:rsidR="005A2AF5">
          <w:rPr>
            <w:noProof/>
            <w:webHidden/>
          </w:rPr>
          <w:t>20</w:t>
        </w:r>
        <w:r w:rsidR="009D45B7">
          <w:rPr>
            <w:noProof/>
            <w:webHidden/>
          </w:rPr>
          <w:fldChar w:fldCharType="end"/>
        </w:r>
      </w:hyperlink>
    </w:p>
    <w:p w14:paraId="213A8C99" w14:textId="196B40A3" w:rsidR="009D45B7" w:rsidRDefault="0072198F" w:rsidP="009D45B7">
      <w:pPr>
        <w:pStyle w:val="TOC1"/>
        <w:rPr>
          <w:rFonts w:asciiTheme="minorHAnsi" w:eastAsiaTheme="minorEastAsia" w:hAnsiTheme="minorHAnsi" w:cstheme="minorBidi"/>
          <w:sz w:val="22"/>
          <w:szCs w:val="22"/>
          <w:lang w:val="nl-NL"/>
        </w:rPr>
      </w:pPr>
      <w:hyperlink w:anchor="_Toc73698537" w:history="1">
        <w:r w:rsidR="009D45B7" w:rsidRPr="001F12D4">
          <w:rPr>
            <w:rStyle w:val="Hyperlink"/>
          </w:rPr>
          <w:t>2.</w:t>
        </w:r>
        <w:r w:rsidR="009D45B7">
          <w:rPr>
            <w:rFonts w:asciiTheme="minorHAnsi" w:eastAsiaTheme="minorEastAsia" w:hAnsiTheme="minorHAnsi" w:cstheme="minorBidi"/>
            <w:sz w:val="22"/>
            <w:szCs w:val="22"/>
            <w:lang w:val="nl-NL"/>
          </w:rPr>
          <w:tab/>
        </w:r>
        <w:r w:rsidR="009D45B7" w:rsidRPr="001F12D4">
          <w:rPr>
            <w:rStyle w:val="Hyperlink"/>
          </w:rPr>
          <w:t>Kennismaking met de ClearView Speech</w:t>
        </w:r>
        <w:r w:rsidR="009D45B7">
          <w:rPr>
            <w:webHidden/>
          </w:rPr>
          <w:tab/>
        </w:r>
        <w:r w:rsidR="009D45B7">
          <w:rPr>
            <w:webHidden/>
          </w:rPr>
          <w:fldChar w:fldCharType="begin"/>
        </w:r>
        <w:r w:rsidR="009D45B7">
          <w:rPr>
            <w:webHidden/>
          </w:rPr>
          <w:instrText xml:space="preserve"> PAGEREF _Toc73698537 \h </w:instrText>
        </w:r>
        <w:r w:rsidR="009D45B7">
          <w:rPr>
            <w:webHidden/>
          </w:rPr>
        </w:r>
        <w:r w:rsidR="009D45B7">
          <w:rPr>
            <w:webHidden/>
          </w:rPr>
          <w:fldChar w:fldCharType="separate"/>
        </w:r>
        <w:r w:rsidR="005A2AF5">
          <w:rPr>
            <w:webHidden/>
          </w:rPr>
          <w:t>20</w:t>
        </w:r>
        <w:r w:rsidR="009D45B7">
          <w:rPr>
            <w:webHidden/>
          </w:rPr>
          <w:fldChar w:fldCharType="end"/>
        </w:r>
      </w:hyperlink>
    </w:p>
    <w:p w14:paraId="5E30939C" w14:textId="3E3D80CC" w:rsidR="009D45B7" w:rsidRDefault="0072198F">
      <w:pPr>
        <w:pStyle w:val="TOC2"/>
        <w:rPr>
          <w:rFonts w:asciiTheme="minorHAnsi" w:eastAsiaTheme="minorEastAsia" w:hAnsiTheme="minorHAnsi" w:cstheme="minorBidi"/>
          <w:noProof/>
          <w:sz w:val="22"/>
          <w:szCs w:val="22"/>
        </w:rPr>
      </w:pPr>
      <w:hyperlink w:anchor="_Toc73698538" w:history="1">
        <w:r w:rsidR="009D45B7" w:rsidRPr="001F12D4">
          <w:rPr>
            <w:rStyle w:val="Hyperlink"/>
            <w:noProof/>
          </w:rPr>
          <w:t>2.1.</w:t>
        </w:r>
        <w:r w:rsidR="009D45B7">
          <w:rPr>
            <w:rFonts w:asciiTheme="minorHAnsi" w:eastAsiaTheme="minorEastAsia" w:hAnsiTheme="minorHAnsi" w:cstheme="minorBidi"/>
            <w:noProof/>
            <w:sz w:val="22"/>
            <w:szCs w:val="22"/>
          </w:rPr>
          <w:tab/>
        </w:r>
        <w:r w:rsidR="009D45B7" w:rsidRPr="001F12D4">
          <w:rPr>
            <w:rStyle w:val="Hyperlink"/>
            <w:noProof/>
          </w:rPr>
          <w:t>De ClearView Speech aan- en uitzetten</w:t>
        </w:r>
        <w:r w:rsidR="009D45B7">
          <w:rPr>
            <w:noProof/>
            <w:webHidden/>
          </w:rPr>
          <w:tab/>
        </w:r>
        <w:r w:rsidR="009D45B7">
          <w:rPr>
            <w:noProof/>
            <w:webHidden/>
          </w:rPr>
          <w:fldChar w:fldCharType="begin"/>
        </w:r>
        <w:r w:rsidR="009D45B7">
          <w:rPr>
            <w:noProof/>
            <w:webHidden/>
          </w:rPr>
          <w:instrText xml:space="preserve"> PAGEREF _Toc73698538 \h </w:instrText>
        </w:r>
        <w:r w:rsidR="009D45B7">
          <w:rPr>
            <w:noProof/>
            <w:webHidden/>
          </w:rPr>
        </w:r>
        <w:r w:rsidR="009D45B7">
          <w:rPr>
            <w:noProof/>
            <w:webHidden/>
          </w:rPr>
          <w:fldChar w:fldCharType="separate"/>
        </w:r>
        <w:r w:rsidR="005A2AF5">
          <w:rPr>
            <w:noProof/>
            <w:webHidden/>
          </w:rPr>
          <w:t>20</w:t>
        </w:r>
        <w:r w:rsidR="009D45B7">
          <w:rPr>
            <w:noProof/>
            <w:webHidden/>
          </w:rPr>
          <w:fldChar w:fldCharType="end"/>
        </w:r>
      </w:hyperlink>
    </w:p>
    <w:p w14:paraId="089BB333" w14:textId="0F2AAC63" w:rsidR="009D45B7" w:rsidRDefault="0072198F">
      <w:pPr>
        <w:pStyle w:val="TOC2"/>
        <w:rPr>
          <w:rFonts w:asciiTheme="minorHAnsi" w:eastAsiaTheme="minorEastAsia" w:hAnsiTheme="minorHAnsi" w:cstheme="minorBidi"/>
          <w:noProof/>
          <w:sz w:val="22"/>
          <w:szCs w:val="22"/>
        </w:rPr>
      </w:pPr>
      <w:hyperlink w:anchor="_Toc73698539" w:history="1">
        <w:r w:rsidR="009D45B7" w:rsidRPr="001F12D4">
          <w:rPr>
            <w:rStyle w:val="Hyperlink"/>
            <w:noProof/>
          </w:rPr>
          <w:t>2.2.</w:t>
        </w:r>
        <w:r w:rsidR="009D45B7">
          <w:rPr>
            <w:rFonts w:asciiTheme="minorHAnsi" w:eastAsiaTheme="minorEastAsia" w:hAnsiTheme="minorHAnsi" w:cstheme="minorBidi"/>
            <w:noProof/>
            <w:sz w:val="22"/>
            <w:szCs w:val="22"/>
          </w:rPr>
          <w:tab/>
        </w:r>
        <w:r w:rsidR="009D45B7" w:rsidRPr="001F12D4">
          <w:rPr>
            <w:rStyle w:val="Hyperlink"/>
            <w:noProof/>
          </w:rPr>
          <w:t>ClearView Speech reset</w:t>
        </w:r>
        <w:r w:rsidR="009D45B7">
          <w:rPr>
            <w:noProof/>
            <w:webHidden/>
          </w:rPr>
          <w:tab/>
        </w:r>
        <w:r w:rsidR="009D45B7">
          <w:rPr>
            <w:noProof/>
            <w:webHidden/>
          </w:rPr>
          <w:fldChar w:fldCharType="begin"/>
        </w:r>
        <w:r w:rsidR="009D45B7">
          <w:rPr>
            <w:noProof/>
            <w:webHidden/>
          </w:rPr>
          <w:instrText xml:space="preserve"> PAGEREF _Toc73698539 \h </w:instrText>
        </w:r>
        <w:r w:rsidR="009D45B7">
          <w:rPr>
            <w:noProof/>
            <w:webHidden/>
          </w:rPr>
        </w:r>
        <w:r w:rsidR="009D45B7">
          <w:rPr>
            <w:noProof/>
            <w:webHidden/>
          </w:rPr>
          <w:fldChar w:fldCharType="separate"/>
        </w:r>
        <w:r w:rsidR="005A2AF5">
          <w:rPr>
            <w:noProof/>
            <w:webHidden/>
          </w:rPr>
          <w:t>20</w:t>
        </w:r>
        <w:r w:rsidR="009D45B7">
          <w:rPr>
            <w:noProof/>
            <w:webHidden/>
          </w:rPr>
          <w:fldChar w:fldCharType="end"/>
        </w:r>
      </w:hyperlink>
    </w:p>
    <w:p w14:paraId="583651BD" w14:textId="4EDB3C36" w:rsidR="009D45B7" w:rsidRDefault="0072198F">
      <w:pPr>
        <w:pStyle w:val="TOC2"/>
        <w:rPr>
          <w:rFonts w:asciiTheme="minorHAnsi" w:eastAsiaTheme="minorEastAsia" w:hAnsiTheme="minorHAnsi" w:cstheme="minorBidi"/>
          <w:noProof/>
          <w:sz w:val="22"/>
          <w:szCs w:val="22"/>
        </w:rPr>
      </w:pPr>
      <w:hyperlink w:anchor="_Toc73698540" w:history="1">
        <w:r w:rsidR="009D45B7" w:rsidRPr="001F12D4">
          <w:rPr>
            <w:rStyle w:val="Hyperlink"/>
            <w:noProof/>
            <w:lang w:val="en-US"/>
          </w:rPr>
          <w:t>2.3.</w:t>
        </w:r>
        <w:r w:rsidR="009D45B7">
          <w:rPr>
            <w:rFonts w:asciiTheme="minorHAnsi" w:eastAsiaTheme="minorEastAsia" w:hAnsiTheme="minorHAnsi" w:cstheme="minorBidi"/>
            <w:noProof/>
            <w:sz w:val="22"/>
            <w:szCs w:val="22"/>
          </w:rPr>
          <w:tab/>
        </w:r>
        <w:r w:rsidR="009D45B7" w:rsidRPr="001F12D4">
          <w:rPr>
            <w:rStyle w:val="Hyperlink"/>
            <w:noProof/>
            <w:lang w:val="en-US"/>
          </w:rPr>
          <w:t>Aan de slag</w:t>
        </w:r>
        <w:r w:rsidR="009D45B7">
          <w:rPr>
            <w:noProof/>
            <w:webHidden/>
          </w:rPr>
          <w:tab/>
        </w:r>
        <w:r w:rsidR="009D45B7">
          <w:rPr>
            <w:noProof/>
            <w:webHidden/>
          </w:rPr>
          <w:fldChar w:fldCharType="begin"/>
        </w:r>
        <w:r w:rsidR="009D45B7">
          <w:rPr>
            <w:noProof/>
            <w:webHidden/>
          </w:rPr>
          <w:instrText xml:space="preserve"> PAGEREF _Toc73698540 \h </w:instrText>
        </w:r>
        <w:r w:rsidR="009D45B7">
          <w:rPr>
            <w:noProof/>
            <w:webHidden/>
          </w:rPr>
        </w:r>
        <w:r w:rsidR="009D45B7">
          <w:rPr>
            <w:noProof/>
            <w:webHidden/>
          </w:rPr>
          <w:fldChar w:fldCharType="separate"/>
        </w:r>
        <w:r w:rsidR="005A2AF5">
          <w:rPr>
            <w:noProof/>
            <w:webHidden/>
          </w:rPr>
          <w:t>21</w:t>
        </w:r>
        <w:r w:rsidR="009D45B7">
          <w:rPr>
            <w:noProof/>
            <w:webHidden/>
          </w:rPr>
          <w:fldChar w:fldCharType="end"/>
        </w:r>
      </w:hyperlink>
    </w:p>
    <w:p w14:paraId="36EAB1ED" w14:textId="33AD8844" w:rsidR="009D45B7" w:rsidRDefault="0072198F">
      <w:pPr>
        <w:pStyle w:val="TOC2"/>
        <w:rPr>
          <w:rFonts w:asciiTheme="minorHAnsi" w:eastAsiaTheme="minorEastAsia" w:hAnsiTheme="minorHAnsi" w:cstheme="minorBidi"/>
          <w:noProof/>
          <w:sz w:val="22"/>
          <w:szCs w:val="22"/>
        </w:rPr>
      </w:pPr>
      <w:hyperlink w:anchor="_Toc73698541" w:history="1">
        <w:r w:rsidR="009D45B7" w:rsidRPr="001F12D4">
          <w:rPr>
            <w:rStyle w:val="Hyperlink"/>
            <w:noProof/>
          </w:rPr>
          <w:t>2.4.</w:t>
        </w:r>
        <w:r w:rsidR="009D45B7">
          <w:rPr>
            <w:rFonts w:asciiTheme="minorHAnsi" w:eastAsiaTheme="minorEastAsia" w:hAnsiTheme="minorHAnsi" w:cstheme="minorBidi"/>
            <w:noProof/>
            <w:sz w:val="22"/>
            <w:szCs w:val="22"/>
          </w:rPr>
          <w:tab/>
        </w:r>
        <w:r w:rsidR="009D45B7" w:rsidRPr="001F12D4">
          <w:rPr>
            <w:rStyle w:val="Hyperlink"/>
            <w:noProof/>
          </w:rPr>
          <w:t>De knoppenbalk</w:t>
        </w:r>
        <w:r w:rsidR="009D45B7">
          <w:rPr>
            <w:noProof/>
            <w:webHidden/>
          </w:rPr>
          <w:tab/>
        </w:r>
        <w:r w:rsidR="009D45B7">
          <w:rPr>
            <w:noProof/>
            <w:webHidden/>
          </w:rPr>
          <w:fldChar w:fldCharType="begin"/>
        </w:r>
        <w:r w:rsidR="009D45B7">
          <w:rPr>
            <w:noProof/>
            <w:webHidden/>
          </w:rPr>
          <w:instrText xml:space="preserve"> PAGEREF _Toc73698541 \h </w:instrText>
        </w:r>
        <w:r w:rsidR="009D45B7">
          <w:rPr>
            <w:noProof/>
            <w:webHidden/>
          </w:rPr>
        </w:r>
        <w:r w:rsidR="009D45B7">
          <w:rPr>
            <w:noProof/>
            <w:webHidden/>
          </w:rPr>
          <w:fldChar w:fldCharType="separate"/>
        </w:r>
        <w:r w:rsidR="005A2AF5">
          <w:rPr>
            <w:noProof/>
            <w:webHidden/>
          </w:rPr>
          <w:t>23</w:t>
        </w:r>
        <w:r w:rsidR="009D45B7">
          <w:rPr>
            <w:noProof/>
            <w:webHidden/>
          </w:rPr>
          <w:fldChar w:fldCharType="end"/>
        </w:r>
      </w:hyperlink>
    </w:p>
    <w:p w14:paraId="64B8AB02" w14:textId="2263E589" w:rsidR="009D45B7" w:rsidRDefault="0072198F">
      <w:pPr>
        <w:pStyle w:val="TOC2"/>
        <w:rPr>
          <w:rFonts w:asciiTheme="minorHAnsi" w:eastAsiaTheme="minorEastAsia" w:hAnsiTheme="minorHAnsi" w:cstheme="minorBidi"/>
          <w:noProof/>
          <w:sz w:val="22"/>
          <w:szCs w:val="22"/>
        </w:rPr>
      </w:pPr>
      <w:hyperlink w:anchor="_Toc73698542" w:history="1">
        <w:r w:rsidR="009D45B7" w:rsidRPr="001F12D4">
          <w:rPr>
            <w:rStyle w:val="Hyperlink"/>
            <w:noProof/>
          </w:rPr>
          <w:t>2.5.</w:t>
        </w:r>
        <w:r w:rsidR="009D45B7">
          <w:rPr>
            <w:rFonts w:asciiTheme="minorHAnsi" w:eastAsiaTheme="minorEastAsia" w:hAnsiTheme="minorHAnsi" w:cstheme="minorBidi"/>
            <w:noProof/>
            <w:sz w:val="22"/>
            <w:szCs w:val="22"/>
          </w:rPr>
          <w:tab/>
        </w:r>
        <w:r w:rsidR="009D45B7" w:rsidRPr="001F12D4">
          <w:rPr>
            <w:rStyle w:val="Hyperlink"/>
            <w:noProof/>
          </w:rPr>
          <w:t>Leesopties</w:t>
        </w:r>
        <w:r w:rsidR="009D45B7">
          <w:rPr>
            <w:noProof/>
            <w:webHidden/>
          </w:rPr>
          <w:tab/>
        </w:r>
        <w:r w:rsidR="009D45B7">
          <w:rPr>
            <w:noProof/>
            <w:webHidden/>
          </w:rPr>
          <w:fldChar w:fldCharType="begin"/>
        </w:r>
        <w:r w:rsidR="009D45B7">
          <w:rPr>
            <w:noProof/>
            <w:webHidden/>
          </w:rPr>
          <w:instrText xml:space="preserve"> PAGEREF _Toc73698542 \h </w:instrText>
        </w:r>
        <w:r w:rsidR="009D45B7">
          <w:rPr>
            <w:noProof/>
            <w:webHidden/>
          </w:rPr>
        </w:r>
        <w:r w:rsidR="009D45B7">
          <w:rPr>
            <w:noProof/>
            <w:webHidden/>
          </w:rPr>
          <w:fldChar w:fldCharType="separate"/>
        </w:r>
        <w:r w:rsidR="005A2AF5">
          <w:rPr>
            <w:noProof/>
            <w:webHidden/>
          </w:rPr>
          <w:t>24</w:t>
        </w:r>
        <w:r w:rsidR="009D45B7">
          <w:rPr>
            <w:noProof/>
            <w:webHidden/>
          </w:rPr>
          <w:fldChar w:fldCharType="end"/>
        </w:r>
      </w:hyperlink>
    </w:p>
    <w:p w14:paraId="1B856ABC" w14:textId="43113D09" w:rsidR="009D45B7" w:rsidRDefault="0072198F">
      <w:pPr>
        <w:pStyle w:val="TOC2"/>
        <w:rPr>
          <w:rFonts w:asciiTheme="minorHAnsi" w:eastAsiaTheme="minorEastAsia" w:hAnsiTheme="minorHAnsi" w:cstheme="minorBidi"/>
          <w:noProof/>
          <w:sz w:val="22"/>
          <w:szCs w:val="22"/>
        </w:rPr>
      </w:pPr>
      <w:hyperlink w:anchor="_Toc73698543" w:history="1">
        <w:r w:rsidR="009D45B7" w:rsidRPr="001F12D4">
          <w:rPr>
            <w:rStyle w:val="Hyperlink"/>
            <w:noProof/>
          </w:rPr>
          <w:t>2.6.</w:t>
        </w:r>
        <w:r w:rsidR="009D45B7">
          <w:rPr>
            <w:rFonts w:asciiTheme="minorHAnsi" w:eastAsiaTheme="minorEastAsia" w:hAnsiTheme="minorHAnsi" w:cstheme="minorBidi"/>
            <w:noProof/>
            <w:sz w:val="22"/>
            <w:szCs w:val="22"/>
          </w:rPr>
          <w:tab/>
        </w:r>
        <w:r w:rsidR="009D45B7" w:rsidRPr="001F12D4">
          <w:rPr>
            <w:rStyle w:val="Hyperlink"/>
            <w:noProof/>
          </w:rPr>
          <w:t>De hele pagina bekijken en leesvelden gebruiken</w:t>
        </w:r>
        <w:r w:rsidR="009D45B7">
          <w:rPr>
            <w:noProof/>
            <w:webHidden/>
          </w:rPr>
          <w:tab/>
        </w:r>
        <w:r w:rsidR="009D45B7">
          <w:rPr>
            <w:noProof/>
            <w:webHidden/>
          </w:rPr>
          <w:fldChar w:fldCharType="begin"/>
        </w:r>
        <w:r w:rsidR="009D45B7">
          <w:rPr>
            <w:noProof/>
            <w:webHidden/>
          </w:rPr>
          <w:instrText xml:space="preserve"> PAGEREF _Toc73698543 \h </w:instrText>
        </w:r>
        <w:r w:rsidR="009D45B7">
          <w:rPr>
            <w:noProof/>
            <w:webHidden/>
          </w:rPr>
        </w:r>
        <w:r w:rsidR="009D45B7">
          <w:rPr>
            <w:noProof/>
            <w:webHidden/>
          </w:rPr>
          <w:fldChar w:fldCharType="separate"/>
        </w:r>
        <w:r w:rsidR="005A2AF5">
          <w:rPr>
            <w:noProof/>
            <w:webHidden/>
          </w:rPr>
          <w:t>24</w:t>
        </w:r>
        <w:r w:rsidR="009D45B7">
          <w:rPr>
            <w:noProof/>
            <w:webHidden/>
          </w:rPr>
          <w:fldChar w:fldCharType="end"/>
        </w:r>
      </w:hyperlink>
    </w:p>
    <w:p w14:paraId="685C5D33" w14:textId="6CC77BB1" w:rsidR="009D45B7" w:rsidRDefault="0072198F">
      <w:pPr>
        <w:pStyle w:val="TOC2"/>
        <w:rPr>
          <w:rFonts w:asciiTheme="minorHAnsi" w:eastAsiaTheme="minorEastAsia" w:hAnsiTheme="minorHAnsi" w:cstheme="minorBidi"/>
          <w:noProof/>
          <w:sz w:val="22"/>
          <w:szCs w:val="22"/>
        </w:rPr>
      </w:pPr>
      <w:hyperlink w:anchor="_Toc73698544" w:history="1">
        <w:r w:rsidR="009D45B7" w:rsidRPr="001F12D4">
          <w:rPr>
            <w:rStyle w:val="Hyperlink"/>
            <w:noProof/>
          </w:rPr>
          <w:t>2.7.</w:t>
        </w:r>
        <w:r w:rsidR="009D45B7">
          <w:rPr>
            <w:rFonts w:asciiTheme="minorHAnsi" w:eastAsiaTheme="minorEastAsia" w:hAnsiTheme="minorHAnsi" w:cstheme="minorBidi"/>
            <w:noProof/>
            <w:sz w:val="22"/>
            <w:szCs w:val="22"/>
          </w:rPr>
          <w:tab/>
        </w:r>
        <w:r w:rsidR="009D45B7" w:rsidRPr="001F12D4">
          <w:rPr>
            <w:rStyle w:val="Hyperlink"/>
            <w:noProof/>
          </w:rPr>
          <w:t>Een document vergroten en verkleinen</w:t>
        </w:r>
        <w:r w:rsidR="009D45B7">
          <w:rPr>
            <w:noProof/>
            <w:webHidden/>
          </w:rPr>
          <w:tab/>
        </w:r>
        <w:r w:rsidR="009D45B7">
          <w:rPr>
            <w:noProof/>
            <w:webHidden/>
          </w:rPr>
          <w:fldChar w:fldCharType="begin"/>
        </w:r>
        <w:r w:rsidR="009D45B7">
          <w:rPr>
            <w:noProof/>
            <w:webHidden/>
          </w:rPr>
          <w:instrText xml:space="preserve"> PAGEREF _Toc73698544 \h </w:instrText>
        </w:r>
        <w:r w:rsidR="009D45B7">
          <w:rPr>
            <w:noProof/>
            <w:webHidden/>
          </w:rPr>
        </w:r>
        <w:r w:rsidR="009D45B7">
          <w:rPr>
            <w:noProof/>
            <w:webHidden/>
          </w:rPr>
          <w:fldChar w:fldCharType="separate"/>
        </w:r>
        <w:r w:rsidR="005A2AF5">
          <w:rPr>
            <w:noProof/>
            <w:webHidden/>
          </w:rPr>
          <w:t>24</w:t>
        </w:r>
        <w:r w:rsidR="009D45B7">
          <w:rPr>
            <w:noProof/>
            <w:webHidden/>
          </w:rPr>
          <w:fldChar w:fldCharType="end"/>
        </w:r>
      </w:hyperlink>
    </w:p>
    <w:p w14:paraId="3A70627E" w14:textId="329786E4" w:rsidR="009D45B7" w:rsidRDefault="0072198F">
      <w:pPr>
        <w:pStyle w:val="TOC2"/>
        <w:rPr>
          <w:rFonts w:asciiTheme="minorHAnsi" w:eastAsiaTheme="minorEastAsia" w:hAnsiTheme="minorHAnsi" w:cstheme="minorBidi"/>
          <w:noProof/>
          <w:sz w:val="22"/>
          <w:szCs w:val="22"/>
        </w:rPr>
      </w:pPr>
      <w:hyperlink w:anchor="_Toc73698545" w:history="1">
        <w:r w:rsidR="009D45B7" w:rsidRPr="001F12D4">
          <w:rPr>
            <w:rStyle w:val="Hyperlink"/>
            <w:noProof/>
          </w:rPr>
          <w:t>2.8.</w:t>
        </w:r>
        <w:r w:rsidR="009D45B7">
          <w:rPr>
            <w:rFonts w:asciiTheme="minorHAnsi" w:eastAsiaTheme="minorEastAsia" w:hAnsiTheme="minorHAnsi" w:cstheme="minorBidi"/>
            <w:noProof/>
            <w:sz w:val="22"/>
            <w:szCs w:val="22"/>
          </w:rPr>
          <w:tab/>
        </w:r>
        <w:r w:rsidR="009D45B7" w:rsidRPr="001F12D4">
          <w:rPr>
            <w:rStyle w:val="Hyperlink"/>
            <w:noProof/>
          </w:rPr>
          <w:t>Een document lezen</w:t>
        </w:r>
        <w:r w:rsidR="009D45B7">
          <w:rPr>
            <w:noProof/>
            <w:webHidden/>
          </w:rPr>
          <w:tab/>
        </w:r>
        <w:r w:rsidR="009D45B7">
          <w:rPr>
            <w:noProof/>
            <w:webHidden/>
          </w:rPr>
          <w:fldChar w:fldCharType="begin"/>
        </w:r>
        <w:r w:rsidR="009D45B7">
          <w:rPr>
            <w:noProof/>
            <w:webHidden/>
          </w:rPr>
          <w:instrText xml:space="preserve"> PAGEREF _Toc73698545 \h </w:instrText>
        </w:r>
        <w:r w:rsidR="009D45B7">
          <w:rPr>
            <w:noProof/>
            <w:webHidden/>
          </w:rPr>
        </w:r>
        <w:r w:rsidR="009D45B7">
          <w:rPr>
            <w:noProof/>
            <w:webHidden/>
          </w:rPr>
          <w:fldChar w:fldCharType="separate"/>
        </w:r>
        <w:r w:rsidR="005A2AF5">
          <w:rPr>
            <w:noProof/>
            <w:webHidden/>
          </w:rPr>
          <w:t>25</w:t>
        </w:r>
        <w:r w:rsidR="009D45B7">
          <w:rPr>
            <w:noProof/>
            <w:webHidden/>
          </w:rPr>
          <w:fldChar w:fldCharType="end"/>
        </w:r>
      </w:hyperlink>
    </w:p>
    <w:p w14:paraId="047F4402" w14:textId="78DD9D79" w:rsidR="009D45B7" w:rsidRDefault="0072198F">
      <w:pPr>
        <w:pStyle w:val="TOC2"/>
        <w:rPr>
          <w:rFonts w:asciiTheme="minorHAnsi" w:eastAsiaTheme="minorEastAsia" w:hAnsiTheme="minorHAnsi" w:cstheme="minorBidi"/>
          <w:noProof/>
          <w:sz w:val="22"/>
          <w:szCs w:val="22"/>
        </w:rPr>
      </w:pPr>
      <w:hyperlink w:anchor="_Toc73698546" w:history="1">
        <w:r w:rsidR="009D45B7" w:rsidRPr="001F12D4">
          <w:rPr>
            <w:rStyle w:val="Hyperlink"/>
            <w:noProof/>
          </w:rPr>
          <w:t>2.9.</w:t>
        </w:r>
        <w:r w:rsidR="009D45B7">
          <w:rPr>
            <w:rFonts w:asciiTheme="minorHAnsi" w:eastAsiaTheme="minorEastAsia" w:hAnsiTheme="minorHAnsi" w:cstheme="minorBidi"/>
            <w:noProof/>
            <w:sz w:val="22"/>
            <w:szCs w:val="22"/>
          </w:rPr>
          <w:tab/>
        </w:r>
        <w:r w:rsidR="009D45B7" w:rsidRPr="001F12D4">
          <w:rPr>
            <w:rStyle w:val="Hyperlink"/>
            <w:noProof/>
          </w:rPr>
          <w:t>Scrollen in het document</w:t>
        </w:r>
        <w:r w:rsidR="009D45B7">
          <w:rPr>
            <w:noProof/>
            <w:webHidden/>
          </w:rPr>
          <w:tab/>
        </w:r>
        <w:r w:rsidR="009D45B7">
          <w:rPr>
            <w:noProof/>
            <w:webHidden/>
          </w:rPr>
          <w:fldChar w:fldCharType="begin"/>
        </w:r>
        <w:r w:rsidR="009D45B7">
          <w:rPr>
            <w:noProof/>
            <w:webHidden/>
          </w:rPr>
          <w:instrText xml:space="preserve"> PAGEREF _Toc73698546 \h </w:instrText>
        </w:r>
        <w:r w:rsidR="009D45B7">
          <w:rPr>
            <w:noProof/>
            <w:webHidden/>
          </w:rPr>
        </w:r>
        <w:r w:rsidR="009D45B7">
          <w:rPr>
            <w:noProof/>
            <w:webHidden/>
          </w:rPr>
          <w:fldChar w:fldCharType="separate"/>
        </w:r>
        <w:r w:rsidR="005A2AF5">
          <w:rPr>
            <w:noProof/>
            <w:webHidden/>
          </w:rPr>
          <w:t>25</w:t>
        </w:r>
        <w:r w:rsidR="009D45B7">
          <w:rPr>
            <w:noProof/>
            <w:webHidden/>
          </w:rPr>
          <w:fldChar w:fldCharType="end"/>
        </w:r>
      </w:hyperlink>
    </w:p>
    <w:p w14:paraId="2160B81A" w14:textId="5180CE78" w:rsidR="009D45B7" w:rsidRDefault="0072198F">
      <w:pPr>
        <w:pStyle w:val="TOC2"/>
        <w:rPr>
          <w:rFonts w:asciiTheme="minorHAnsi" w:eastAsiaTheme="minorEastAsia" w:hAnsiTheme="minorHAnsi" w:cstheme="minorBidi"/>
          <w:noProof/>
          <w:sz w:val="22"/>
          <w:szCs w:val="22"/>
        </w:rPr>
      </w:pPr>
      <w:hyperlink w:anchor="_Toc73698547" w:history="1">
        <w:r w:rsidR="009D45B7" w:rsidRPr="001F12D4">
          <w:rPr>
            <w:rStyle w:val="Hyperlink"/>
            <w:noProof/>
          </w:rPr>
          <w:t>2.10.</w:t>
        </w:r>
        <w:r w:rsidR="009D45B7">
          <w:rPr>
            <w:rFonts w:asciiTheme="minorHAnsi" w:eastAsiaTheme="minorEastAsia" w:hAnsiTheme="minorHAnsi" w:cstheme="minorBidi"/>
            <w:noProof/>
            <w:sz w:val="22"/>
            <w:szCs w:val="22"/>
          </w:rPr>
          <w:tab/>
        </w:r>
        <w:r w:rsidR="009D45B7" w:rsidRPr="001F12D4">
          <w:rPr>
            <w:rStyle w:val="Hyperlink"/>
            <w:noProof/>
          </w:rPr>
          <w:t>Contrastkleur van tekst en achtergrond</w:t>
        </w:r>
        <w:r w:rsidR="009D45B7">
          <w:rPr>
            <w:noProof/>
            <w:webHidden/>
          </w:rPr>
          <w:tab/>
        </w:r>
        <w:r w:rsidR="009D45B7">
          <w:rPr>
            <w:noProof/>
            <w:webHidden/>
          </w:rPr>
          <w:fldChar w:fldCharType="begin"/>
        </w:r>
        <w:r w:rsidR="009D45B7">
          <w:rPr>
            <w:noProof/>
            <w:webHidden/>
          </w:rPr>
          <w:instrText xml:space="preserve"> PAGEREF _Toc73698547 \h </w:instrText>
        </w:r>
        <w:r w:rsidR="009D45B7">
          <w:rPr>
            <w:noProof/>
            <w:webHidden/>
          </w:rPr>
        </w:r>
        <w:r w:rsidR="009D45B7">
          <w:rPr>
            <w:noProof/>
            <w:webHidden/>
          </w:rPr>
          <w:fldChar w:fldCharType="separate"/>
        </w:r>
        <w:r w:rsidR="005A2AF5">
          <w:rPr>
            <w:noProof/>
            <w:webHidden/>
          </w:rPr>
          <w:t>25</w:t>
        </w:r>
        <w:r w:rsidR="009D45B7">
          <w:rPr>
            <w:noProof/>
            <w:webHidden/>
          </w:rPr>
          <w:fldChar w:fldCharType="end"/>
        </w:r>
      </w:hyperlink>
    </w:p>
    <w:p w14:paraId="168379D7" w14:textId="6588955E" w:rsidR="009D45B7" w:rsidRDefault="0072198F" w:rsidP="009D45B7">
      <w:pPr>
        <w:pStyle w:val="TOC1"/>
        <w:rPr>
          <w:rFonts w:asciiTheme="minorHAnsi" w:eastAsiaTheme="minorEastAsia" w:hAnsiTheme="minorHAnsi" w:cstheme="minorBidi"/>
          <w:sz w:val="22"/>
          <w:szCs w:val="22"/>
          <w:lang w:val="nl-NL"/>
        </w:rPr>
      </w:pPr>
      <w:hyperlink w:anchor="_Toc73698548" w:history="1">
        <w:r w:rsidR="009D45B7" w:rsidRPr="001F12D4">
          <w:rPr>
            <w:rStyle w:val="Hyperlink"/>
          </w:rPr>
          <w:t>3.</w:t>
        </w:r>
        <w:r w:rsidR="009D45B7">
          <w:rPr>
            <w:rFonts w:asciiTheme="minorHAnsi" w:eastAsiaTheme="minorEastAsia" w:hAnsiTheme="minorHAnsi" w:cstheme="minorBidi"/>
            <w:sz w:val="22"/>
            <w:szCs w:val="22"/>
            <w:lang w:val="nl-NL"/>
          </w:rPr>
          <w:tab/>
        </w:r>
        <w:r w:rsidR="009D45B7" w:rsidRPr="001F12D4">
          <w:rPr>
            <w:rStyle w:val="Hyperlink"/>
          </w:rPr>
          <w:t>Het ClearView Speech Menu</w:t>
        </w:r>
        <w:r w:rsidR="009D45B7">
          <w:rPr>
            <w:webHidden/>
          </w:rPr>
          <w:tab/>
        </w:r>
        <w:r w:rsidR="009D45B7">
          <w:rPr>
            <w:webHidden/>
          </w:rPr>
          <w:fldChar w:fldCharType="begin"/>
        </w:r>
        <w:r w:rsidR="009D45B7">
          <w:rPr>
            <w:webHidden/>
          </w:rPr>
          <w:instrText xml:space="preserve"> PAGEREF _Toc73698548 \h </w:instrText>
        </w:r>
        <w:r w:rsidR="009D45B7">
          <w:rPr>
            <w:webHidden/>
          </w:rPr>
        </w:r>
        <w:r w:rsidR="009D45B7">
          <w:rPr>
            <w:webHidden/>
          </w:rPr>
          <w:fldChar w:fldCharType="separate"/>
        </w:r>
        <w:r w:rsidR="005A2AF5">
          <w:rPr>
            <w:webHidden/>
          </w:rPr>
          <w:t>26</w:t>
        </w:r>
        <w:r w:rsidR="009D45B7">
          <w:rPr>
            <w:webHidden/>
          </w:rPr>
          <w:fldChar w:fldCharType="end"/>
        </w:r>
      </w:hyperlink>
    </w:p>
    <w:p w14:paraId="4CE5F004" w14:textId="3370C035" w:rsidR="009D45B7" w:rsidRDefault="0072198F">
      <w:pPr>
        <w:pStyle w:val="TOC2"/>
        <w:rPr>
          <w:rFonts w:asciiTheme="minorHAnsi" w:eastAsiaTheme="minorEastAsia" w:hAnsiTheme="minorHAnsi" w:cstheme="minorBidi"/>
          <w:noProof/>
          <w:sz w:val="22"/>
          <w:szCs w:val="22"/>
        </w:rPr>
      </w:pPr>
      <w:hyperlink w:anchor="_Toc73698549" w:history="1">
        <w:r w:rsidR="009D45B7" w:rsidRPr="001F12D4">
          <w:rPr>
            <w:rStyle w:val="Hyperlink"/>
            <w:noProof/>
          </w:rPr>
          <w:t>3.1.</w:t>
        </w:r>
        <w:r w:rsidR="009D45B7">
          <w:rPr>
            <w:rFonts w:asciiTheme="minorHAnsi" w:eastAsiaTheme="minorEastAsia" w:hAnsiTheme="minorHAnsi" w:cstheme="minorBidi"/>
            <w:noProof/>
            <w:sz w:val="22"/>
            <w:szCs w:val="22"/>
          </w:rPr>
          <w:tab/>
        </w:r>
        <w:r w:rsidR="009D45B7" w:rsidRPr="001F12D4">
          <w:rPr>
            <w:rStyle w:val="Hyperlink"/>
            <w:noProof/>
          </w:rPr>
          <w:t>Het menu openen en sluiten</w:t>
        </w:r>
        <w:r w:rsidR="009D45B7">
          <w:rPr>
            <w:noProof/>
            <w:webHidden/>
          </w:rPr>
          <w:tab/>
        </w:r>
        <w:r w:rsidR="009D45B7">
          <w:rPr>
            <w:noProof/>
            <w:webHidden/>
          </w:rPr>
          <w:fldChar w:fldCharType="begin"/>
        </w:r>
        <w:r w:rsidR="009D45B7">
          <w:rPr>
            <w:noProof/>
            <w:webHidden/>
          </w:rPr>
          <w:instrText xml:space="preserve"> PAGEREF _Toc73698549 \h </w:instrText>
        </w:r>
        <w:r w:rsidR="009D45B7">
          <w:rPr>
            <w:noProof/>
            <w:webHidden/>
          </w:rPr>
        </w:r>
        <w:r w:rsidR="009D45B7">
          <w:rPr>
            <w:noProof/>
            <w:webHidden/>
          </w:rPr>
          <w:fldChar w:fldCharType="separate"/>
        </w:r>
        <w:r w:rsidR="005A2AF5">
          <w:rPr>
            <w:noProof/>
            <w:webHidden/>
          </w:rPr>
          <w:t>26</w:t>
        </w:r>
        <w:r w:rsidR="009D45B7">
          <w:rPr>
            <w:noProof/>
            <w:webHidden/>
          </w:rPr>
          <w:fldChar w:fldCharType="end"/>
        </w:r>
      </w:hyperlink>
    </w:p>
    <w:p w14:paraId="2C35AB29" w14:textId="577DA005" w:rsidR="009D45B7" w:rsidRDefault="0072198F">
      <w:pPr>
        <w:pStyle w:val="TOC2"/>
        <w:rPr>
          <w:rFonts w:asciiTheme="minorHAnsi" w:eastAsiaTheme="minorEastAsia" w:hAnsiTheme="minorHAnsi" w:cstheme="minorBidi"/>
          <w:noProof/>
          <w:sz w:val="22"/>
          <w:szCs w:val="22"/>
        </w:rPr>
      </w:pPr>
      <w:hyperlink w:anchor="_Toc73698550" w:history="1">
        <w:r w:rsidR="009D45B7" w:rsidRPr="001F12D4">
          <w:rPr>
            <w:rStyle w:val="Hyperlink"/>
            <w:noProof/>
          </w:rPr>
          <w:t>3.2.</w:t>
        </w:r>
        <w:r w:rsidR="009D45B7">
          <w:rPr>
            <w:rFonts w:asciiTheme="minorHAnsi" w:eastAsiaTheme="minorEastAsia" w:hAnsiTheme="minorHAnsi" w:cstheme="minorBidi"/>
            <w:noProof/>
            <w:sz w:val="22"/>
            <w:szCs w:val="22"/>
          </w:rPr>
          <w:tab/>
        </w:r>
        <w:r w:rsidR="009D45B7" w:rsidRPr="001F12D4">
          <w:rPr>
            <w:rStyle w:val="Hyperlink"/>
            <w:noProof/>
          </w:rPr>
          <w:t>Het menu gebruiken</w:t>
        </w:r>
        <w:r w:rsidR="009D45B7">
          <w:rPr>
            <w:noProof/>
            <w:webHidden/>
          </w:rPr>
          <w:tab/>
        </w:r>
        <w:r w:rsidR="009D45B7">
          <w:rPr>
            <w:noProof/>
            <w:webHidden/>
          </w:rPr>
          <w:fldChar w:fldCharType="begin"/>
        </w:r>
        <w:r w:rsidR="009D45B7">
          <w:rPr>
            <w:noProof/>
            <w:webHidden/>
          </w:rPr>
          <w:instrText xml:space="preserve"> PAGEREF _Toc73698550 \h </w:instrText>
        </w:r>
        <w:r w:rsidR="009D45B7">
          <w:rPr>
            <w:noProof/>
            <w:webHidden/>
          </w:rPr>
        </w:r>
        <w:r w:rsidR="009D45B7">
          <w:rPr>
            <w:noProof/>
            <w:webHidden/>
          </w:rPr>
          <w:fldChar w:fldCharType="separate"/>
        </w:r>
        <w:r w:rsidR="005A2AF5">
          <w:rPr>
            <w:noProof/>
            <w:webHidden/>
          </w:rPr>
          <w:t>26</w:t>
        </w:r>
        <w:r w:rsidR="009D45B7">
          <w:rPr>
            <w:noProof/>
            <w:webHidden/>
          </w:rPr>
          <w:fldChar w:fldCharType="end"/>
        </w:r>
      </w:hyperlink>
    </w:p>
    <w:p w14:paraId="21F41857" w14:textId="6E064F4B" w:rsidR="009D45B7" w:rsidRDefault="0072198F">
      <w:pPr>
        <w:pStyle w:val="TOC2"/>
        <w:rPr>
          <w:rFonts w:asciiTheme="minorHAnsi" w:eastAsiaTheme="minorEastAsia" w:hAnsiTheme="minorHAnsi" w:cstheme="minorBidi"/>
          <w:noProof/>
          <w:sz w:val="22"/>
          <w:szCs w:val="22"/>
        </w:rPr>
      </w:pPr>
      <w:hyperlink w:anchor="_Toc73698551" w:history="1">
        <w:r w:rsidR="009D45B7" w:rsidRPr="001F12D4">
          <w:rPr>
            <w:rStyle w:val="Hyperlink"/>
            <w:noProof/>
          </w:rPr>
          <w:t>3.3.</w:t>
        </w:r>
        <w:r w:rsidR="009D45B7">
          <w:rPr>
            <w:rFonts w:asciiTheme="minorHAnsi" w:eastAsiaTheme="minorEastAsia" w:hAnsiTheme="minorHAnsi" w:cstheme="minorBidi"/>
            <w:noProof/>
            <w:sz w:val="22"/>
            <w:szCs w:val="22"/>
          </w:rPr>
          <w:tab/>
        </w:r>
        <w:r w:rsidR="009D45B7" w:rsidRPr="001F12D4">
          <w:rPr>
            <w:rStyle w:val="Hyperlink"/>
            <w:noProof/>
          </w:rPr>
          <w:t>Opslaan</w:t>
        </w:r>
        <w:r w:rsidR="009D45B7">
          <w:rPr>
            <w:noProof/>
            <w:webHidden/>
          </w:rPr>
          <w:tab/>
        </w:r>
        <w:r w:rsidR="009D45B7">
          <w:rPr>
            <w:noProof/>
            <w:webHidden/>
          </w:rPr>
          <w:fldChar w:fldCharType="begin"/>
        </w:r>
        <w:r w:rsidR="009D45B7">
          <w:rPr>
            <w:noProof/>
            <w:webHidden/>
          </w:rPr>
          <w:instrText xml:space="preserve"> PAGEREF _Toc73698551 \h </w:instrText>
        </w:r>
        <w:r w:rsidR="009D45B7">
          <w:rPr>
            <w:noProof/>
            <w:webHidden/>
          </w:rPr>
        </w:r>
        <w:r w:rsidR="009D45B7">
          <w:rPr>
            <w:noProof/>
            <w:webHidden/>
          </w:rPr>
          <w:fldChar w:fldCharType="separate"/>
        </w:r>
        <w:r w:rsidR="005A2AF5">
          <w:rPr>
            <w:noProof/>
            <w:webHidden/>
          </w:rPr>
          <w:t>26</w:t>
        </w:r>
        <w:r w:rsidR="009D45B7">
          <w:rPr>
            <w:noProof/>
            <w:webHidden/>
          </w:rPr>
          <w:fldChar w:fldCharType="end"/>
        </w:r>
      </w:hyperlink>
    </w:p>
    <w:p w14:paraId="2C569048" w14:textId="53A2CC92" w:rsidR="009D45B7" w:rsidRDefault="0072198F">
      <w:pPr>
        <w:pStyle w:val="TOC2"/>
        <w:rPr>
          <w:rFonts w:asciiTheme="minorHAnsi" w:eastAsiaTheme="minorEastAsia" w:hAnsiTheme="minorHAnsi" w:cstheme="minorBidi"/>
          <w:noProof/>
          <w:sz w:val="22"/>
          <w:szCs w:val="22"/>
        </w:rPr>
      </w:pPr>
      <w:hyperlink w:anchor="_Toc73698552" w:history="1">
        <w:r w:rsidR="009D45B7" w:rsidRPr="001F12D4">
          <w:rPr>
            <w:rStyle w:val="Hyperlink"/>
            <w:noProof/>
          </w:rPr>
          <w:t>3.4.</w:t>
        </w:r>
        <w:r w:rsidR="009D45B7">
          <w:rPr>
            <w:rFonts w:asciiTheme="minorHAnsi" w:eastAsiaTheme="minorEastAsia" w:hAnsiTheme="minorHAnsi" w:cstheme="minorBidi"/>
            <w:noProof/>
            <w:sz w:val="22"/>
            <w:szCs w:val="22"/>
          </w:rPr>
          <w:tab/>
        </w:r>
        <w:r w:rsidR="009D45B7" w:rsidRPr="001F12D4">
          <w:rPr>
            <w:rStyle w:val="Hyperlink"/>
            <w:noProof/>
          </w:rPr>
          <w:t>Open</w:t>
        </w:r>
        <w:r w:rsidR="009D45B7">
          <w:rPr>
            <w:noProof/>
            <w:webHidden/>
          </w:rPr>
          <w:tab/>
        </w:r>
        <w:r w:rsidR="009D45B7">
          <w:rPr>
            <w:noProof/>
            <w:webHidden/>
          </w:rPr>
          <w:fldChar w:fldCharType="begin"/>
        </w:r>
        <w:r w:rsidR="009D45B7">
          <w:rPr>
            <w:noProof/>
            <w:webHidden/>
          </w:rPr>
          <w:instrText xml:space="preserve"> PAGEREF _Toc73698552 \h </w:instrText>
        </w:r>
        <w:r w:rsidR="009D45B7">
          <w:rPr>
            <w:noProof/>
            <w:webHidden/>
          </w:rPr>
        </w:r>
        <w:r w:rsidR="009D45B7">
          <w:rPr>
            <w:noProof/>
            <w:webHidden/>
          </w:rPr>
          <w:fldChar w:fldCharType="separate"/>
        </w:r>
        <w:r w:rsidR="005A2AF5">
          <w:rPr>
            <w:noProof/>
            <w:webHidden/>
          </w:rPr>
          <w:t>28</w:t>
        </w:r>
        <w:r w:rsidR="009D45B7">
          <w:rPr>
            <w:noProof/>
            <w:webHidden/>
          </w:rPr>
          <w:fldChar w:fldCharType="end"/>
        </w:r>
      </w:hyperlink>
    </w:p>
    <w:p w14:paraId="0FE9E95C" w14:textId="7C260767" w:rsidR="009D45B7" w:rsidRDefault="0072198F">
      <w:pPr>
        <w:pStyle w:val="TOC2"/>
        <w:rPr>
          <w:rFonts w:asciiTheme="minorHAnsi" w:eastAsiaTheme="minorEastAsia" w:hAnsiTheme="minorHAnsi" w:cstheme="minorBidi"/>
          <w:noProof/>
          <w:sz w:val="22"/>
          <w:szCs w:val="22"/>
        </w:rPr>
      </w:pPr>
      <w:hyperlink w:anchor="_Toc73698553" w:history="1">
        <w:r w:rsidR="009D45B7" w:rsidRPr="001F12D4">
          <w:rPr>
            <w:rStyle w:val="Hyperlink"/>
            <w:noProof/>
          </w:rPr>
          <w:t>3.5.</w:t>
        </w:r>
        <w:r w:rsidR="009D45B7">
          <w:rPr>
            <w:rFonts w:asciiTheme="minorHAnsi" w:eastAsiaTheme="minorEastAsia" w:hAnsiTheme="minorHAnsi" w:cstheme="minorBidi"/>
            <w:noProof/>
            <w:sz w:val="22"/>
            <w:szCs w:val="22"/>
          </w:rPr>
          <w:tab/>
        </w:r>
        <w:r w:rsidR="009D45B7" w:rsidRPr="001F12D4">
          <w:rPr>
            <w:rStyle w:val="Hyperlink"/>
            <w:noProof/>
          </w:rPr>
          <w:t>Verwijderen</w:t>
        </w:r>
        <w:r w:rsidR="009D45B7">
          <w:rPr>
            <w:noProof/>
            <w:webHidden/>
          </w:rPr>
          <w:tab/>
        </w:r>
        <w:r w:rsidR="009D45B7">
          <w:rPr>
            <w:noProof/>
            <w:webHidden/>
          </w:rPr>
          <w:fldChar w:fldCharType="begin"/>
        </w:r>
        <w:r w:rsidR="009D45B7">
          <w:rPr>
            <w:noProof/>
            <w:webHidden/>
          </w:rPr>
          <w:instrText xml:space="preserve"> PAGEREF _Toc73698553 \h </w:instrText>
        </w:r>
        <w:r w:rsidR="009D45B7">
          <w:rPr>
            <w:noProof/>
            <w:webHidden/>
          </w:rPr>
        </w:r>
        <w:r w:rsidR="009D45B7">
          <w:rPr>
            <w:noProof/>
            <w:webHidden/>
          </w:rPr>
          <w:fldChar w:fldCharType="separate"/>
        </w:r>
        <w:r w:rsidR="005A2AF5">
          <w:rPr>
            <w:noProof/>
            <w:webHidden/>
          </w:rPr>
          <w:t>28</w:t>
        </w:r>
        <w:r w:rsidR="009D45B7">
          <w:rPr>
            <w:noProof/>
            <w:webHidden/>
          </w:rPr>
          <w:fldChar w:fldCharType="end"/>
        </w:r>
      </w:hyperlink>
    </w:p>
    <w:p w14:paraId="1BAA21AD" w14:textId="676A9695" w:rsidR="009D45B7" w:rsidRDefault="0072198F">
      <w:pPr>
        <w:pStyle w:val="TOC2"/>
        <w:rPr>
          <w:rFonts w:asciiTheme="minorHAnsi" w:eastAsiaTheme="minorEastAsia" w:hAnsiTheme="minorHAnsi" w:cstheme="minorBidi"/>
          <w:noProof/>
          <w:sz w:val="22"/>
          <w:szCs w:val="22"/>
        </w:rPr>
      </w:pPr>
      <w:hyperlink w:anchor="_Toc73698554" w:history="1">
        <w:r w:rsidR="009D45B7" w:rsidRPr="001F12D4">
          <w:rPr>
            <w:rStyle w:val="Hyperlink"/>
            <w:noProof/>
          </w:rPr>
          <w:t>3.6.</w:t>
        </w:r>
        <w:r w:rsidR="009D45B7">
          <w:rPr>
            <w:rFonts w:asciiTheme="minorHAnsi" w:eastAsiaTheme="minorEastAsia" w:hAnsiTheme="minorHAnsi" w:cstheme="minorBidi"/>
            <w:noProof/>
            <w:sz w:val="22"/>
            <w:szCs w:val="22"/>
          </w:rPr>
          <w:tab/>
        </w:r>
        <w:r w:rsidR="009D45B7" w:rsidRPr="001F12D4">
          <w:rPr>
            <w:rStyle w:val="Hyperlink"/>
            <w:noProof/>
          </w:rPr>
          <w:t>Stem</w:t>
        </w:r>
        <w:r w:rsidR="009D45B7">
          <w:rPr>
            <w:noProof/>
            <w:webHidden/>
          </w:rPr>
          <w:tab/>
        </w:r>
        <w:r w:rsidR="009D45B7">
          <w:rPr>
            <w:noProof/>
            <w:webHidden/>
          </w:rPr>
          <w:fldChar w:fldCharType="begin"/>
        </w:r>
        <w:r w:rsidR="009D45B7">
          <w:rPr>
            <w:noProof/>
            <w:webHidden/>
          </w:rPr>
          <w:instrText xml:space="preserve"> PAGEREF _Toc73698554 \h </w:instrText>
        </w:r>
        <w:r w:rsidR="009D45B7">
          <w:rPr>
            <w:noProof/>
            <w:webHidden/>
          </w:rPr>
        </w:r>
        <w:r w:rsidR="009D45B7">
          <w:rPr>
            <w:noProof/>
            <w:webHidden/>
          </w:rPr>
          <w:fldChar w:fldCharType="separate"/>
        </w:r>
        <w:r w:rsidR="005A2AF5">
          <w:rPr>
            <w:noProof/>
            <w:webHidden/>
          </w:rPr>
          <w:t>28</w:t>
        </w:r>
        <w:r w:rsidR="009D45B7">
          <w:rPr>
            <w:noProof/>
            <w:webHidden/>
          </w:rPr>
          <w:fldChar w:fldCharType="end"/>
        </w:r>
      </w:hyperlink>
    </w:p>
    <w:p w14:paraId="68DAA69D" w14:textId="214E6982" w:rsidR="009D45B7" w:rsidRDefault="0072198F">
      <w:pPr>
        <w:pStyle w:val="TOC2"/>
        <w:rPr>
          <w:rFonts w:asciiTheme="minorHAnsi" w:eastAsiaTheme="minorEastAsia" w:hAnsiTheme="minorHAnsi" w:cstheme="minorBidi"/>
          <w:noProof/>
          <w:sz w:val="22"/>
          <w:szCs w:val="22"/>
        </w:rPr>
      </w:pPr>
      <w:hyperlink w:anchor="_Toc73698555" w:history="1">
        <w:r w:rsidR="009D45B7" w:rsidRPr="001F12D4">
          <w:rPr>
            <w:rStyle w:val="Hyperlink"/>
            <w:noProof/>
          </w:rPr>
          <w:t>3.7.</w:t>
        </w:r>
        <w:r w:rsidR="009D45B7">
          <w:rPr>
            <w:rFonts w:asciiTheme="minorHAnsi" w:eastAsiaTheme="minorEastAsia" w:hAnsiTheme="minorHAnsi" w:cstheme="minorBidi"/>
            <w:noProof/>
            <w:sz w:val="22"/>
            <w:szCs w:val="22"/>
          </w:rPr>
          <w:tab/>
        </w:r>
        <w:r w:rsidR="009D45B7" w:rsidRPr="001F12D4">
          <w:rPr>
            <w:rStyle w:val="Hyperlink"/>
            <w:noProof/>
          </w:rPr>
          <w:t>Weergave</w:t>
        </w:r>
        <w:r w:rsidR="009D45B7">
          <w:rPr>
            <w:noProof/>
            <w:webHidden/>
          </w:rPr>
          <w:tab/>
        </w:r>
        <w:r w:rsidR="009D45B7">
          <w:rPr>
            <w:noProof/>
            <w:webHidden/>
          </w:rPr>
          <w:fldChar w:fldCharType="begin"/>
        </w:r>
        <w:r w:rsidR="009D45B7">
          <w:rPr>
            <w:noProof/>
            <w:webHidden/>
          </w:rPr>
          <w:instrText xml:space="preserve"> PAGEREF _Toc73698555 \h </w:instrText>
        </w:r>
        <w:r w:rsidR="009D45B7">
          <w:rPr>
            <w:noProof/>
            <w:webHidden/>
          </w:rPr>
        </w:r>
        <w:r w:rsidR="009D45B7">
          <w:rPr>
            <w:noProof/>
            <w:webHidden/>
          </w:rPr>
          <w:fldChar w:fldCharType="separate"/>
        </w:r>
        <w:r w:rsidR="005A2AF5">
          <w:rPr>
            <w:noProof/>
            <w:webHidden/>
          </w:rPr>
          <w:t>29</w:t>
        </w:r>
        <w:r w:rsidR="009D45B7">
          <w:rPr>
            <w:noProof/>
            <w:webHidden/>
          </w:rPr>
          <w:fldChar w:fldCharType="end"/>
        </w:r>
      </w:hyperlink>
    </w:p>
    <w:p w14:paraId="2736BACA" w14:textId="2C4999C0" w:rsidR="009D45B7" w:rsidRDefault="0072198F">
      <w:pPr>
        <w:pStyle w:val="TOC3"/>
        <w:rPr>
          <w:rFonts w:asciiTheme="minorHAnsi" w:eastAsiaTheme="minorEastAsia" w:hAnsiTheme="minorHAnsi" w:cstheme="minorBidi"/>
          <w:noProof/>
          <w:sz w:val="22"/>
          <w:szCs w:val="22"/>
        </w:rPr>
      </w:pPr>
      <w:hyperlink w:anchor="_Toc73698556" w:history="1">
        <w:r w:rsidR="009D45B7" w:rsidRPr="001F12D4">
          <w:rPr>
            <w:rStyle w:val="Hyperlink"/>
            <w:noProof/>
          </w:rPr>
          <w:t>3.7.1.</w:t>
        </w:r>
        <w:r w:rsidR="009D45B7">
          <w:rPr>
            <w:rFonts w:asciiTheme="minorHAnsi" w:eastAsiaTheme="minorEastAsia" w:hAnsiTheme="minorHAnsi" w:cstheme="minorBidi"/>
            <w:noProof/>
            <w:sz w:val="22"/>
            <w:szCs w:val="22"/>
          </w:rPr>
          <w:tab/>
        </w:r>
        <w:r w:rsidR="009D45B7" w:rsidRPr="001F12D4">
          <w:rPr>
            <w:rStyle w:val="Hyperlink"/>
            <w:noProof/>
          </w:rPr>
          <w:t>Kleur</w:t>
        </w:r>
        <w:r w:rsidR="009D45B7">
          <w:rPr>
            <w:noProof/>
            <w:webHidden/>
          </w:rPr>
          <w:tab/>
        </w:r>
        <w:r w:rsidR="009D45B7">
          <w:rPr>
            <w:noProof/>
            <w:webHidden/>
          </w:rPr>
          <w:fldChar w:fldCharType="begin"/>
        </w:r>
        <w:r w:rsidR="009D45B7">
          <w:rPr>
            <w:noProof/>
            <w:webHidden/>
          </w:rPr>
          <w:instrText xml:space="preserve"> PAGEREF _Toc73698556 \h </w:instrText>
        </w:r>
        <w:r w:rsidR="009D45B7">
          <w:rPr>
            <w:noProof/>
            <w:webHidden/>
          </w:rPr>
        </w:r>
        <w:r w:rsidR="009D45B7">
          <w:rPr>
            <w:noProof/>
            <w:webHidden/>
          </w:rPr>
          <w:fldChar w:fldCharType="separate"/>
        </w:r>
        <w:r w:rsidR="005A2AF5">
          <w:rPr>
            <w:noProof/>
            <w:webHidden/>
          </w:rPr>
          <w:t>29</w:t>
        </w:r>
        <w:r w:rsidR="009D45B7">
          <w:rPr>
            <w:noProof/>
            <w:webHidden/>
          </w:rPr>
          <w:fldChar w:fldCharType="end"/>
        </w:r>
      </w:hyperlink>
    </w:p>
    <w:p w14:paraId="79A8A47B" w14:textId="0AD8D97D" w:rsidR="009D45B7" w:rsidRDefault="0072198F">
      <w:pPr>
        <w:pStyle w:val="TOC3"/>
        <w:rPr>
          <w:rFonts w:asciiTheme="minorHAnsi" w:eastAsiaTheme="minorEastAsia" w:hAnsiTheme="minorHAnsi" w:cstheme="minorBidi"/>
          <w:noProof/>
          <w:sz w:val="22"/>
          <w:szCs w:val="22"/>
        </w:rPr>
      </w:pPr>
      <w:hyperlink w:anchor="_Toc73698557" w:history="1">
        <w:r w:rsidR="009D45B7" w:rsidRPr="001F12D4">
          <w:rPr>
            <w:rStyle w:val="Hyperlink"/>
            <w:noProof/>
          </w:rPr>
          <w:t>3.7.2.</w:t>
        </w:r>
        <w:r w:rsidR="009D45B7">
          <w:rPr>
            <w:rFonts w:asciiTheme="minorHAnsi" w:eastAsiaTheme="minorEastAsia" w:hAnsiTheme="minorHAnsi" w:cstheme="minorBidi"/>
            <w:noProof/>
            <w:sz w:val="22"/>
            <w:szCs w:val="22"/>
          </w:rPr>
          <w:tab/>
        </w:r>
        <w:r w:rsidR="009D45B7" w:rsidRPr="001F12D4">
          <w:rPr>
            <w:rStyle w:val="Hyperlink"/>
            <w:noProof/>
          </w:rPr>
          <w:t>Modus</w:t>
        </w:r>
        <w:r w:rsidR="009D45B7">
          <w:rPr>
            <w:noProof/>
            <w:webHidden/>
          </w:rPr>
          <w:tab/>
        </w:r>
        <w:r w:rsidR="009D45B7">
          <w:rPr>
            <w:noProof/>
            <w:webHidden/>
          </w:rPr>
          <w:fldChar w:fldCharType="begin"/>
        </w:r>
        <w:r w:rsidR="009D45B7">
          <w:rPr>
            <w:noProof/>
            <w:webHidden/>
          </w:rPr>
          <w:instrText xml:space="preserve"> PAGEREF _Toc73698557 \h </w:instrText>
        </w:r>
        <w:r w:rsidR="009D45B7">
          <w:rPr>
            <w:noProof/>
            <w:webHidden/>
          </w:rPr>
        </w:r>
        <w:r w:rsidR="009D45B7">
          <w:rPr>
            <w:noProof/>
            <w:webHidden/>
          </w:rPr>
          <w:fldChar w:fldCharType="separate"/>
        </w:r>
        <w:r w:rsidR="005A2AF5">
          <w:rPr>
            <w:noProof/>
            <w:webHidden/>
          </w:rPr>
          <w:t>29</w:t>
        </w:r>
        <w:r w:rsidR="009D45B7">
          <w:rPr>
            <w:noProof/>
            <w:webHidden/>
          </w:rPr>
          <w:fldChar w:fldCharType="end"/>
        </w:r>
      </w:hyperlink>
    </w:p>
    <w:p w14:paraId="55BAFF5D" w14:textId="2EC74F5F" w:rsidR="009D45B7" w:rsidRDefault="0072198F">
      <w:pPr>
        <w:pStyle w:val="TOC3"/>
        <w:rPr>
          <w:rFonts w:asciiTheme="minorHAnsi" w:eastAsiaTheme="minorEastAsia" w:hAnsiTheme="minorHAnsi" w:cstheme="minorBidi"/>
          <w:noProof/>
          <w:sz w:val="22"/>
          <w:szCs w:val="22"/>
        </w:rPr>
      </w:pPr>
      <w:hyperlink w:anchor="_Toc73698558" w:history="1">
        <w:r w:rsidR="009D45B7" w:rsidRPr="001F12D4">
          <w:rPr>
            <w:rStyle w:val="Hyperlink"/>
            <w:noProof/>
          </w:rPr>
          <w:t>3.7.3.</w:t>
        </w:r>
        <w:r w:rsidR="009D45B7">
          <w:rPr>
            <w:rFonts w:asciiTheme="minorHAnsi" w:eastAsiaTheme="minorEastAsia" w:hAnsiTheme="minorHAnsi" w:cstheme="minorBidi"/>
            <w:noProof/>
            <w:sz w:val="22"/>
            <w:szCs w:val="22"/>
          </w:rPr>
          <w:tab/>
        </w:r>
        <w:r w:rsidR="009D45B7" w:rsidRPr="001F12D4">
          <w:rPr>
            <w:rStyle w:val="Hyperlink"/>
            <w:noProof/>
          </w:rPr>
          <w:t>Markering</w:t>
        </w:r>
        <w:r w:rsidR="009D45B7">
          <w:rPr>
            <w:noProof/>
            <w:webHidden/>
          </w:rPr>
          <w:tab/>
        </w:r>
        <w:r w:rsidR="009D45B7">
          <w:rPr>
            <w:noProof/>
            <w:webHidden/>
          </w:rPr>
          <w:fldChar w:fldCharType="begin"/>
        </w:r>
        <w:r w:rsidR="009D45B7">
          <w:rPr>
            <w:noProof/>
            <w:webHidden/>
          </w:rPr>
          <w:instrText xml:space="preserve"> PAGEREF _Toc73698558 \h </w:instrText>
        </w:r>
        <w:r w:rsidR="009D45B7">
          <w:rPr>
            <w:noProof/>
            <w:webHidden/>
          </w:rPr>
        </w:r>
        <w:r w:rsidR="009D45B7">
          <w:rPr>
            <w:noProof/>
            <w:webHidden/>
          </w:rPr>
          <w:fldChar w:fldCharType="separate"/>
        </w:r>
        <w:r w:rsidR="005A2AF5">
          <w:rPr>
            <w:noProof/>
            <w:webHidden/>
          </w:rPr>
          <w:t>29</w:t>
        </w:r>
        <w:r w:rsidR="009D45B7">
          <w:rPr>
            <w:noProof/>
            <w:webHidden/>
          </w:rPr>
          <w:fldChar w:fldCharType="end"/>
        </w:r>
      </w:hyperlink>
    </w:p>
    <w:p w14:paraId="01E37638" w14:textId="051750CF" w:rsidR="009D45B7" w:rsidRDefault="0072198F">
      <w:pPr>
        <w:pStyle w:val="TOC2"/>
        <w:rPr>
          <w:rFonts w:asciiTheme="minorHAnsi" w:eastAsiaTheme="minorEastAsia" w:hAnsiTheme="minorHAnsi" w:cstheme="minorBidi"/>
          <w:noProof/>
          <w:sz w:val="22"/>
          <w:szCs w:val="22"/>
        </w:rPr>
      </w:pPr>
      <w:hyperlink w:anchor="_Toc73698559" w:history="1">
        <w:r w:rsidR="009D45B7" w:rsidRPr="001F12D4">
          <w:rPr>
            <w:rStyle w:val="Hyperlink"/>
            <w:noProof/>
          </w:rPr>
          <w:t>3.8.</w:t>
        </w:r>
        <w:r w:rsidR="009D45B7">
          <w:rPr>
            <w:rFonts w:asciiTheme="minorHAnsi" w:eastAsiaTheme="minorEastAsia" w:hAnsiTheme="minorHAnsi" w:cstheme="minorBidi"/>
            <w:noProof/>
            <w:sz w:val="22"/>
            <w:szCs w:val="22"/>
          </w:rPr>
          <w:tab/>
        </w:r>
        <w:r w:rsidR="009D45B7" w:rsidRPr="001F12D4">
          <w:rPr>
            <w:rStyle w:val="Hyperlink"/>
            <w:noProof/>
          </w:rPr>
          <w:t>Instellingen</w:t>
        </w:r>
        <w:r w:rsidR="009D45B7">
          <w:rPr>
            <w:noProof/>
            <w:webHidden/>
          </w:rPr>
          <w:tab/>
        </w:r>
        <w:r w:rsidR="009D45B7">
          <w:rPr>
            <w:noProof/>
            <w:webHidden/>
          </w:rPr>
          <w:fldChar w:fldCharType="begin"/>
        </w:r>
        <w:r w:rsidR="009D45B7">
          <w:rPr>
            <w:noProof/>
            <w:webHidden/>
          </w:rPr>
          <w:instrText xml:space="preserve"> PAGEREF _Toc73698559 \h </w:instrText>
        </w:r>
        <w:r w:rsidR="009D45B7">
          <w:rPr>
            <w:noProof/>
            <w:webHidden/>
          </w:rPr>
        </w:r>
        <w:r w:rsidR="009D45B7">
          <w:rPr>
            <w:noProof/>
            <w:webHidden/>
          </w:rPr>
          <w:fldChar w:fldCharType="separate"/>
        </w:r>
        <w:r w:rsidR="005A2AF5">
          <w:rPr>
            <w:noProof/>
            <w:webHidden/>
          </w:rPr>
          <w:t>30</w:t>
        </w:r>
        <w:r w:rsidR="009D45B7">
          <w:rPr>
            <w:noProof/>
            <w:webHidden/>
          </w:rPr>
          <w:fldChar w:fldCharType="end"/>
        </w:r>
      </w:hyperlink>
    </w:p>
    <w:p w14:paraId="0E3AF73F" w14:textId="75DCFC11" w:rsidR="009D45B7" w:rsidRDefault="0072198F">
      <w:pPr>
        <w:pStyle w:val="TOC3"/>
        <w:rPr>
          <w:rFonts w:asciiTheme="minorHAnsi" w:eastAsiaTheme="minorEastAsia" w:hAnsiTheme="minorHAnsi" w:cstheme="minorBidi"/>
          <w:noProof/>
          <w:sz w:val="22"/>
          <w:szCs w:val="22"/>
        </w:rPr>
      </w:pPr>
      <w:hyperlink w:anchor="_Toc73698560" w:history="1">
        <w:r w:rsidR="009D45B7" w:rsidRPr="001F12D4">
          <w:rPr>
            <w:rStyle w:val="Hyperlink"/>
            <w:noProof/>
          </w:rPr>
          <w:t>3.8.1.</w:t>
        </w:r>
        <w:r w:rsidR="009D45B7">
          <w:rPr>
            <w:rFonts w:asciiTheme="minorHAnsi" w:eastAsiaTheme="minorEastAsia" w:hAnsiTheme="minorHAnsi" w:cstheme="minorBidi"/>
            <w:noProof/>
            <w:sz w:val="22"/>
            <w:szCs w:val="22"/>
          </w:rPr>
          <w:tab/>
        </w:r>
        <w:r w:rsidR="009D45B7" w:rsidRPr="001F12D4">
          <w:rPr>
            <w:rStyle w:val="Hyperlink"/>
            <w:noProof/>
          </w:rPr>
          <w:t>Stem</w:t>
        </w:r>
        <w:r w:rsidR="009D45B7">
          <w:rPr>
            <w:noProof/>
            <w:webHidden/>
          </w:rPr>
          <w:tab/>
        </w:r>
        <w:r w:rsidR="009D45B7">
          <w:rPr>
            <w:noProof/>
            <w:webHidden/>
          </w:rPr>
          <w:fldChar w:fldCharType="begin"/>
        </w:r>
        <w:r w:rsidR="009D45B7">
          <w:rPr>
            <w:noProof/>
            <w:webHidden/>
          </w:rPr>
          <w:instrText xml:space="preserve"> PAGEREF _Toc73698560 \h </w:instrText>
        </w:r>
        <w:r w:rsidR="009D45B7">
          <w:rPr>
            <w:noProof/>
            <w:webHidden/>
          </w:rPr>
        </w:r>
        <w:r w:rsidR="009D45B7">
          <w:rPr>
            <w:noProof/>
            <w:webHidden/>
          </w:rPr>
          <w:fldChar w:fldCharType="separate"/>
        </w:r>
        <w:r w:rsidR="005A2AF5">
          <w:rPr>
            <w:noProof/>
            <w:webHidden/>
          </w:rPr>
          <w:t>30</w:t>
        </w:r>
        <w:r w:rsidR="009D45B7">
          <w:rPr>
            <w:noProof/>
            <w:webHidden/>
          </w:rPr>
          <w:fldChar w:fldCharType="end"/>
        </w:r>
      </w:hyperlink>
    </w:p>
    <w:p w14:paraId="072BE883" w14:textId="047408A9" w:rsidR="009D45B7" w:rsidRDefault="0072198F">
      <w:pPr>
        <w:pStyle w:val="TOC3"/>
        <w:rPr>
          <w:rFonts w:asciiTheme="minorHAnsi" w:eastAsiaTheme="minorEastAsia" w:hAnsiTheme="minorHAnsi" w:cstheme="minorBidi"/>
          <w:noProof/>
          <w:sz w:val="22"/>
          <w:szCs w:val="22"/>
        </w:rPr>
      </w:pPr>
      <w:hyperlink w:anchor="_Toc73698561" w:history="1">
        <w:r w:rsidR="009D45B7" w:rsidRPr="001F12D4">
          <w:rPr>
            <w:rStyle w:val="Hyperlink"/>
            <w:noProof/>
          </w:rPr>
          <w:t>3.8.2.</w:t>
        </w:r>
        <w:r w:rsidR="009D45B7">
          <w:rPr>
            <w:rFonts w:asciiTheme="minorHAnsi" w:eastAsiaTheme="minorEastAsia" w:hAnsiTheme="minorHAnsi" w:cstheme="minorBidi"/>
            <w:noProof/>
            <w:sz w:val="22"/>
            <w:szCs w:val="22"/>
          </w:rPr>
          <w:tab/>
        </w:r>
        <w:r w:rsidR="009D45B7" w:rsidRPr="001F12D4">
          <w:rPr>
            <w:rStyle w:val="Hyperlink"/>
            <w:noProof/>
          </w:rPr>
          <w:t>Opties</w:t>
        </w:r>
        <w:r w:rsidR="009D45B7">
          <w:rPr>
            <w:noProof/>
            <w:webHidden/>
          </w:rPr>
          <w:tab/>
        </w:r>
        <w:r w:rsidR="009D45B7">
          <w:rPr>
            <w:noProof/>
            <w:webHidden/>
          </w:rPr>
          <w:fldChar w:fldCharType="begin"/>
        </w:r>
        <w:r w:rsidR="009D45B7">
          <w:rPr>
            <w:noProof/>
            <w:webHidden/>
          </w:rPr>
          <w:instrText xml:space="preserve"> PAGEREF _Toc73698561 \h </w:instrText>
        </w:r>
        <w:r w:rsidR="009D45B7">
          <w:rPr>
            <w:noProof/>
            <w:webHidden/>
          </w:rPr>
        </w:r>
        <w:r w:rsidR="009D45B7">
          <w:rPr>
            <w:noProof/>
            <w:webHidden/>
          </w:rPr>
          <w:fldChar w:fldCharType="separate"/>
        </w:r>
        <w:r w:rsidR="005A2AF5">
          <w:rPr>
            <w:noProof/>
            <w:webHidden/>
          </w:rPr>
          <w:t>30</w:t>
        </w:r>
        <w:r w:rsidR="009D45B7">
          <w:rPr>
            <w:noProof/>
            <w:webHidden/>
          </w:rPr>
          <w:fldChar w:fldCharType="end"/>
        </w:r>
      </w:hyperlink>
    </w:p>
    <w:p w14:paraId="3A838BAF" w14:textId="5274F99D" w:rsidR="009D45B7" w:rsidRDefault="0072198F">
      <w:pPr>
        <w:pStyle w:val="TOC3"/>
        <w:rPr>
          <w:rFonts w:asciiTheme="minorHAnsi" w:eastAsiaTheme="minorEastAsia" w:hAnsiTheme="minorHAnsi" w:cstheme="minorBidi"/>
          <w:noProof/>
          <w:sz w:val="22"/>
          <w:szCs w:val="22"/>
        </w:rPr>
      </w:pPr>
      <w:hyperlink w:anchor="_Toc73698562" w:history="1">
        <w:r w:rsidR="009D45B7" w:rsidRPr="001F12D4">
          <w:rPr>
            <w:rStyle w:val="Hyperlink"/>
            <w:noProof/>
          </w:rPr>
          <w:t>3.8.2.1.</w:t>
        </w:r>
        <w:r w:rsidR="009D45B7">
          <w:rPr>
            <w:rFonts w:asciiTheme="minorHAnsi" w:eastAsiaTheme="minorEastAsia" w:hAnsiTheme="minorHAnsi" w:cstheme="minorBidi"/>
            <w:noProof/>
            <w:sz w:val="22"/>
            <w:szCs w:val="22"/>
          </w:rPr>
          <w:tab/>
        </w:r>
        <w:r w:rsidR="009D45B7" w:rsidRPr="001F12D4">
          <w:rPr>
            <w:rStyle w:val="Hyperlink"/>
            <w:noProof/>
          </w:rPr>
          <w:t>Tekstherkennings kwaliteit</w:t>
        </w:r>
        <w:r w:rsidR="009D45B7">
          <w:rPr>
            <w:noProof/>
            <w:webHidden/>
          </w:rPr>
          <w:tab/>
        </w:r>
        <w:r w:rsidR="009D45B7">
          <w:rPr>
            <w:noProof/>
            <w:webHidden/>
          </w:rPr>
          <w:fldChar w:fldCharType="begin"/>
        </w:r>
        <w:r w:rsidR="009D45B7">
          <w:rPr>
            <w:noProof/>
            <w:webHidden/>
          </w:rPr>
          <w:instrText xml:space="preserve"> PAGEREF _Toc73698562 \h </w:instrText>
        </w:r>
        <w:r w:rsidR="009D45B7">
          <w:rPr>
            <w:noProof/>
            <w:webHidden/>
          </w:rPr>
        </w:r>
        <w:r w:rsidR="009D45B7">
          <w:rPr>
            <w:noProof/>
            <w:webHidden/>
          </w:rPr>
          <w:fldChar w:fldCharType="separate"/>
        </w:r>
        <w:r w:rsidR="005A2AF5">
          <w:rPr>
            <w:noProof/>
            <w:webHidden/>
          </w:rPr>
          <w:t>30</w:t>
        </w:r>
        <w:r w:rsidR="009D45B7">
          <w:rPr>
            <w:noProof/>
            <w:webHidden/>
          </w:rPr>
          <w:fldChar w:fldCharType="end"/>
        </w:r>
      </w:hyperlink>
    </w:p>
    <w:p w14:paraId="639284D9" w14:textId="2863DAF1" w:rsidR="009D45B7" w:rsidRDefault="0072198F">
      <w:pPr>
        <w:pStyle w:val="TOC3"/>
        <w:rPr>
          <w:rFonts w:asciiTheme="minorHAnsi" w:eastAsiaTheme="minorEastAsia" w:hAnsiTheme="minorHAnsi" w:cstheme="minorBidi"/>
          <w:noProof/>
          <w:sz w:val="22"/>
          <w:szCs w:val="22"/>
        </w:rPr>
      </w:pPr>
      <w:hyperlink w:anchor="_Toc73698563" w:history="1">
        <w:r w:rsidR="009D45B7" w:rsidRPr="001F12D4">
          <w:rPr>
            <w:rStyle w:val="Hyperlink"/>
            <w:noProof/>
          </w:rPr>
          <w:t>3.8.2.2.</w:t>
        </w:r>
        <w:r w:rsidR="009D45B7">
          <w:rPr>
            <w:rFonts w:asciiTheme="minorHAnsi" w:eastAsiaTheme="minorEastAsia" w:hAnsiTheme="minorHAnsi" w:cstheme="minorBidi"/>
            <w:noProof/>
            <w:sz w:val="22"/>
            <w:szCs w:val="22"/>
          </w:rPr>
          <w:tab/>
        </w:r>
        <w:r w:rsidR="009D45B7" w:rsidRPr="001F12D4">
          <w:rPr>
            <w:rStyle w:val="Hyperlink"/>
            <w:noProof/>
          </w:rPr>
          <w:t>Spraak activeren</w:t>
        </w:r>
        <w:r w:rsidR="009D45B7">
          <w:rPr>
            <w:noProof/>
            <w:webHidden/>
          </w:rPr>
          <w:tab/>
        </w:r>
        <w:r w:rsidR="009D45B7">
          <w:rPr>
            <w:noProof/>
            <w:webHidden/>
          </w:rPr>
          <w:fldChar w:fldCharType="begin"/>
        </w:r>
        <w:r w:rsidR="009D45B7">
          <w:rPr>
            <w:noProof/>
            <w:webHidden/>
          </w:rPr>
          <w:instrText xml:space="preserve"> PAGEREF _Toc73698563 \h </w:instrText>
        </w:r>
        <w:r w:rsidR="009D45B7">
          <w:rPr>
            <w:noProof/>
            <w:webHidden/>
          </w:rPr>
        </w:r>
        <w:r w:rsidR="009D45B7">
          <w:rPr>
            <w:noProof/>
            <w:webHidden/>
          </w:rPr>
          <w:fldChar w:fldCharType="separate"/>
        </w:r>
        <w:r w:rsidR="005A2AF5">
          <w:rPr>
            <w:noProof/>
            <w:webHidden/>
          </w:rPr>
          <w:t>30</w:t>
        </w:r>
        <w:r w:rsidR="009D45B7">
          <w:rPr>
            <w:noProof/>
            <w:webHidden/>
          </w:rPr>
          <w:fldChar w:fldCharType="end"/>
        </w:r>
      </w:hyperlink>
    </w:p>
    <w:p w14:paraId="06FF7597" w14:textId="69C2B0B6" w:rsidR="009D45B7" w:rsidRDefault="0072198F">
      <w:pPr>
        <w:pStyle w:val="TOC3"/>
        <w:rPr>
          <w:rFonts w:asciiTheme="minorHAnsi" w:eastAsiaTheme="minorEastAsia" w:hAnsiTheme="minorHAnsi" w:cstheme="minorBidi"/>
          <w:noProof/>
          <w:sz w:val="22"/>
          <w:szCs w:val="22"/>
        </w:rPr>
      </w:pPr>
      <w:hyperlink w:anchor="_Toc73698564" w:history="1">
        <w:r w:rsidR="009D45B7" w:rsidRPr="001F12D4">
          <w:rPr>
            <w:rStyle w:val="Hyperlink"/>
            <w:noProof/>
          </w:rPr>
          <w:t>3.8.2.3.</w:t>
        </w:r>
        <w:r w:rsidR="009D45B7">
          <w:rPr>
            <w:rFonts w:asciiTheme="minorHAnsi" w:eastAsiaTheme="minorEastAsia" w:hAnsiTheme="minorHAnsi" w:cstheme="minorBidi"/>
            <w:noProof/>
            <w:sz w:val="22"/>
            <w:szCs w:val="22"/>
          </w:rPr>
          <w:tab/>
        </w:r>
        <w:r w:rsidR="009D45B7" w:rsidRPr="001F12D4">
          <w:rPr>
            <w:rStyle w:val="Hyperlink"/>
            <w:noProof/>
          </w:rPr>
          <w:t>Automatische taaldetectie</w:t>
        </w:r>
        <w:r w:rsidR="009D45B7">
          <w:rPr>
            <w:noProof/>
            <w:webHidden/>
          </w:rPr>
          <w:tab/>
        </w:r>
        <w:r w:rsidR="009D45B7">
          <w:rPr>
            <w:noProof/>
            <w:webHidden/>
          </w:rPr>
          <w:fldChar w:fldCharType="begin"/>
        </w:r>
        <w:r w:rsidR="009D45B7">
          <w:rPr>
            <w:noProof/>
            <w:webHidden/>
          </w:rPr>
          <w:instrText xml:space="preserve"> PAGEREF _Toc73698564 \h </w:instrText>
        </w:r>
        <w:r w:rsidR="009D45B7">
          <w:rPr>
            <w:noProof/>
            <w:webHidden/>
          </w:rPr>
        </w:r>
        <w:r w:rsidR="009D45B7">
          <w:rPr>
            <w:noProof/>
            <w:webHidden/>
          </w:rPr>
          <w:fldChar w:fldCharType="separate"/>
        </w:r>
        <w:r w:rsidR="005A2AF5">
          <w:rPr>
            <w:noProof/>
            <w:webHidden/>
          </w:rPr>
          <w:t>30</w:t>
        </w:r>
        <w:r w:rsidR="009D45B7">
          <w:rPr>
            <w:noProof/>
            <w:webHidden/>
          </w:rPr>
          <w:fldChar w:fldCharType="end"/>
        </w:r>
      </w:hyperlink>
    </w:p>
    <w:p w14:paraId="114EE5E5" w14:textId="51E279D7" w:rsidR="009D45B7" w:rsidRDefault="0072198F">
      <w:pPr>
        <w:pStyle w:val="TOC3"/>
        <w:rPr>
          <w:rFonts w:asciiTheme="minorHAnsi" w:eastAsiaTheme="minorEastAsia" w:hAnsiTheme="minorHAnsi" w:cstheme="minorBidi"/>
          <w:noProof/>
          <w:sz w:val="22"/>
          <w:szCs w:val="22"/>
        </w:rPr>
      </w:pPr>
      <w:hyperlink w:anchor="_Toc73698565" w:history="1">
        <w:r w:rsidR="009D45B7" w:rsidRPr="001F12D4">
          <w:rPr>
            <w:rStyle w:val="Hyperlink"/>
            <w:noProof/>
          </w:rPr>
          <w:t>3.8.2.4.</w:t>
        </w:r>
        <w:r w:rsidR="009D45B7">
          <w:rPr>
            <w:rFonts w:asciiTheme="minorHAnsi" w:eastAsiaTheme="minorEastAsia" w:hAnsiTheme="minorHAnsi" w:cstheme="minorBidi"/>
            <w:noProof/>
            <w:sz w:val="22"/>
            <w:szCs w:val="22"/>
          </w:rPr>
          <w:tab/>
        </w:r>
        <w:r w:rsidR="009D45B7" w:rsidRPr="001F12D4">
          <w:rPr>
            <w:rStyle w:val="Hyperlink"/>
            <w:noProof/>
          </w:rPr>
          <w:t>Kolom filter</w:t>
        </w:r>
        <w:r w:rsidR="009D45B7">
          <w:rPr>
            <w:noProof/>
            <w:webHidden/>
          </w:rPr>
          <w:tab/>
        </w:r>
        <w:r w:rsidR="009D45B7">
          <w:rPr>
            <w:noProof/>
            <w:webHidden/>
          </w:rPr>
          <w:fldChar w:fldCharType="begin"/>
        </w:r>
        <w:r w:rsidR="009D45B7">
          <w:rPr>
            <w:noProof/>
            <w:webHidden/>
          </w:rPr>
          <w:instrText xml:space="preserve"> PAGEREF _Toc73698565 \h </w:instrText>
        </w:r>
        <w:r w:rsidR="009D45B7">
          <w:rPr>
            <w:noProof/>
            <w:webHidden/>
          </w:rPr>
        </w:r>
        <w:r w:rsidR="009D45B7">
          <w:rPr>
            <w:noProof/>
            <w:webHidden/>
          </w:rPr>
          <w:fldChar w:fldCharType="separate"/>
        </w:r>
        <w:r w:rsidR="005A2AF5">
          <w:rPr>
            <w:noProof/>
            <w:webHidden/>
          </w:rPr>
          <w:t>31</w:t>
        </w:r>
        <w:r w:rsidR="009D45B7">
          <w:rPr>
            <w:noProof/>
            <w:webHidden/>
          </w:rPr>
          <w:fldChar w:fldCharType="end"/>
        </w:r>
      </w:hyperlink>
    </w:p>
    <w:p w14:paraId="1AD632F9" w14:textId="5EFE94DF" w:rsidR="009D45B7" w:rsidRDefault="0072198F">
      <w:pPr>
        <w:pStyle w:val="TOC3"/>
        <w:rPr>
          <w:rFonts w:asciiTheme="minorHAnsi" w:eastAsiaTheme="minorEastAsia" w:hAnsiTheme="minorHAnsi" w:cstheme="minorBidi"/>
          <w:noProof/>
          <w:sz w:val="22"/>
          <w:szCs w:val="22"/>
        </w:rPr>
      </w:pPr>
      <w:hyperlink w:anchor="_Toc73698566" w:history="1">
        <w:r w:rsidR="009D45B7" w:rsidRPr="001F12D4">
          <w:rPr>
            <w:rStyle w:val="Hyperlink"/>
            <w:noProof/>
          </w:rPr>
          <w:t>3.8.2.5. Geïnverteerde iconen</w:t>
        </w:r>
        <w:r w:rsidR="009D45B7">
          <w:rPr>
            <w:noProof/>
            <w:webHidden/>
          </w:rPr>
          <w:tab/>
        </w:r>
        <w:r w:rsidR="009D45B7">
          <w:rPr>
            <w:noProof/>
            <w:webHidden/>
          </w:rPr>
          <w:fldChar w:fldCharType="begin"/>
        </w:r>
        <w:r w:rsidR="009D45B7">
          <w:rPr>
            <w:noProof/>
            <w:webHidden/>
          </w:rPr>
          <w:instrText xml:space="preserve"> PAGEREF _Toc73698566 \h </w:instrText>
        </w:r>
        <w:r w:rsidR="009D45B7">
          <w:rPr>
            <w:noProof/>
            <w:webHidden/>
          </w:rPr>
        </w:r>
        <w:r w:rsidR="009D45B7">
          <w:rPr>
            <w:noProof/>
            <w:webHidden/>
          </w:rPr>
          <w:fldChar w:fldCharType="separate"/>
        </w:r>
        <w:r w:rsidR="005A2AF5">
          <w:rPr>
            <w:noProof/>
            <w:webHidden/>
          </w:rPr>
          <w:t>31</w:t>
        </w:r>
        <w:r w:rsidR="009D45B7">
          <w:rPr>
            <w:noProof/>
            <w:webHidden/>
          </w:rPr>
          <w:fldChar w:fldCharType="end"/>
        </w:r>
      </w:hyperlink>
    </w:p>
    <w:p w14:paraId="266E3773" w14:textId="40355856" w:rsidR="009D45B7" w:rsidRDefault="0072198F">
      <w:pPr>
        <w:pStyle w:val="TOC3"/>
        <w:rPr>
          <w:rFonts w:asciiTheme="minorHAnsi" w:eastAsiaTheme="minorEastAsia" w:hAnsiTheme="minorHAnsi" w:cstheme="minorBidi"/>
          <w:noProof/>
          <w:sz w:val="22"/>
          <w:szCs w:val="22"/>
        </w:rPr>
      </w:pPr>
      <w:hyperlink w:anchor="_Toc73698567" w:history="1">
        <w:r w:rsidR="009D45B7" w:rsidRPr="001F12D4">
          <w:rPr>
            <w:rStyle w:val="Hyperlink"/>
            <w:noProof/>
          </w:rPr>
          <w:t>3.8.3.</w:t>
        </w:r>
        <w:r w:rsidR="009D45B7">
          <w:rPr>
            <w:rFonts w:asciiTheme="minorHAnsi" w:eastAsiaTheme="minorEastAsia" w:hAnsiTheme="minorHAnsi" w:cstheme="minorBidi"/>
            <w:noProof/>
            <w:sz w:val="22"/>
            <w:szCs w:val="22"/>
          </w:rPr>
          <w:tab/>
        </w:r>
        <w:r w:rsidR="009D45B7" w:rsidRPr="001F12D4">
          <w:rPr>
            <w:rStyle w:val="Hyperlink"/>
            <w:noProof/>
          </w:rPr>
          <w:t>Instellingen herstellen</w:t>
        </w:r>
        <w:r w:rsidR="009D45B7">
          <w:rPr>
            <w:noProof/>
            <w:webHidden/>
          </w:rPr>
          <w:tab/>
        </w:r>
        <w:r w:rsidR="009D45B7">
          <w:rPr>
            <w:noProof/>
            <w:webHidden/>
          </w:rPr>
          <w:fldChar w:fldCharType="begin"/>
        </w:r>
        <w:r w:rsidR="009D45B7">
          <w:rPr>
            <w:noProof/>
            <w:webHidden/>
          </w:rPr>
          <w:instrText xml:space="preserve"> PAGEREF _Toc73698567 \h </w:instrText>
        </w:r>
        <w:r w:rsidR="009D45B7">
          <w:rPr>
            <w:noProof/>
            <w:webHidden/>
          </w:rPr>
        </w:r>
        <w:r w:rsidR="009D45B7">
          <w:rPr>
            <w:noProof/>
            <w:webHidden/>
          </w:rPr>
          <w:fldChar w:fldCharType="separate"/>
        </w:r>
        <w:r w:rsidR="005A2AF5">
          <w:rPr>
            <w:noProof/>
            <w:webHidden/>
          </w:rPr>
          <w:t>31</w:t>
        </w:r>
        <w:r w:rsidR="009D45B7">
          <w:rPr>
            <w:noProof/>
            <w:webHidden/>
          </w:rPr>
          <w:fldChar w:fldCharType="end"/>
        </w:r>
      </w:hyperlink>
    </w:p>
    <w:p w14:paraId="6D520B12" w14:textId="62037DB7" w:rsidR="009D45B7" w:rsidRDefault="0072198F">
      <w:pPr>
        <w:pStyle w:val="TOC3"/>
        <w:rPr>
          <w:rStyle w:val="Hyperlink"/>
          <w:noProof/>
        </w:rPr>
      </w:pPr>
      <w:hyperlink w:anchor="_Toc73698568" w:history="1">
        <w:r w:rsidR="009D45B7" w:rsidRPr="001F12D4">
          <w:rPr>
            <w:rStyle w:val="Hyperlink"/>
            <w:noProof/>
          </w:rPr>
          <w:t>3.8.4.</w:t>
        </w:r>
        <w:r w:rsidR="009D45B7">
          <w:rPr>
            <w:rFonts w:asciiTheme="minorHAnsi" w:eastAsiaTheme="minorEastAsia" w:hAnsiTheme="minorHAnsi" w:cstheme="minorBidi"/>
            <w:noProof/>
            <w:sz w:val="22"/>
            <w:szCs w:val="22"/>
          </w:rPr>
          <w:tab/>
        </w:r>
        <w:r w:rsidR="009D45B7" w:rsidRPr="001F12D4">
          <w:rPr>
            <w:rStyle w:val="Hyperlink"/>
            <w:noProof/>
          </w:rPr>
          <w:t>Over</w:t>
        </w:r>
        <w:r w:rsidR="009D45B7">
          <w:rPr>
            <w:noProof/>
            <w:webHidden/>
          </w:rPr>
          <w:tab/>
        </w:r>
        <w:r w:rsidR="009D45B7">
          <w:rPr>
            <w:noProof/>
            <w:webHidden/>
          </w:rPr>
          <w:fldChar w:fldCharType="begin"/>
        </w:r>
        <w:r w:rsidR="009D45B7">
          <w:rPr>
            <w:noProof/>
            <w:webHidden/>
          </w:rPr>
          <w:instrText xml:space="preserve"> PAGEREF _Toc73698568 \h </w:instrText>
        </w:r>
        <w:r w:rsidR="009D45B7">
          <w:rPr>
            <w:noProof/>
            <w:webHidden/>
          </w:rPr>
        </w:r>
        <w:r w:rsidR="009D45B7">
          <w:rPr>
            <w:noProof/>
            <w:webHidden/>
          </w:rPr>
          <w:fldChar w:fldCharType="separate"/>
        </w:r>
        <w:r w:rsidR="005A2AF5">
          <w:rPr>
            <w:noProof/>
            <w:webHidden/>
          </w:rPr>
          <w:t>31</w:t>
        </w:r>
        <w:r w:rsidR="009D45B7">
          <w:rPr>
            <w:noProof/>
            <w:webHidden/>
          </w:rPr>
          <w:fldChar w:fldCharType="end"/>
        </w:r>
      </w:hyperlink>
    </w:p>
    <w:p w14:paraId="49DCC931" w14:textId="23918D0C" w:rsidR="009D45B7" w:rsidRDefault="009D45B7" w:rsidP="009D45B7">
      <w:pPr>
        <w:pStyle w:val="TOC1"/>
      </w:pPr>
      <w:r>
        <w:br/>
        <w:t>Table de matières</w:t>
      </w:r>
    </w:p>
    <w:p w14:paraId="7F7F98A3" w14:textId="13E37D05" w:rsidR="009D45B7" w:rsidRDefault="0072198F" w:rsidP="009D45B7">
      <w:pPr>
        <w:pStyle w:val="TOC1"/>
        <w:rPr>
          <w:rFonts w:asciiTheme="minorHAnsi" w:eastAsiaTheme="minorEastAsia" w:hAnsiTheme="minorHAnsi" w:cstheme="minorBidi"/>
          <w:sz w:val="22"/>
          <w:szCs w:val="22"/>
          <w:lang w:val="nl-NL"/>
        </w:rPr>
      </w:pPr>
      <w:hyperlink w:anchor="_Toc73698569" w:history="1">
        <w:r w:rsidR="009D45B7" w:rsidRPr="001F12D4">
          <w:rPr>
            <w:rStyle w:val="Hyperlink"/>
          </w:rPr>
          <w:t>1. Introduction</w:t>
        </w:r>
        <w:r w:rsidR="009D45B7">
          <w:rPr>
            <w:webHidden/>
          </w:rPr>
          <w:tab/>
        </w:r>
        <w:r w:rsidR="009D45B7">
          <w:rPr>
            <w:webHidden/>
          </w:rPr>
          <w:fldChar w:fldCharType="begin"/>
        </w:r>
        <w:r w:rsidR="009D45B7">
          <w:rPr>
            <w:webHidden/>
          </w:rPr>
          <w:instrText xml:space="preserve"> PAGEREF _Toc73698569 \h </w:instrText>
        </w:r>
        <w:r w:rsidR="009D45B7">
          <w:rPr>
            <w:webHidden/>
          </w:rPr>
        </w:r>
        <w:r w:rsidR="009D45B7">
          <w:rPr>
            <w:webHidden/>
          </w:rPr>
          <w:fldChar w:fldCharType="separate"/>
        </w:r>
        <w:r w:rsidR="005A2AF5">
          <w:rPr>
            <w:webHidden/>
          </w:rPr>
          <w:t>33</w:t>
        </w:r>
        <w:r w:rsidR="009D45B7">
          <w:rPr>
            <w:webHidden/>
          </w:rPr>
          <w:fldChar w:fldCharType="end"/>
        </w:r>
      </w:hyperlink>
    </w:p>
    <w:p w14:paraId="5D0FA305" w14:textId="055BEF7B" w:rsidR="009D45B7" w:rsidRDefault="0072198F">
      <w:pPr>
        <w:pStyle w:val="TOC2"/>
        <w:rPr>
          <w:rFonts w:asciiTheme="minorHAnsi" w:eastAsiaTheme="minorEastAsia" w:hAnsiTheme="minorHAnsi" w:cstheme="minorBidi"/>
          <w:noProof/>
          <w:sz w:val="22"/>
          <w:szCs w:val="22"/>
        </w:rPr>
      </w:pPr>
      <w:hyperlink w:anchor="_Toc73698570" w:history="1">
        <w:r w:rsidR="009D45B7" w:rsidRPr="001F12D4">
          <w:rPr>
            <w:rStyle w:val="Hyperlink"/>
            <w:noProof/>
          </w:rPr>
          <w:t>1.1.</w:t>
        </w:r>
        <w:r w:rsidR="009D45B7">
          <w:rPr>
            <w:rFonts w:asciiTheme="minorHAnsi" w:eastAsiaTheme="minorEastAsia" w:hAnsiTheme="minorHAnsi" w:cstheme="minorBidi"/>
            <w:noProof/>
            <w:sz w:val="22"/>
            <w:szCs w:val="22"/>
          </w:rPr>
          <w:tab/>
        </w:r>
        <w:r w:rsidR="009D45B7" w:rsidRPr="001F12D4">
          <w:rPr>
            <w:rStyle w:val="Hyperlink"/>
            <w:noProof/>
          </w:rPr>
          <w:t>À propos du manuel</w:t>
        </w:r>
        <w:r w:rsidR="009D45B7">
          <w:rPr>
            <w:noProof/>
            <w:webHidden/>
          </w:rPr>
          <w:tab/>
        </w:r>
        <w:r w:rsidR="009D45B7">
          <w:rPr>
            <w:noProof/>
            <w:webHidden/>
          </w:rPr>
          <w:fldChar w:fldCharType="begin"/>
        </w:r>
        <w:r w:rsidR="009D45B7">
          <w:rPr>
            <w:noProof/>
            <w:webHidden/>
          </w:rPr>
          <w:instrText xml:space="preserve"> PAGEREF _Toc73698570 \h </w:instrText>
        </w:r>
        <w:r w:rsidR="009D45B7">
          <w:rPr>
            <w:noProof/>
            <w:webHidden/>
          </w:rPr>
        </w:r>
        <w:r w:rsidR="009D45B7">
          <w:rPr>
            <w:noProof/>
            <w:webHidden/>
          </w:rPr>
          <w:fldChar w:fldCharType="separate"/>
        </w:r>
        <w:r w:rsidR="005A2AF5">
          <w:rPr>
            <w:noProof/>
            <w:webHidden/>
          </w:rPr>
          <w:t>33</w:t>
        </w:r>
        <w:r w:rsidR="009D45B7">
          <w:rPr>
            <w:noProof/>
            <w:webHidden/>
          </w:rPr>
          <w:fldChar w:fldCharType="end"/>
        </w:r>
      </w:hyperlink>
    </w:p>
    <w:p w14:paraId="3BEDCFC2" w14:textId="59731989" w:rsidR="009D45B7" w:rsidRDefault="0072198F" w:rsidP="009D45B7">
      <w:pPr>
        <w:pStyle w:val="TOC1"/>
        <w:rPr>
          <w:rFonts w:asciiTheme="minorHAnsi" w:eastAsiaTheme="minorEastAsia" w:hAnsiTheme="minorHAnsi" w:cstheme="minorBidi"/>
          <w:sz w:val="22"/>
          <w:szCs w:val="22"/>
          <w:lang w:val="nl-NL"/>
        </w:rPr>
      </w:pPr>
      <w:hyperlink w:anchor="_Toc73698571" w:history="1">
        <w:r w:rsidR="009D45B7" w:rsidRPr="001F12D4">
          <w:rPr>
            <w:rStyle w:val="Hyperlink"/>
          </w:rPr>
          <w:t>2.</w:t>
        </w:r>
        <w:r w:rsidR="009D45B7">
          <w:rPr>
            <w:rFonts w:asciiTheme="minorHAnsi" w:eastAsiaTheme="minorEastAsia" w:hAnsiTheme="minorHAnsi" w:cstheme="minorBidi"/>
            <w:sz w:val="22"/>
            <w:szCs w:val="22"/>
            <w:lang w:val="nl-NL"/>
          </w:rPr>
          <w:tab/>
        </w:r>
        <w:r w:rsidR="009D45B7" w:rsidRPr="001F12D4">
          <w:rPr>
            <w:rStyle w:val="Hyperlink"/>
          </w:rPr>
          <w:t>Connaître votre ClearView Speech</w:t>
        </w:r>
        <w:r w:rsidR="009D45B7">
          <w:rPr>
            <w:webHidden/>
          </w:rPr>
          <w:tab/>
        </w:r>
        <w:r w:rsidR="009D45B7">
          <w:rPr>
            <w:webHidden/>
          </w:rPr>
          <w:fldChar w:fldCharType="begin"/>
        </w:r>
        <w:r w:rsidR="009D45B7">
          <w:rPr>
            <w:webHidden/>
          </w:rPr>
          <w:instrText xml:space="preserve"> PAGEREF _Toc73698571 \h </w:instrText>
        </w:r>
        <w:r w:rsidR="009D45B7">
          <w:rPr>
            <w:webHidden/>
          </w:rPr>
        </w:r>
        <w:r w:rsidR="009D45B7">
          <w:rPr>
            <w:webHidden/>
          </w:rPr>
          <w:fldChar w:fldCharType="separate"/>
        </w:r>
        <w:r w:rsidR="005A2AF5">
          <w:rPr>
            <w:webHidden/>
          </w:rPr>
          <w:t>33</w:t>
        </w:r>
        <w:r w:rsidR="009D45B7">
          <w:rPr>
            <w:webHidden/>
          </w:rPr>
          <w:fldChar w:fldCharType="end"/>
        </w:r>
      </w:hyperlink>
    </w:p>
    <w:p w14:paraId="2D481042" w14:textId="3E2B1A8B" w:rsidR="009D45B7" w:rsidRDefault="0072198F">
      <w:pPr>
        <w:pStyle w:val="TOC2"/>
        <w:rPr>
          <w:rFonts w:asciiTheme="minorHAnsi" w:eastAsiaTheme="minorEastAsia" w:hAnsiTheme="minorHAnsi" w:cstheme="minorBidi"/>
          <w:noProof/>
          <w:sz w:val="22"/>
          <w:szCs w:val="22"/>
        </w:rPr>
      </w:pPr>
      <w:hyperlink w:anchor="_Toc73698572" w:history="1">
        <w:r w:rsidR="009D45B7" w:rsidRPr="001F12D4">
          <w:rPr>
            <w:rStyle w:val="Hyperlink"/>
            <w:noProof/>
            <w:lang w:val="fr-CA"/>
          </w:rPr>
          <w:t>2.1.</w:t>
        </w:r>
        <w:r w:rsidR="009D45B7">
          <w:rPr>
            <w:rFonts w:asciiTheme="minorHAnsi" w:eastAsiaTheme="minorEastAsia" w:hAnsiTheme="minorHAnsi" w:cstheme="minorBidi"/>
            <w:noProof/>
            <w:sz w:val="22"/>
            <w:szCs w:val="22"/>
          </w:rPr>
          <w:tab/>
        </w:r>
        <w:r w:rsidR="009D45B7" w:rsidRPr="001F12D4">
          <w:rPr>
            <w:rStyle w:val="Hyperlink"/>
            <w:noProof/>
            <w:lang w:val="fr-CA"/>
          </w:rPr>
          <w:t>Allumer et éteindre votre ClearView Speech</w:t>
        </w:r>
        <w:r w:rsidR="009D45B7">
          <w:rPr>
            <w:noProof/>
            <w:webHidden/>
          </w:rPr>
          <w:tab/>
        </w:r>
        <w:r w:rsidR="009D45B7">
          <w:rPr>
            <w:noProof/>
            <w:webHidden/>
          </w:rPr>
          <w:fldChar w:fldCharType="begin"/>
        </w:r>
        <w:r w:rsidR="009D45B7">
          <w:rPr>
            <w:noProof/>
            <w:webHidden/>
          </w:rPr>
          <w:instrText xml:space="preserve"> PAGEREF _Toc73698572 \h </w:instrText>
        </w:r>
        <w:r w:rsidR="009D45B7">
          <w:rPr>
            <w:noProof/>
            <w:webHidden/>
          </w:rPr>
        </w:r>
        <w:r w:rsidR="009D45B7">
          <w:rPr>
            <w:noProof/>
            <w:webHidden/>
          </w:rPr>
          <w:fldChar w:fldCharType="separate"/>
        </w:r>
        <w:r w:rsidR="005A2AF5">
          <w:rPr>
            <w:noProof/>
            <w:webHidden/>
          </w:rPr>
          <w:t>33</w:t>
        </w:r>
        <w:r w:rsidR="009D45B7">
          <w:rPr>
            <w:noProof/>
            <w:webHidden/>
          </w:rPr>
          <w:fldChar w:fldCharType="end"/>
        </w:r>
      </w:hyperlink>
    </w:p>
    <w:p w14:paraId="40A47218" w14:textId="6EF95F48" w:rsidR="009D45B7" w:rsidRDefault="0072198F">
      <w:pPr>
        <w:pStyle w:val="TOC2"/>
        <w:rPr>
          <w:rFonts w:asciiTheme="minorHAnsi" w:eastAsiaTheme="minorEastAsia" w:hAnsiTheme="minorHAnsi" w:cstheme="minorBidi"/>
          <w:noProof/>
          <w:sz w:val="22"/>
          <w:szCs w:val="22"/>
        </w:rPr>
      </w:pPr>
      <w:hyperlink w:anchor="_Toc73698573" w:history="1">
        <w:r w:rsidR="009D45B7" w:rsidRPr="001F12D4">
          <w:rPr>
            <w:rStyle w:val="Hyperlink"/>
            <w:noProof/>
          </w:rPr>
          <w:t>2.2.</w:t>
        </w:r>
        <w:r w:rsidR="009D45B7">
          <w:rPr>
            <w:rFonts w:asciiTheme="minorHAnsi" w:eastAsiaTheme="minorEastAsia" w:hAnsiTheme="minorHAnsi" w:cstheme="minorBidi"/>
            <w:noProof/>
            <w:sz w:val="22"/>
            <w:szCs w:val="22"/>
          </w:rPr>
          <w:tab/>
        </w:r>
        <w:r w:rsidR="009D45B7" w:rsidRPr="001F12D4">
          <w:rPr>
            <w:rStyle w:val="Hyperlink"/>
            <w:noProof/>
          </w:rPr>
          <w:t>Réinitialiser le ClearView Speech</w:t>
        </w:r>
        <w:r w:rsidR="009D45B7">
          <w:rPr>
            <w:noProof/>
            <w:webHidden/>
          </w:rPr>
          <w:tab/>
        </w:r>
        <w:r w:rsidR="009D45B7">
          <w:rPr>
            <w:noProof/>
            <w:webHidden/>
          </w:rPr>
          <w:fldChar w:fldCharType="begin"/>
        </w:r>
        <w:r w:rsidR="009D45B7">
          <w:rPr>
            <w:noProof/>
            <w:webHidden/>
          </w:rPr>
          <w:instrText xml:space="preserve"> PAGEREF _Toc73698573 \h </w:instrText>
        </w:r>
        <w:r w:rsidR="009D45B7">
          <w:rPr>
            <w:noProof/>
            <w:webHidden/>
          </w:rPr>
        </w:r>
        <w:r w:rsidR="009D45B7">
          <w:rPr>
            <w:noProof/>
            <w:webHidden/>
          </w:rPr>
          <w:fldChar w:fldCharType="separate"/>
        </w:r>
        <w:r w:rsidR="005A2AF5">
          <w:rPr>
            <w:noProof/>
            <w:webHidden/>
          </w:rPr>
          <w:t>33</w:t>
        </w:r>
        <w:r w:rsidR="009D45B7">
          <w:rPr>
            <w:noProof/>
            <w:webHidden/>
          </w:rPr>
          <w:fldChar w:fldCharType="end"/>
        </w:r>
      </w:hyperlink>
    </w:p>
    <w:p w14:paraId="7FB9CC72" w14:textId="30C0493F" w:rsidR="009D45B7" w:rsidRDefault="0072198F">
      <w:pPr>
        <w:pStyle w:val="TOC2"/>
        <w:rPr>
          <w:rFonts w:asciiTheme="minorHAnsi" w:eastAsiaTheme="minorEastAsia" w:hAnsiTheme="minorHAnsi" w:cstheme="minorBidi"/>
          <w:noProof/>
          <w:sz w:val="22"/>
          <w:szCs w:val="22"/>
        </w:rPr>
      </w:pPr>
      <w:hyperlink w:anchor="_Toc73698574" w:history="1">
        <w:r w:rsidR="009D45B7" w:rsidRPr="001F12D4">
          <w:rPr>
            <w:rStyle w:val="Hyperlink"/>
            <w:noProof/>
          </w:rPr>
          <w:t>2.3.</w:t>
        </w:r>
        <w:r w:rsidR="009D45B7">
          <w:rPr>
            <w:rFonts w:asciiTheme="minorHAnsi" w:eastAsiaTheme="minorEastAsia" w:hAnsiTheme="minorHAnsi" w:cstheme="minorBidi"/>
            <w:noProof/>
            <w:sz w:val="22"/>
            <w:szCs w:val="22"/>
          </w:rPr>
          <w:tab/>
        </w:r>
        <w:r w:rsidR="009D45B7" w:rsidRPr="001F12D4">
          <w:rPr>
            <w:rStyle w:val="Hyperlink"/>
            <w:noProof/>
          </w:rPr>
          <w:t>Guide de démarrage</w:t>
        </w:r>
        <w:r w:rsidR="009D45B7">
          <w:rPr>
            <w:noProof/>
            <w:webHidden/>
          </w:rPr>
          <w:tab/>
        </w:r>
        <w:r w:rsidR="009D45B7">
          <w:rPr>
            <w:noProof/>
            <w:webHidden/>
          </w:rPr>
          <w:fldChar w:fldCharType="begin"/>
        </w:r>
        <w:r w:rsidR="009D45B7">
          <w:rPr>
            <w:noProof/>
            <w:webHidden/>
          </w:rPr>
          <w:instrText xml:space="preserve"> PAGEREF _Toc73698574 \h </w:instrText>
        </w:r>
        <w:r w:rsidR="009D45B7">
          <w:rPr>
            <w:noProof/>
            <w:webHidden/>
          </w:rPr>
        </w:r>
        <w:r w:rsidR="009D45B7">
          <w:rPr>
            <w:noProof/>
            <w:webHidden/>
          </w:rPr>
          <w:fldChar w:fldCharType="separate"/>
        </w:r>
        <w:r w:rsidR="005A2AF5">
          <w:rPr>
            <w:noProof/>
            <w:webHidden/>
          </w:rPr>
          <w:t>34</w:t>
        </w:r>
        <w:r w:rsidR="009D45B7">
          <w:rPr>
            <w:noProof/>
            <w:webHidden/>
          </w:rPr>
          <w:fldChar w:fldCharType="end"/>
        </w:r>
      </w:hyperlink>
    </w:p>
    <w:p w14:paraId="15E5276E" w14:textId="1B90CAA2" w:rsidR="009D45B7" w:rsidRDefault="0072198F">
      <w:pPr>
        <w:pStyle w:val="TOC2"/>
        <w:rPr>
          <w:rFonts w:asciiTheme="minorHAnsi" w:eastAsiaTheme="minorEastAsia" w:hAnsiTheme="minorHAnsi" w:cstheme="minorBidi"/>
          <w:noProof/>
          <w:sz w:val="22"/>
          <w:szCs w:val="22"/>
        </w:rPr>
      </w:pPr>
      <w:hyperlink w:anchor="_Toc73698575" w:history="1">
        <w:r w:rsidR="009D45B7" w:rsidRPr="001F12D4">
          <w:rPr>
            <w:rStyle w:val="Hyperlink"/>
            <w:noProof/>
          </w:rPr>
          <w:t>2.4.</w:t>
        </w:r>
        <w:r w:rsidR="009D45B7">
          <w:rPr>
            <w:rFonts w:asciiTheme="minorHAnsi" w:eastAsiaTheme="minorEastAsia" w:hAnsiTheme="minorHAnsi" w:cstheme="minorBidi"/>
            <w:noProof/>
            <w:sz w:val="22"/>
            <w:szCs w:val="22"/>
          </w:rPr>
          <w:tab/>
        </w:r>
        <w:r w:rsidR="009D45B7" w:rsidRPr="001F12D4">
          <w:rPr>
            <w:rStyle w:val="Hyperlink"/>
            <w:noProof/>
          </w:rPr>
          <w:t>La barre de boutons</w:t>
        </w:r>
        <w:r w:rsidR="009D45B7">
          <w:rPr>
            <w:noProof/>
            <w:webHidden/>
          </w:rPr>
          <w:tab/>
        </w:r>
        <w:r w:rsidR="009D45B7">
          <w:rPr>
            <w:noProof/>
            <w:webHidden/>
          </w:rPr>
          <w:fldChar w:fldCharType="begin"/>
        </w:r>
        <w:r w:rsidR="009D45B7">
          <w:rPr>
            <w:noProof/>
            <w:webHidden/>
          </w:rPr>
          <w:instrText xml:space="preserve"> PAGEREF _Toc73698575 \h </w:instrText>
        </w:r>
        <w:r w:rsidR="009D45B7">
          <w:rPr>
            <w:noProof/>
            <w:webHidden/>
          </w:rPr>
        </w:r>
        <w:r w:rsidR="009D45B7">
          <w:rPr>
            <w:noProof/>
            <w:webHidden/>
          </w:rPr>
          <w:fldChar w:fldCharType="separate"/>
        </w:r>
        <w:r w:rsidR="005A2AF5">
          <w:rPr>
            <w:noProof/>
            <w:webHidden/>
          </w:rPr>
          <w:t>36</w:t>
        </w:r>
        <w:r w:rsidR="009D45B7">
          <w:rPr>
            <w:noProof/>
            <w:webHidden/>
          </w:rPr>
          <w:fldChar w:fldCharType="end"/>
        </w:r>
      </w:hyperlink>
    </w:p>
    <w:p w14:paraId="13265DBD" w14:textId="1401F778" w:rsidR="009D45B7" w:rsidRDefault="0072198F">
      <w:pPr>
        <w:pStyle w:val="TOC2"/>
        <w:rPr>
          <w:rFonts w:asciiTheme="minorHAnsi" w:eastAsiaTheme="minorEastAsia" w:hAnsiTheme="minorHAnsi" w:cstheme="minorBidi"/>
          <w:noProof/>
          <w:sz w:val="22"/>
          <w:szCs w:val="22"/>
        </w:rPr>
      </w:pPr>
      <w:hyperlink w:anchor="_Toc73698576" w:history="1">
        <w:r w:rsidR="009D45B7" w:rsidRPr="001F12D4">
          <w:rPr>
            <w:rStyle w:val="Hyperlink"/>
            <w:noProof/>
          </w:rPr>
          <w:t>2.5.</w:t>
        </w:r>
        <w:r w:rsidR="009D45B7">
          <w:rPr>
            <w:rFonts w:asciiTheme="minorHAnsi" w:eastAsiaTheme="minorEastAsia" w:hAnsiTheme="minorHAnsi" w:cstheme="minorBidi"/>
            <w:noProof/>
            <w:sz w:val="22"/>
            <w:szCs w:val="22"/>
          </w:rPr>
          <w:tab/>
        </w:r>
        <w:r w:rsidR="009D45B7" w:rsidRPr="001F12D4">
          <w:rPr>
            <w:rStyle w:val="Hyperlink"/>
            <w:noProof/>
          </w:rPr>
          <w:t>Modes de lecture</w:t>
        </w:r>
        <w:r w:rsidR="009D45B7">
          <w:rPr>
            <w:noProof/>
            <w:webHidden/>
          </w:rPr>
          <w:tab/>
        </w:r>
        <w:r w:rsidR="009D45B7">
          <w:rPr>
            <w:noProof/>
            <w:webHidden/>
          </w:rPr>
          <w:fldChar w:fldCharType="begin"/>
        </w:r>
        <w:r w:rsidR="009D45B7">
          <w:rPr>
            <w:noProof/>
            <w:webHidden/>
          </w:rPr>
          <w:instrText xml:space="preserve"> PAGEREF _Toc73698576 \h </w:instrText>
        </w:r>
        <w:r w:rsidR="009D45B7">
          <w:rPr>
            <w:noProof/>
            <w:webHidden/>
          </w:rPr>
        </w:r>
        <w:r w:rsidR="009D45B7">
          <w:rPr>
            <w:noProof/>
            <w:webHidden/>
          </w:rPr>
          <w:fldChar w:fldCharType="separate"/>
        </w:r>
        <w:r w:rsidR="005A2AF5">
          <w:rPr>
            <w:noProof/>
            <w:webHidden/>
          </w:rPr>
          <w:t>37</w:t>
        </w:r>
        <w:r w:rsidR="009D45B7">
          <w:rPr>
            <w:noProof/>
            <w:webHidden/>
          </w:rPr>
          <w:fldChar w:fldCharType="end"/>
        </w:r>
      </w:hyperlink>
    </w:p>
    <w:p w14:paraId="41E6C6AB" w14:textId="36973517" w:rsidR="009D45B7" w:rsidRDefault="0072198F">
      <w:pPr>
        <w:pStyle w:val="TOC2"/>
        <w:rPr>
          <w:rFonts w:asciiTheme="minorHAnsi" w:eastAsiaTheme="minorEastAsia" w:hAnsiTheme="minorHAnsi" w:cstheme="minorBidi"/>
          <w:noProof/>
          <w:sz w:val="22"/>
          <w:szCs w:val="22"/>
        </w:rPr>
      </w:pPr>
      <w:hyperlink w:anchor="_Toc73698577" w:history="1">
        <w:r w:rsidR="009D45B7" w:rsidRPr="001F12D4">
          <w:rPr>
            <w:rStyle w:val="Hyperlink"/>
            <w:noProof/>
            <w:lang w:val="fr-FR"/>
          </w:rPr>
          <w:t>2.6.</w:t>
        </w:r>
        <w:r w:rsidR="009D45B7">
          <w:rPr>
            <w:rFonts w:asciiTheme="minorHAnsi" w:eastAsiaTheme="minorEastAsia" w:hAnsiTheme="minorHAnsi" w:cstheme="minorBidi"/>
            <w:noProof/>
            <w:sz w:val="22"/>
            <w:szCs w:val="22"/>
          </w:rPr>
          <w:tab/>
        </w:r>
        <w:r w:rsidR="009D45B7" w:rsidRPr="001F12D4">
          <w:rPr>
            <w:rStyle w:val="Hyperlink"/>
            <w:noProof/>
            <w:lang w:val="fr-FR"/>
          </w:rPr>
          <w:t>Vue d’ensemble et zones de lecture</w:t>
        </w:r>
        <w:r w:rsidR="009D45B7">
          <w:rPr>
            <w:noProof/>
            <w:webHidden/>
          </w:rPr>
          <w:tab/>
        </w:r>
        <w:r w:rsidR="009D45B7">
          <w:rPr>
            <w:noProof/>
            <w:webHidden/>
          </w:rPr>
          <w:fldChar w:fldCharType="begin"/>
        </w:r>
        <w:r w:rsidR="009D45B7">
          <w:rPr>
            <w:noProof/>
            <w:webHidden/>
          </w:rPr>
          <w:instrText xml:space="preserve"> PAGEREF _Toc73698577 \h </w:instrText>
        </w:r>
        <w:r w:rsidR="009D45B7">
          <w:rPr>
            <w:noProof/>
            <w:webHidden/>
          </w:rPr>
        </w:r>
        <w:r w:rsidR="009D45B7">
          <w:rPr>
            <w:noProof/>
            <w:webHidden/>
          </w:rPr>
          <w:fldChar w:fldCharType="separate"/>
        </w:r>
        <w:r w:rsidR="005A2AF5">
          <w:rPr>
            <w:noProof/>
            <w:webHidden/>
          </w:rPr>
          <w:t>37</w:t>
        </w:r>
        <w:r w:rsidR="009D45B7">
          <w:rPr>
            <w:noProof/>
            <w:webHidden/>
          </w:rPr>
          <w:fldChar w:fldCharType="end"/>
        </w:r>
      </w:hyperlink>
    </w:p>
    <w:p w14:paraId="4D607200" w14:textId="2189B041" w:rsidR="009D45B7" w:rsidRDefault="0072198F">
      <w:pPr>
        <w:pStyle w:val="TOC2"/>
        <w:rPr>
          <w:rFonts w:asciiTheme="minorHAnsi" w:eastAsiaTheme="minorEastAsia" w:hAnsiTheme="minorHAnsi" w:cstheme="minorBidi"/>
          <w:noProof/>
          <w:sz w:val="22"/>
          <w:szCs w:val="22"/>
        </w:rPr>
      </w:pPr>
      <w:hyperlink w:anchor="_Toc73698578" w:history="1">
        <w:r w:rsidR="009D45B7" w:rsidRPr="001F12D4">
          <w:rPr>
            <w:rStyle w:val="Hyperlink"/>
            <w:noProof/>
          </w:rPr>
          <w:t>2.7.</w:t>
        </w:r>
        <w:r w:rsidR="009D45B7">
          <w:rPr>
            <w:rFonts w:asciiTheme="minorHAnsi" w:eastAsiaTheme="minorEastAsia" w:hAnsiTheme="minorHAnsi" w:cstheme="minorBidi"/>
            <w:noProof/>
            <w:sz w:val="22"/>
            <w:szCs w:val="22"/>
          </w:rPr>
          <w:tab/>
        </w:r>
        <w:r w:rsidR="009D45B7" w:rsidRPr="001F12D4">
          <w:rPr>
            <w:rStyle w:val="Hyperlink"/>
            <w:noProof/>
          </w:rPr>
          <w:t>Agrandir un document</w:t>
        </w:r>
        <w:r w:rsidR="009D45B7">
          <w:rPr>
            <w:noProof/>
            <w:webHidden/>
          </w:rPr>
          <w:tab/>
        </w:r>
        <w:r w:rsidR="009D45B7">
          <w:rPr>
            <w:noProof/>
            <w:webHidden/>
          </w:rPr>
          <w:fldChar w:fldCharType="begin"/>
        </w:r>
        <w:r w:rsidR="009D45B7">
          <w:rPr>
            <w:noProof/>
            <w:webHidden/>
          </w:rPr>
          <w:instrText xml:space="preserve"> PAGEREF _Toc73698578 \h </w:instrText>
        </w:r>
        <w:r w:rsidR="009D45B7">
          <w:rPr>
            <w:noProof/>
            <w:webHidden/>
          </w:rPr>
        </w:r>
        <w:r w:rsidR="009D45B7">
          <w:rPr>
            <w:noProof/>
            <w:webHidden/>
          </w:rPr>
          <w:fldChar w:fldCharType="separate"/>
        </w:r>
        <w:r w:rsidR="005A2AF5">
          <w:rPr>
            <w:noProof/>
            <w:webHidden/>
          </w:rPr>
          <w:t>37</w:t>
        </w:r>
        <w:r w:rsidR="009D45B7">
          <w:rPr>
            <w:noProof/>
            <w:webHidden/>
          </w:rPr>
          <w:fldChar w:fldCharType="end"/>
        </w:r>
      </w:hyperlink>
    </w:p>
    <w:p w14:paraId="080248B7" w14:textId="28480786" w:rsidR="009D45B7" w:rsidRDefault="0072198F">
      <w:pPr>
        <w:pStyle w:val="TOC2"/>
        <w:rPr>
          <w:rFonts w:asciiTheme="minorHAnsi" w:eastAsiaTheme="minorEastAsia" w:hAnsiTheme="minorHAnsi" w:cstheme="minorBidi"/>
          <w:noProof/>
          <w:sz w:val="22"/>
          <w:szCs w:val="22"/>
        </w:rPr>
      </w:pPr>
      <w:hyperlink w:anchor="_Toc73698579" w:history="1">
        <w:r w:rsidR="009D45B7" w:rsidRPr="001F12D4">
          <w:rPr>
            <w:rStyle w:val="Hyperlink"/>
            <w:noProof/>
          </w:rPr>
          <w:t>2.8.</w:t>
        </w:r>
        <w:r w:rsidR="009D45B7">
          <w:rPr>
            <w:rFonts w:asciiTheme="minorHAnsi" w:eastAsiaTheme="minorEastAsia" w:hAnsiTheme="minorHAnsi" w:cstheme="minorBidi"/>
            <w:noProof/>
            <w:sz w:val="22"/>
            <w:szCs w:val="22"/>
          </w:rPr>
          <w:tab/>
        </w:r>
        <w:r w:rsidR="009D45B7" w:rsidRPr="001F12D4">
          <w:rPr>
            <w:rStyle w:val="Hyperlink"/>
            <w:noProof/>
          </w:rPr>
          <w:t>Lire un document</w:t>
        </w:r>
        <w:r w:rsidR="009D45B7">
          <w:rPr>
            <w:noProof/>
            <w:webHidden/>
          </w:rPr>
          <w:tab/>
        </w:r>
        <w:r w:rsidR="009D45B7">
          <w:rPr>
            <w:noProof/>
            <w:webHidden/>
          </w:rPr>
          <w:fldChar w:fldCharType="begin"/>
        </w:r>
        <w:r w:rsidR="009D45B7">
          <w:rPr>
            <w:noProof/>
            <w:webHidden/>
          </w:rPr>
          <w:instrText xml:space="preserve"> PAGEREF _Toc73698579 \h </w:instrText>
        </w:r>
        <w:r w:rsidR="009D45B7">
          <w:rPr>
            <w:noProof/>
            <w:webHidden/>
          </w:rPr>
        </w:r>
        <w:r w:rsidR="009D45B7">
          <w:rPr>
            <w:noProof/>
            <w:webHidden/>
          </w:rPr>
          <w:fldChar w:fldCharType="separate"/>
        </w:r>
        <w:r w:rsidR="005A2AF5">
          <w:rPr>
            <w:noProof/>
            <w:webHidden/>
          </w:rPr>
          <w:t>38</w:t>
        </w:r>
        <w:r w:rsidR="009D45B7">
          <w:rPr>
            <w:noProof/>
            <w:webHidden/>
          </w:rPr>
          <w:fldChar w:fldCharType="end"/>
        </w:r>
      </w:hyperlink>
    </w:p>
    <w:p w14:paraId="5AAC385F" w14:textId="49B80921" w:rsidR="009D45B7" w:rsidRDefault="0072198F">
      <w:pPr>
        <w:pStyle w:val="TOC2"/>
        <w:rPr>
          <w:rFonts w:asciiTheme="minorHAnsi" w:eastAsiaTheme="minorEastAsia" w:hAnsiTheme="minorHAnsi" w:cstheme="minorBidi"/>
          <w:noProof/>
          <w:sz w:val="22"/>
          <w:szCs w:val="22"/>
        </w:rPr>
      </w:pPr>
      <w:hyperlink w:anchor="_Toc73698580" w:history="1">
        <w:r w:rsidR="009D45B7" w:rsidRPr="001F12D4">
          <w:rPr>
            <w:rStyle w:val="Hyperlink"/>
            <w:noProof/>
          </w:rPr>
          <w:t>2.9.</w:t>
        </w:r>
        <w:r w:rsidR="009D45B7">
          <w:rPr>
            <w:rFonts w:asciiTheme="minorHAnsi" w:eastAsiaTheme="minorEastAsia" w:hAnsiTheme="minorHAnsi" w:cstheme="minorBidi"/>
            <w:noProof/>
            <w:sz w:val="22"/>
            <w:szCs w:val="22"/>
          </w:rPr>
          <w:tab/>
        </w:r>
        <w:r w:rsidR="009D45B7" w:rsidRPr="001F12D4">
          <w:rPr>
            <w:rStyle w:val="Hyperlink"/>
            <w:noProof/>
          </w:rPr>
          <w:t>Parcourir un document</w:t>
        </w:r>
        <w:r w:rsidR="009D45B7">
          <w:rPr>
            <w:noProof/>
            <w:webHidden/>
          </w:rPr>
          <w:tab/>
        </w:r>
        <w:r w:rsidR="009D45B7">
          <w:rPr>
            <w:noProof/>
            <w:webHidden/>
          </w:rPr>
          <w:fldChar w:fldCharType="begin"/>
        </w:r>
        <w:r w:rsidR="009D45B7">
          <w:rPr>
            <w:noProof/>
            <w:webHidden/>
          </w:rPr>
          <w:instrText xml:space="preserve"> PAGEREF _Toc73698580 \h </w:instrText>
        </w:r>
        <w:r w:rsidR="009D45B7">
          <w:rPr>
            <w:noProof/>
            <w:webHidden/>
          </w:rPr>
        </w:r>
        <w:r w:rsidR="009D45B7">
          <w:rPr>
            <w:noProof/>
            <w:webHidden/>
          </w:rPr>
          <w:fldChar w:fldCharType="separate"/>
        </w:r>
        <w:r w:rsidR="005A2AF5">
          <w:rPr>
            <w:noProof/>
            <w:webHidden/>
          </w:rPr>
          <w:t>38</w:t>
        </w:r>
        <w:r w:rsidR="009D45B7">
          <w:rPr>
            <w:noProof/>
            <w:webHidden/>
          </w:rPr>
          <w:fldChar w:fldCharType="end"/>
        </w:r>
      </w:hyperlink>
    </w:p>
    <w:p w14:paraId="1BFB6E94" w14:textId="4AEAB381" w:rsidR="009D45B7" w:rsidRDefault="0072198F">
      <w:pPr>
        <w:pStyle w:val="TOC2"/>
        <w:rPr>
          <w:rFonts w:asciiTheme="minorHAnsi" w:eastAsiaTheme="minorEastAsia" w:hAnsiTheme="minorHAnsi" w:cstheme="minorBidi"/>
          <w:noProof/>
          <w:sz w:val="22"/>
          <w:szCs w:val="22"/>
        </w:rPr>
      </w:pPr>
      <w:hyperlink w:anchor="_Toc73698581" w:history="1">
        <w:r w:rsidR="009D45B7" w:rsidRPr="001F12D4">
          <w:rPr>
            <w:rStyle w:val="Hyperlink"/>
            <w:noProof/>
            <w:lang w:val="fr-CA"/>
          </w:rPr>
          <w:t>2.10.</w:t>
        </w:r>
        <w:r w:rsidR="009D45B7">
          <w:rPr>
            <w:rFonts w:asciiTheme="minorHAnsi" w:eastAsiaTheme="minorEastAsia" w:hAnsiTheme="minorHAnsi" w:cstheme="minorBidi"/>
            <w:noProof/>
            <w:sz w:val="22"/>
            <w:szCs w:val="22"/>
          </w:rPr>
          <w:tab/>
        </w:r>
        <w:r w:rsidR="009D45B7" w:rsidRPr="001F12D4">
          <w:rPr>
            <w:rStyle w:val="Hyperlink"/>
            <w:noProof/>
            <w:lang w:val="fr-CA"/>
          </w:rPr>
          <w:t>Couleur du texte</w:t>
        </w:r>
        <w:r w:rsidR="009D45B7">
          <w:rPr>
            <w:noProof/>
            <w:webHidden/>
          </w:rPr>
          <w:tab/>
        </w:r>
        <w:r w:rsidR="009D45B7">
          <w:rPr>
            <w:noProof/>
            <w:webHidden/>
          </w:rPr>
          <w:fldChar w:fldCharType="begin"/>
        </w:r>
        <w:r w:rsidR="009D45B7">
          <w:rPr>
            <w:noProof/>
            <w:webHidden/>
          </w:rPr>
          <w:instrText xml:space="preserve"> PAGEREF _Toc73698581 \h </w:instrText>
        </w:r>
        <w:r w:rsidR="009D45B7">
          <w:rPr>
            <w:noProof/>
            <w:webHidden/>
          </w:rPr>
        </w:r>
        <w:r w:rsidR="009D45B7">
          <w:rPr>
            <w:noProof/>
            <w:webHidden/>
          </w:rPr>
          <w:fldChar w:fldCharType="separate"/>
        </w:r>
        <w:r w:rsidR="005A2AF5">
          <w:rPr>
            <w:noProof/>
            <w:webHidden/>
          </w:rPr>
          <w:t>38</w:t>
        </w:r>
        <w:r w:rsidR="009D45B7">
          <w:rPr>
            <w:noProof/>
            <w:webHidden/>
          </w:rPr>
          <w:fldChar w:fldCharType="end"/>
        </w:r>
      </w:hyperlink>
    </w:p>
    <w:p w14:paraId="17CDE3FB" w14:textId="5D02D305" w:rsidR="009D45B7" w:rsidRDefault="0072198F" w:rsidP="009D45B7">
      <w:pPr>
        <w:pStyle w:val="TOC1"/>
        <w:rPr>
          <w:rFonts w:asciiTheme="minorHAnsi" w:eastAsiaTheme="minorEastAsia" w:hAnsiTheme="minorHAnsi" w:cstheme="minorBidi"/>
          <w:sz w:val="22"/>
          <w:szCs w:val="22"/>
          <w:lang w:val="nl-NL"/>
        </w:rPr>
      </w:pPr>
      <w:hyperlink w:anchor="_Toc73698582" w:history="1">
        <w:r w:rsidR="009D45B7" w:rsidRPr="001F12D4">
          <w:rPr>
            <w:rStyle w:val="Hyperlink"/>
          </w:rPr>
          <w:t>3.</w:t>
        </w:r>
        <w:r w:rsidR="009D45B7">
          <w:rPr>
            <w:rFonts w:asciiTheme="minorHAnsi" w:eastAsiaTheme="minorEastAsia" w:hAnsiTheme="minorHAnsi" w:cstheme="minorBidi"/>
            <w:sz w:val="22"/>
            <w:szCs w:val="22"/>
            <w:lang w:val="nl-NL"/>
          </w:rPr>
          <w:tab/>
        </w:r>
        <w:r w:rsidR="009D45B7" w:rsidRPr="001F12D4">
          <w:rPr>
            <w:rStyle w:val="Hyperlink"/>
          </w:rPr>
          <w:t>Le Menu du ClearView Speech</w:t>
        </w:r>
        <w:r w:rsidR="009D45B7">
          <w:rPr>
            <w:webHidden/>
          </w:rPr>
          <w:tab/>
        </w:r>
        <w:r w:rsidR="009D45B7">
          <w:rPr>
            <w:webHidden/>
          </w:rPr>
          <w:fldChar w:fldCharType="begin"/>
        </w:r>
        <w:r w:rsidR="009D45B7">
          <w:rPr>
            <w:webHidden/>
          </w:rPr>
          <w:instrText xml:space="preserve"> PAGEREF _Toc73698582 \h </w:instrText>
        </w:r>
        <w:r w:rsidR="009D45B7">
          <w:rPr>
            <w:webHidden/>
          </w:rPr>
        </w:r>
        <w:r w:rsidR="009D45B7">
          <w:rPr>
            <w:webHidden/>
          </w:rPr>
          <w:fldChar w:fldCharType="separate"/>
        </w:r>
        <w:r w:rsidR="005A2AF5">
          <w:rPr>
            <w:webHidden/>
          </w:rPr>
          <w:t>39</w:t>
        </w:r>
        <w:r w:rsidR="009D45B7">
          <w:rPr>
            <w:webHidden/>
          </w:rPr>
          <w:fldChar w:fldCharType="end"/>
        </w:r>
      </w:hyperlink>
    </w:p>
    <w:p w14:paraId="50AFE136" w14:textId="6B458ACC" w:rsidR="009D45B7" w:rsidRDefault="0072198F">
      <w:pPr>
        <w:pStyle w:val="TOC2"/>
        <w:rPr>
          <w:rFonts w:asciiTheme="minorHAnsi" w:eastAsiaTheme="minorEastAsia" w:hAnsiTheme="minorHAnsi" w:cstheme="minorBidi"/>
          <w:noProof/>
          <w:sz w:val="22"/>
          <w:szCs w:val="22"/>
        </w:rPr>
      </w:pPr>
      <w:hyperlink w:anchor="_Toc73698583" w:history="1">
        <w:r w:rsidR="009D45B7" w:rsidRPr="001F12D4">
          <w:rPr>
            <w:rStyle w:val="Hyperlink"/>
            <w:noProof/>
          </w:rPr>
          <w:t>3.4.</w:t>
        </w:r>
        <w:r w:rsidR="009D45B7">
          <w:rPr>
            <w:rFonts w:asciiTheme="minorHAnsi" w:eastAsiaTheme="minorEastAsia" w:hAnsiTheme="minorHAnsi" w:cstheme="minorBidi"/>
            <w:noProof/>
            <w:sz w:val="22"/>
            <w:szCs w:val="22"/>
          </w:rPr>
          <w:tab/>
        </w:r>
        <w:r w:rsidR="009D45B7" w:rsidRPr="001F12D4">
          <w:rPr>
            <w:rStyle w:val="Hyperlink"/>
            <w:noProof/>
          </w:rPr>
          <w:t>Ouvrir et fermer le menu</w:t>
        </w:r>
        <w:r w:rsidR="009D45B7">
          <w:rPr>
            <w:noProof/>
            <w:webHidden/>
          </w:rPr>
          <w:tab/>
        </w:r>
        <w:r w:rsidR="009D45B7">
          <w:rPr>
            <w:noProof/>
            <w:webHidden/>
          </w:rPr>
          <w:fldChar w:fldCharType="begin"/>
        </w:r>
        <w:r w:rsidR="009D45B7">
          <w:rPr>
            <w:noProof/>
            <w:webHidden/>
          </w:rPr>
          <w:instrText xml:space="preserve"> PAGEREF _Toc73698583 \h </w:instrText>
        </w:r>
        <w:r w:rsidR="009D45B7">
          <w:rPr>
            <w:noProof/>
            <w:webHidden/>
          </w:rPr>
        </w:r>
        <w:r w:rsidR="009D45B7">
          <w:rPr>
            <w:noProof/>
            <w:webHidden/>
          </w:rPr>
          <w:fldChar w:fldCharType="separate"/>
        </w:r>
        <w:r w:rsidR="005A2AF5">
          <w:rPr>
            <w:noProof/>
            <w:webHidden/>
          </w:rPr>
          <w:t>39</w:t>
        </w:r>
        <w:r w:rsidR="009D45B7">
          <w:rPr>
            <w:noProof/>
            <w:webHidden/>
          </w:rPr>
          <w:fldChar w:fldCharType="end"/>
        </w:r>
      </w:hyperlink>
    </w:p>
    <w:p w14:paraId="065FA3F8" w14:textId="7F69F85B" w:rsidR="009D45B7" w:rsidRDefault="0072198F">
      <w:pPr>
        <w:pStyle w:val="TOC2"/>
        <w:rPr>
          <w:rFonts w:asciiTheme="minorHAnsi" w:eastAsiaTheme="minorEastAsia" w:hAnsiTheme="minorHAnsi" w:cstheme="minorBidi"/>
          <w:noProof/>
          <w:sz w:val="22"/>
          <w:szCs w:val="22"/>
        </w:rPr>
      </w:pPr>
      <w:hyperlink w:anchor="_Toc73698584" w:history="1">
        <w:r w:rsidR="009D45B7" w:rsidRPr="001F12D4">
          <w:rPr>
            <w:rStyle w:val="Hyperlink"/>
            <w:noProof/>
          </w:rPr>
          <w:t>3.5.</w:t>
        </w:r>
        <w:r w:rsidR="009D45B7">
          <w:rPr>
            <w:rFonts w:asciiTheme="minorHAnsi" w:eastAsiaTheme="minorEastAsia" w:hAnsiTheme="minorHAnsi" w:cstheme="minorBidi"/>
            <w:noProof/>
            <w:sz w:val="22"/>
            <w:szCs w:val="22"/>
          </w:rPr>
          <w:tab/>
        </w:r>
        <w:r w:rsidR="009D45B7" w:rsidRPr="001F12D4">
          <w:rPr>
            <w:rStyle w:val="Hyperlink"/>
            <w:noProof/>
          </w:rPr>
          <w:t>Utiliser le menu</w:t>
        </w:r>
        <w:r w:rsidR="009D45B7">
          <w:rPr>
            <w:noProof/>
            <w:webHidden/>
          </w:rPr>
          <w:tab/>
        </w:r>
        <w:r w:rsidR="009D45B7">
          <w:rPr>
            <w:noProof/>
            <w:webHidden/>
          </w:rPr>
          <w:fldChar w:fldCharType="begin"/>
        </w:r>
        <w:r w:rsidR="009D45B7">
          <w:rPr>
            <w:noProof/>
            <w:webHidden/>
          </w:rPr>
          <w:instrText xml:space="preserve"> PAGEREF _Toc73698584 \h </w:instrText>
        </w:r>
        <w:r w:rsidR="009D45B7">
          <w:rPr>
            <w:noProof/>
            <w:webHidden/>
          </w:rPr>
        </w:r>
        <w:r w:rsidR="009D45B7">
          <w:rPr>
            <w:noProof/>
            <w:webHidden/>
          </w:rPr>
          <w:fldChar w:fldCharType="separate"/>
        </w:r>
        <w:r w:rsidR="005A2AF5">
          <w:rPr>
            <w:noProof/>
            <w:webHidden/>
          </w:rPr>
          <w:t>39</w:t>
        </w:r>
        <w:r w:rsidR="009D45B7">
          <w:rPr>
            <w:noProof/>
            <w:webHidden/>
          </w:rPr>
          <w:fldChar w:fldCharType="end"/>
        </w:r>
      </w:hyperlink>
    </w:p>
    <w:p w14:paraId="1E222249" w14:textId="7DC9C627" w:rsidR="009D45B7" w:rsidRDefault="0072198F">
      <w:pPr>
        <w:pStyle w:val="TOC2"/>
        <w:rPr>
          <w:rFonts w:asciiTheme="minorHAnsi" w:eastAsiaTheme="minorEastAsia" w:hAnsiTheme="minorHAnsi" w:cstheme="minorBidi"/>
          <w:noProof/>
          <w:sz w:val="22"/>
          <w:szCs w:val="22"/>
        </w:rPr>
      </w:pPr>
      <w:hyperlink w:anchor="_Toc73698585" w:history="1">
        <w:r w:rsidR="009D45B7" w:rsidRPr="001F12D4">
          <w:rPr>
            <w:rStyle w:val="Hyperlink"/>
            <w:noProof/>
          </w:rPr>
          <w:t>3.6.</w:t>
        </w:r>
        <w:r w:rsidR="009D45B7">
          <w:rPr>
            <w:rFonts w:asciiTheme="minorHAnsi" w:eastAsiaTheme="minorEastAsia" w:hAnsiTheme="minorHAnsi" w:cstheme="minorBidi"/>
            <w:noProof/>
            <w:sz w:val="22"/>
            <w:szCs w:val="22"/>
          </w:rPr>
          <w:tab/>
        </w:r>
        <w:r w:rsidR="009D45B7" w:rsidRPr="001F12D4">
          <w:rPr>
            <w:rStyle w:val="Hyperlink"/>
            <w:noProof/>
          </w:rPr>
          <w:t>Sauvegarder</w:t>
        </w:r>
        <w:r w:rsidR="009D45B7">
          <w:rPr>
            <w:noProof/>
            <w:webHidden/>
          </w:rPr>
          <w:tab/>
        </w:r>
        <w:r w:rsidR="009D45B7">
          <w:rPr>
            <w:noProof/>
            <w:webHidden/>
          </w:rPr>
          <w:fldChar w:fldCharType="begin"/>
        </w:r>
        <w:r w:rsidR="009D45B7">
          <w:rPr>
            <w:noProof/>
            <w:webHidden/>
          </w:rPr>
          <w:instrText xml:space="preserve"> PAGEREF _Toc73698585 \h </w:instrText>
        </w:r>
        <w:r w:rsidR="009D45B7">
          <w:rPr>
            <w:noProof/>
            <w:webHidden/>
          </w:rPr>
        </w:r>
        <w:r w:rsidR="009D45B7">
          <w:rPr>
            <w:noProof/>
            <w:webHidden/>
          </w:rPr>
          <w:fldChar w:fldCharType="separate"/>
        </w:r>
        <w:r w:rsidR="005A2AF5">
          <w:rPr>
            <w:noProof/>
            <w:webHidden/>
          </w:rPr>
          <w:t>39</w:t>
        </w:r>
        <w:r w:rsidR="009D45B7">
          <w:rPr>
            <w:noProof/>
            <w:webHidden/>
          </w:rPr>
          <w:fldChar w:fldCharType="end"/>
        </w:r>
      </w:hyperlink>
    </w:p>
    <w:p w14:paraId="1E89FF0C" w14:textId="443C495D" w:rsidR="009D45B7" w:rsidRDefault="0072198F">
      <w:pPr>
        <w:pStyle w:val="TOC2"/>
        <w:rPr>
          <w:rFonts w:asciiTheme="minorHAnsi" w:eastAsiaTheme="minorEastAsia" w:hAnsiTheme="minorHAnsi" w:cstheme="minorBidi"/>
          <w:noProof/>
          <w:sz w:val="22"/>
          <w:szCs w:val="22"/>
        </w:rPr>
      </w:pPr>
      <w:hyperlink w:anchor="_Toc73698586" w:history="1">
        <w:r w:rsidR="009D45B7" w:rsidRPr="001F12D4">
          <w:rPr>
            <w:rStyle w:val="Hyperlink"/>
            <w:noProof/>
          </w:rPr>
          <w:t>3.7.</w:t>
        </w:r>
        <w:r w:rsidR="009D45B7">
          <w:rPr>
            <w:rFonts w:asciiTheme="minorHAnsi" w:eastAsiaTheme="minorEastAsia" w:hAnsiTheme="minorHAnsi" w:cstheme="minorBidi"/>
            <w:noProof/>
            <w:sz w:val="22"/>
            <w:szCs w:val="22"/>
          </w:rPr>
          <w:tab/>
        </w:r>
        <w:r w:rsidR="009D45B7" w:rsidRPr="001F12D4">
          <w:rPr>
            <w:rStyle w:val="Hyperlink"/>
            <w:noProof/>
          </w:rPr>
          <w:t>Ouvrir</w:t>
        </w:r>
        <w:r w:rsidR="009D45B7">
          <w:rPr>
            <w:noProof/>
            <w:webHidden/>
          </w:rPr>
          <w:tab/>
        </w:r>
        <w:r w:rsidR="009D45B7">
          <w:rPr>
            <w:noProof/>
            <w:webHidden/>
          </w:rPr>
          <w:fldChar w:fldCharType="begin"/>
        </w:r>
        <w:r w:rsidR="009D45B7">
          <w:rPr>
            <w:noProof/>
            <w:webHidden/>
          </w:rPr>
          <w:instrText xml:space="preserve"> PAGEREF _Toc73698586 \h </w:instrText>
        </w:r>
        <w:r w:rsidR="009D45B7">
          <w:rPr>
            <w:noProof/>
            <w:webHidden/>
          </w:rPr>
        </w:r>
        <w:r w:rsidR="009D45B7">
          <w:rPr>
            <w:noProof/>
            <w:webHidden/>
          </w:rPr>
          <w:fldChar w:fldCharType="separate"/>
        </w:r>
        <w:r w:rsidR="005A2AF5">
          <w:rPr>
            <w:noProof/>
            <w:webHidden/>
          </w:rPr>
          <w:t>41</w:t>
        </w:r>
        <w:r w:rsidR="009D45B7">
          <w:rPr>
            <w:noProof/>
            <w:webHidden/>
          </w:rPr>
          <w:fldChar w:fldCharType="end"/>
        </w:r>
      </w:hyperlink>
    </w:p>
    <w:p w14:paraId="2F0A2F80" w14:textId="101B30A1" w:rsidR="009D45B7" w:rsidRDefault="0072198F">
      <w:pPr>
        <w:pStyle w:val="TOC2"/>
        <w:rPr>
          <w:rFonts w:asciiTheme="minorHAnsi" w:eastAsiaTheme="minorEastAsia" w:hAnsiTheme="minorHAnsi" w:cstheme="minorBidi"/>
          <w:noProof/>
          <w:sz w:val="22"/>
          <w:szCs w:val="22"/>
        </w:rPr>
      </w:pPr>
      <w:hyperlink w:anchor="_Toc73698587" w:history="1">
        <w:r w:rsidR="009D45B7" w:rsidRPr="001F12D4">
          <w:rPr>
            <w:rStyle w:val="Hyperlink"/>
            <w:noProof/>
            <w:lang w:val="en-US"/>
          </w:rPr>
          <w:t>3.8.</w:t>
        </w:r>
        <w:r w:rsidR="009D45B7">
          <w:rPr>
            <w:rFonts w:asciiTheme="minorHAnsi" w:eastAsiaTheme="minorEastAsia" w:hAnsiTheme="minorHAnsi" w:cstheme="minorBidi"/>
            <w:noProof/>
            <w:sz w:val="22"/>
            <w:szCs w:val="22"/>
          </w:rPr>
          <w:tab/>
        </w:r>
        <w:r w:rsidR="009D45B7" w:rsidRPr="001F12D4">
          <w:rPr>
            <w:rStyle w:val="Hyperlink"/>
            <w:noProof/>
            <w:lang w:val="en-US"/>
          </w:rPr>
          <w:t>Supprimer</w:t>
        </w:r>
        <w:r w:rsidR="009D45B7">
          <w:rPr>
            <w:noProof/>
            <w:webHidden/>
          </w:rPr>
          <w:tab/>
        </w:r>
        <w:r w:rsidR="009D45B7">
          <w:rPr>
            <w:noProof/>
            <w:webHidden/>
          </w:rPr>
          <w:fldChar w:fldCharType="begin"/>
        </w:r>
        <w:r w:rsidR="009D45B7">
          <w:rPr>
            <w:noProof/>
            <w:webHidden/>
          </w:rPr>
          <w:instrText xml:space="preserve"> PAGEREF _Toc73698587 \h </w:instrText>
        </w:r>
        <w:r w:rsidR="009D45B7">
          <w:rPr>
            <w:noProof/>
            <w:webHidden/>
          </w:rPr>
        </w:r>
        <w:r w:rsidR="009D45B7">
          <w:rPr>
            <w:noProof/>
            <w:webHidden/>
          </w:rPr>
          <w:fldChar w:fldCharType="separate"/>
        </w:r>
        <w:r w:rsidR="005A2AF5">
          <w:rPr>
            <w:noProof/>
            <w:webHidden/>
          </w:rPr>
          <w:t>41</w:t>
        </w:r>
        <w:r w:rsidR="009D45B7">
          <w:rPr>
            <w:noProof/>
            <w:webHidden/>
          </w:rPr>
          <w:fldChar w:fldCharType="end"/>
        </w:r>
      </w:hyperlink>
    </w:p>
    <w:p w14:paraId="34CD078F" w14:textId="29367A49" w:rsidR="009D45B7" w:rsidRDefault="0072198F">
      <w:pPr>
        <w:pStyle w:val="TOC2"/>
        <w:rPr>
          <w:rFonts w:asciiTheme="minorHAnsi" w:eastAsiaTheme="minorEastAsia" w:hAnsiTheme="minorHAnsi" w:cstheme="minorBidi"/>
          <w:noProof/>
          <w:sz w:val="22"/>
          <w:szCs w:val="22"/>
        </w:rPr>
      </w:pPr>
      <w:hyperlink w:anchor="_Toc73698588" w:history="1">
        <w:r w:rsidR="009D45B7" w:rsidRPr="001F12D4">
          <w:rPr>
            <w:rStyle w:val="Hyperlink"/>
            <w:noProof/>
            <w:lang w:val="fr-CA"/>
          </w:rPr>
          <w:t>3.9.</w:t>
        </w:r>
        <w:r w:rsidR="009D45B7">
          <w:rPr>
            <w:rFonts w:asciiTheme="minorHAnsi" w:eastAsiaTheme="minorEastAsia" w:hAnsiTheme="minorHAnsi" w:cstheme="minorBidi"/>
            <w:noProof/>
            <w:sz w:val="22"/>
            <w:szCs w:val="22"/>
          </w:rPr>
          <w:tab/>
        </w:r>
        <w:r w:rsidR="009D45B7" w:rsidRPr="001F12D4">
          <w:rPr>
            <w:rStyle w:val="Hyperlink"/>
            <w:noProof/>
            <w:lang w:val="fr-CA"/>
          </w:rPr>
          <w:t>Audio</w:t>
        </w:r>
        <w:r w:rsidR="009D45B7">
          <w:rPr>
            <w:noProof/>
            <w:webHidden/>
          </w:rPr>
          <w:tab/>
        </w:r>
        <w:r w:rsidR="009D45B7">
          <w:rPr>
            <w:noProof/>
            <w:webHidden/>
          </w:rPr>
          <w:fldChar w:fldCharType="begin"/>
        </w:r>
        <w:r w:rsidR="009D45B7">
          <w:rPr>
            <w:noProof/>
            <w:webHidden/>
          </w:rPr>
          <w:instrText xml:space="preserve"> PAGEREF _Toc73698588 \h </w:instrText>
        </w:r>
        <w:r w:rsidR="009D45B7">
          <w:rPr>
            <w:noProof/>
            <w:webHidden/>
          </w:rPr>
        </w:r>
        <w:r w:rsidR="009D45B7">
          <w:rPr>
            <w:noProof/>
            <w:webHidden/>
          </w:rPr>
          <w:fldChar w:fldCharType="separate"/>
        </w:r>
        <w:r w:rsidR="005A2AF5">
          <w:rPr>
            <w:noProof/>
            <w:webHidden/>
          </w:rPr>
          <w:t>41</w:t>
        </w:r>
        <w:r w:rsidR="009D45B7">
          <w:rPr>
            <w:noProof/>
            <w:webHidden/>
          </w:rPr>
          <w:fldChar w:fldCharType="end"/>
        </w:r>
      </w:hyperlink>
    </w:p>
    <w:p w14:paraId="38A7CC6C" w14:textId="1D37854B" w:rsidR="009D45B7" w:rsidRDefault="0072198F">
      <w:pPr>
        <w:pStyle w:val="TOC2"/>
        <w:rPr>
          <w:rFonts w:asciiTheme="minorHAnsi" w:eastAsiaTheme="minorEastAsia" w:hAnsiTheme="minorHAnsi" w:cstheme="minorBidi"/>
          <w:noProof/>
          <w:sz w:val="22"/>
          <w:szCs w:val="22"/>
        </w:rPr>
      </w:pPr>
      <w:hyperlink w:anchor="_Toc73698589" w:history="1">
        <w:r w:rsidR="009D45B7" w:rsidRPr="001F12D4">
          <w:rPr>
            <w:rStyle w:val="Hyperlink"/>
            <w:noProof/>
          </w:rPr>
          <w:t>3.10.</w:t>
        </w:r>
        <w:r w:rsidR="009D45B7">
          <w:rPr>
            <w:rFonts w:asciiTheme="minorHAnsi" w:eastAsiaTheme="minorEastAsia" w:hAnsiTheme="minorHAnsi" w:cstheme="minorBidi"/>
            <w:noProof/>
            <w:sz w:val="22"/>
            <w:szCs w:val="22"/>
          </w:rPr>
          <w:tab/>
        </w:r>
        <w:r w:rsidR="009D45B7" w:rsidRPr="001F12D4">
          <w:rPr>
            <w:rStyle w:val="Hyperlink"/>
            <w:noProof/>
          </w:rPr>
          <w:t>Affichage</w:t>
        </w:r>
        <w:r w:rsidR="009D45B7">
          <w:rPr>
            <w:noProof/>
            <w:webHidden/>
          </w:rPr>
          <w:tab/>
        </w:r>
        <w:r w:rsidR="009D45B7">
          <w:rPr>
            <w:noProof/>
            <w:webHidden/>
          </w:rPr>
          <w:fldChar w:fldCharType="begin"/>
        </w:r>
        <w:r w:rsidR="009D45B7">
          <w:rPr>
            <w:noProof/>
            <w:webHidden/>
          </w:rPr>
          <w:instrText xml:space="preserve"> PAGEREF _Toc73698589 \h </w:instrText>
        </w:r>
        <w:r w:rsidR="009D45B7">
          <w:rPr>
            <w:noProof/>
            <w:webHidden/>
          </w:rPr>
        </w:r>
        <w:r w:rsidR="009D45B7">
          <w:rPr>
            <w:noProof/>
            <w:webHidden/>
          </w:rPr>
          <w:fldChar w:fldCharType="separate"/>
        </w:r>
        <w:r w:rsidR="005A2AF5">
          <w:rPr>
            <w:noProof/>
            <w:webHidden/>
          </w:rPr>
          <w:t>42</w:t>
        </w:r>
        <w:r w:rsidR="009D45B7">
          <w:rPr>
            <w:noProof/>
            <w:webHidden/>
          </w:rPr>
          <w:fldChar w:fldCharType="end"/>
        </w:r>
      </w:hyperlink>
    </w:p>
    <w:p w14:paraId="185A0C0D" w14:textId="21D9181A" w:rsidR="009D45B7" w:rsidRDefault="0072198F">
      <w:pPr>
        <w:pStyle w:val="TOC3"/>
        <w:rPr>
          <w:rFonts w:asciiTheme="minorHAnsi" w:eastAsiaTheme="minorEastAsia" w:hAnsiTheme="minorHAnsi" w:cstheme="minorBidi"/>
          <w:noProof/>
          <w:sz w:val="22"/>
          <w:szCs w:val="22"/>
        </w:rPr>
      </w:pPr>
      <w:hyperlink w:anchor="_Toc73698590" w:history="1">
        <w:r w:rsidR="009D45B7" w:rsidRPr="001F12D4">
          <w:rPr>
            <w:rStyle w:val="Hyperlink"/>
            <w:noProof/>
          </w:rPr>
          <w:t>3.10.1.</w:t>
        </w:r>
        <w:r w:rsidR="009D45B7">
          <w:rPr>
            <w:rFonts w:asciiTheme="minorHAnsi" w:eastAsiaTheme="minorEastAsia" w:hAnsiTheme="minorHAnsi" w:cstheme="minorBidi"/>
            <w:noProof/>
            <w:sz w:val="22"/>
            <w:szCs w:val="22"/>
          </w:rPr>
          <w:tab/>
        </w:r>
        <w:r w:rsidR="009D45B7" w:rsidRPr="001F12D4">
          <w:rPr>
            <w:rStyle w:val="Hyperlink"/>
            <w:noProof/>
          </w:rPr>
          <w:t>Couleur</w:t>
        </w:r>
        <w:r w:rsidR="009D45B7">
          <w:rPr>
            <w:noProof/>
            <w:webHidden/>
          </w:rPr>
          <w:tab/>
        </w:r>
        <w:r w:rsidR="009D45B7">
          <w:rPr>
            <w:noProof/>
            <w:webHidden/>
          </w:rPr>
          <w:fldChar w:fldCharType="begin"/>
        </w:r>
        <w:r w:rsidR="009D45B7">
          <w:rPr>
            <w:noProof/>
            <w:webHidden/>
          </w:rPr>
          <w:instrText xml:space="preserve"> PAGEREF _Toc73698590 \h </w:instrText>
        </w:r>
        <w:r w:rsidR="009D45B7">
          <w:rPr>
            <w:noProof/>
            <w:webHidden/>
          </w:rPr>
        </w:r>
        <w:r w:rsidR="009D45B7">
          <w:rPr>
            <w:noProof/>
            <w:webHidden/>
          </w:rPr>
          <w:fldChar w:fldCharType="separate"/>
        </w:r>
        <w:r w:rsidR="005A2AF5">
          <w:rPr>
            <w:noProof/>
            <w:webHidden/>
          </w:rPr>
          <w:t>42</w:t>
        </w:r>
        <w:r w:rsidR="009D45B7">
          <w:rPr>
            <w:noProof/>
            <w:webHidden/>
          </w:rPr>
          <w:fldChar w:fldCharType="end"/>
        </w:r>
      </w:hyperlink>
    </w:p>
    <w:p w14:paraId="518D06C5" w14:textId="2C5BB069" w:rsidR="009D45B7" w:rsidRDefault="0072198F">
      <w:pPr>
        <w:pStyle w:val="TOC3"/>
        <w:rPr>
          <w:rFonts w:asciiTheme="minorHAnsi" w:eastAsiaTheme="minorEastAsia" w:hAnsiTheme="minorHAnsi" w:cstheme="minorBidi"/>
          <w:noProof/>
          <w:sz w:val="22"/>
          <w:szCs w:val="22"/>
        </w:rPr>
      </w:pPr>
      <w:hyperlink w:anchor="_Toc73698591" w:history="1">
        <w:r w:rsidR="009D45B7" w:rsidRPr="001F12D4">
          <w:rPr>
            <w:rStyle w:val="Hyperlink"/>
            <w:noProof/>
          </w:rPr>
          <w:t>3.7.2.</w:t>
        </w:r>
        <w:r w:rsidR="009D45B7">
          <w:rPr>
            <w:rFonts w:asciiTheme="minorHAnsi" w:eastAsiaTheme="minorEastAsia" w:hAnsiTheme="minorHAnsi" w:cstheme="minorBidi"/>
            <w:noProof/>
            <w:sz w:val="22"/>
            <w:szCs w:val="22"/>
          </w:rPr>
          <w:tab/>
        </w:r>
        <w:r w:rsidR="009D45B7" w:rsidRPr="001F12D4">
          <w:rPr>
            <w:rStyle w:val="Hyperlink"/>
            <w:noProof/>
          </w:rPr>
          <w:t>Mode</w:t>
        </w:r>
        <w:r w:rsidR="009D45B7">
          <w:rPr>
            <w:noProof/>
            <w:webHidden/>
          </w:rPr>
          <w:tab/>
        </w:r>
        <w:r w:rsidR="009D45B7">
          <w:rPr>
            <w:noProof/>
            <w:webHidden/>
          </w:rPr>
          <w:fldChar w:fldCharType="begin"/>
        </w:r>
        <w:r w:rsidR="009D45B7">
          <w:rPr>
            <w:noProof/>
            <w:webHidden/>
          </w:rPr>
          <w:instrText xml:space="preserve"> PAGEREF _Toc73698591 \h </w:instrText>
        </w:r>
        <w:r w:rsidR="009D45B7">
          <w:rPr>
            <w:noProof/>
            <w:webHidden/>
          </w:rPr>
        </w:r>
        <w:r w:rsidR="009D45B7">
          <w:rPr>
            <w:noProof/>
            <w:webHidden/>
          </w:rPr>
          <w:fldChar w:fldCharType="separate"/>
        </w:r>
        <w:r w:rsidR="005A2AF5">
          <w:rPr>
            <w:noProof/>
            <w:webHidden/>
          </w:rPr>
          <w:t>42</w:t>
        </w:r>
        <w:r w:rsidR="009D45B7">
          <w:rPr>
            <w:noProof/>
            <w:webHidden/>
          </w:rPr>
          <w:fldChar w:fldCharType="end"/>
        </w:r>
      </w:hyperlink>
    </w:p>
    <w:p w14:paraId="2A498850" w14:textId="367EBDD9" w:rsidR="009D45B7" w:rsidRDefault="0072198F">
      <w:pPr>
        <w:pStyle w:val="TOC3"/>
        <w:rPr>
          <w:rFonts w:asciiTheme="minorHAnsi" w:eastAsiaTheme="minorEastAsia" w:hAnsiTheme="minorHAnsi" w:cstheme="minorBidi"/>
          <w:noProof/>
          <w:sz w:val="22"/>
          <w:szCs w:val="22"/>
        </w:rPr>
      </w:pPr>
      <w:hyperlink w:anchor="_Toc73698592" w:history="1">
        <w:r w:rsidR="009D45B7" w:rsidRPr="001F12D4">
          <w:rPr>
            <w:rStyle w:val="Hyperlink"/>
            <w:noProof/>
          </w:rPr>
          <w:t>3.7.3.</w:t>
        </w:r>
        <w:r w:rsidR="009D45B7">
          <w:rPr>
            <w:rFonts w:asciiTheme="minorHAnsi" w:eastAsiaTheme="minorEastAsia" w:hAnsiTheme="minorHAnsi" w:cstheme="minorBidi"/>
            <w:noProof/>
            <w:sz w:val="22"/>
            <w:szCs w:val="22"/>
          </w:rPr>
          <w:tab/>
        </w:r>
        <w:r w:rsidR="009D45B7" w:rsidRPr="001F12D4">
          <w:rPr>
            <w:rStyle w:val="Hyperlink"/>
            <w:noProof/>
          </w:rPr>
          <w:t>Surbrillance</w:t>
        </w:r>
        <w:r w:rsidR="009D45B7">
          <w:rPr>
            <w:noProof/>
            <w:webHidden/>
          </w:rPr>
          <w:tab/>
        </w:r>
        <w:r w:rsidR="009D45B7">
          <w:rPr>
            <w:noProof/>
            <w:webHidden/>
          </w:rPr>
          <w:fldChar w:fldCharType="begin"/>
        </w:r>
        <w:r w:rsidR="009D45B7">
          <w:rPr>
            <w:noProof/>
            <w:webHidden/>
          </w:rPr>
          <w:instrText xml:space="preserve"> PAGEREF _Toc73698592 \h </w:instrText>
        </w:r>
        <w:r w:rsidR="009D45B7">
          <w:rPr>
            <w:noProof/>
            <w:webHidden/>
          </w:rPr>
        </w:r>
        <w:r w:rsidR="009D45B7">
          <w:rPr>
            <w:noProof/>
            <w:webHidden/>
          </w:rPr>
          <w:fldChar w:fldCharType="separate"/>
        </w:r>
        <w:r w:rsidR="005A2AF5">
          <w:rPr>
            <w:noProof/>
            <w:webHidden/>
          </w:rPr>
          <w:t>42</w:t>
        </w:r>
        <w:r w:rsidR="009D45B7">
          <w:rPr>
            <w:noProof/>
            <w:webHidden/>
          </w:rPr>
          <w:fldChar w:fldCharType="end"/>
        </w:r>
      </w:hyperlink>
    </w:p>
    <w:p w14:paraId="61FF293F" w14:textId="6992847D" w:rsidR="009D45B7" w:rsidRDefault="0072198F">
      <w:pPr>
        <w:pStyle w:val="TOC2"/>
        <w:rPr>
          <w:rFonts w:asciiTheme="minorHAnsi" w:eastAsiaTheme="minorEastAsia" w:hAnsiTheme="minorHAnsi" w:cstheme="minorBidi"/>
          <w:noProof/>
          <w:sz w:val="22"/>
          <w:szCs w:val="22"/>
        </w:rPr>
      </w:pPr>
      <w:hyperlink w:anchor="_Toc73698593" w:history="1">
        <w:r w:rsidR="009D45B7" w:rsidRPr="001F12D4">
          <w:rPr>
            <w:rStyle w:val="Hyperlink"/>
            <w:noProof/>
          </w:rPr>
          <w:t>3.8.</w:t>
        </w:r>
        <w:r w:rsidR="009D45B7">
          <w:rPr>
            <w:rFonts w:asciiTheme="minorHAnsi" w:eastAsiaTheme="minorEastAsia" w:hAnsiTheme="minorHAnsi" w:cstheme="minorBidi"/>
            <w:noProof/>
            <w:sz w:val="22"/>
            <w:szCs w:val="22"/>
          </w:rPr>
          <w:tab/>
        </w:r>
        <w:r w:rsidR="009D45B7" w:rsidRPr="001F12D4">
          <w:rPr>
            <w:rStyle w:val="Hyperlink"/>
            <w:noProof/>
          </w:rPr>
          <w:t>Outils</w:t>
        </w:r>
        <w:r w:rsidR="009D45B7">
          <w:rPr>
            <w:noProof/>
            <w:webHidden/>
          </w:rPr>
          <w:tab/>
        </w:r>
        <w:r w:rsidR="009D45B7">
          <w:rPr>
            <w:noProof/>
            <w:webHidden/>
          </w:rPr>
          <w:fldChar w:fldCharType="begin"/>
        </w:r>
        <w:r w:rsidR="009D45B7">
          <w:rPr>
            <w:noProof/>
            <w:webHidden/>
          </w:rPr>
          <w:instrText xml:space="preserve"> PAGEREF _Toc73698593 \h </w:instrText>
        </w:r>
        <w:r w:rsidR="009D45B7">
          <w:rPr>
            <w:noProof/>
            <w:webHidden/>
          </w:rPr>
        </w:r>
        <w:r w:rsidR="009D45B7">
          <w:rPr>
            <w:noProof/>
            <w:webHidden/>
          </w:rPr>
          <w:fldChar w:fldCharType="separate"/>
        </w:r>
        <w:r w:rsidR="005A2AF5">
          <w:rPr>
            <w:noProof/>
            <w:webHidden/>
          </w:rPr>
          <w:t>43</w:t>
        </w:r>
        <w:r w:rsidR="009D45B7">
          <w:rPr>
            <w:noProof/>
            <w:webHidden/>
          </w:rPr>
          <w:fldChar w:fldCharType="end"/>
        </w:r>
      </w:hyperlink>
    </w:p>
    <w:p w14:paraId="14DE3AF8" w14:textId="3A3A96FD" w:rsidR="009D45B7" w:rsidRDefault="0072198F">
      <w:pPr>
        <w:pStyle w:val="TOC3"/>
        <w:rPr>
          <w:rFonts w:asciiTheme="minorHAnsi" w:eastAsiaTheme="minorEastAsia" w:hAnsiTheme="minorHAnsi" w:cstheme="minorBidi"/>
          <w:noProof/>
          <w:sz w:val="22"/>
          <w:szCs w:val="22"/>
        </w:rPr>
      </w:pPr>
      <w:hyperlink w:anchor="_Toc73698594" w:history="1">
        <w:r w:rsidR="009D45B7" w:rsidRPr="001F12D4">
          <w:rPr>
            <w:rStyle w:val="Hyperlink"/>
            <w:noProof/>
          </w:rPr>
          <w:t>3.8.1.</w:t>
        </w:r>
        <w:r w:rsidR="009D45B7">
          <w:rPr>
            <w:rFonts w:asciiTheme="minorHAnsi" w:eastAsiaTheme="minorEastAsia" w:hAnsiTheme="minorHAnsi" w:cstheme="minorBidi"/>
            <w:noProof/>
            <w:sz w:val="22"/>
            <w:szCs w:val="22"/>
          </w:rPr>
          <w:tab/>
        </w:r>
        <w:r w:rsidR="009D45B7" w:rsidRPr="001F12D4">
          <w:rPr>
            <w:rStyle w:val="Hyperlink"/>
            <w:noProof/>
          </w:rPr>
          <w:t>Voix</w:t>
        </w:r>
        <w:r w:rsidR="009D45B7">
          <w:rPr>
            <w:noProof/>
            <w:webHidden/>
          </w:rPr>
          <w:tab/>
        </w:r>
        <w:r w:rsidR="009D45B7">
          <w:rPr>
            <w:noProof/>
            <w:webHidden/>
          </w:rPr>
          <w:fldChar w:fldCharType="begin"/>
        </w:r>
        <w:r w:rsidR="009D45B7">
          <w:rPr>
            <w:noProof/>
            <w:webHidden/>
          </w:rPr>
          <w:instrText xml:space="preserve"> PAGEREF _Toc73698594 \h </w:instrText>
        </w:r>
        <w:r w:rsidR="009D45B7">
          <w:rPr>
            <w:noProof/>
            <w:webHidden/>
          </w:rPr>
        </w:r>
        <w:r w:rsidR="009D45B7">
          <w:rPr>
            <w:noProof/>
            <w:webHidden/>
          </w:rPr>
          <w:fldChar w:fldCharType="separate"/>
        </w:r>
        <w:r w:rsidR="005A2AF5">
          <w:rPr>
            <w:noProof/>
            <w:webHidden/>
          </w:rPr>
          <w:t>43</w:t>
        </w:r>
        <w:r w:rsidR="009D45B7">
          <w:rPr>
            <w:noProof/>
            <w:webHidden/>
          </w:rPr>
          <w:fldChar w:fldCharType="end"/>
        </w:r>
      </w:hyperlink>
    </w:p>
    <w:p w14:paraId="2C88F0D8" w14:textId="3D6609DC" w:rsidR="009D45B7" w:rsidRDefault="0072198F">
      <w:pPr>
        <w:pStyle w:val="TOC3"/>
        <w:rPr>
          <w:rFonts w:asciiTheme="minorHAnsi" w:eastAsiaTheme="minorEastAsia" w:hAnsiTheme="minorHAnsi" w:cstheme="minorBidi"/>
          <w:noProof/>
          <w:sz w:val="22"/>
          <w:szCs w:val="22"/>
        </w:rPr>
      </w:pPr>
      <w:hyperlink w:anchor="_Toc73698595" w:history="1">
        <w:r w:rsidR="009D45B7" w:rsidRPr="001F12D4">
          <w:rPr>
            <w:rStyle w:val="Hyperlink"/>
            <w:noProof/>
          </w:rPr>
          <w:t>3.8.2.</w:t>
        </w:r>
        <w:r w:rsidR="009D45B7">
          <w:rPr>
            <w:rFonts w:asciiTheme="minorHAnsi" w:eastAsiaTheme="minorEastAsia" w:hAnsiTheme="minorHAnsi" w:cstheme="minorBidi"/>
            <w:noProof/>
            <w:sz w:val="22"/>
            <w:szCs w:val="22"/>
          </w:rPr>
          <w:tab/>
        </w:r>
        <w:r w:rsidR="009D45B7" w:rsidRPr="001F12D4">
          <w:rPr>
            <w:rStyle w:val="Hyperlink"/>
            <w:noProof/>
          </w:rPr>
          <w:t>Options</w:t>
        </w:r>
        <w:r w:rsidR="009D45B7">
          <w:rPr>
            <w:noProof/>
            <w:webHidden/>
          </w:rPr>
          <w:tab/>
        </w:r>
        <w:r w:rsidR="009D45B7">
          <w:rPr>
            <w:noProof/>
            <w:webHidden/>
          </w:rPr>
          <w:fldChar w:fldCharType="begin"/>
        </w:r>
        <w:r w:rsidR="009D45B7">
          <w:rPr>
            <w:noProof/>
            <w:webHidden/>
          </w:rPr>
          <w:instrText xml:space="preserve"> PAGEREF _Toc73698595 \h </w:instrText>
        </w:r>
        <w:r w:rsidR="009D45B7">
          <w:rPr>
            <w:noProof/>
            <w:webHidden/>
          </w:rPr>
        </w:r>
        <w:r w:rsidR="009D45B7">
          <w:rPr>
            <w:noProof/>
            <w:webHidden/>
          </w:rPr>
          <w:fldChar w:fldCharType="separate"/>
        </w:r>
        <w:r w:rsidR="005A2AF5">
          <w:rPr>
            <w:noProof/>
            <w:webHidden/>
          </w:rPr>
          <w:t>43</w:t>
        </w:r>
        <w:r w:rsidR="009D45B7">
          <w:rPr>
            <w:noProof/>
            <w:webHidden/>
          </w:rPr>
          <w:fldChar w:fldCharType="end"/>
        </w:r>
      </w:hyperlink>
    </w:p>
    <w:p w14:paraId="1C8C6384" w14:textId="40A8A79F" w:rsidR="009D45B7" w:rsidRDefault="0072198F">
      <w:pPr>
        <w:pStyle w:val="TOC3"/>
        <w:rPr>
          <w:rFonts w:asciiTheme="minorHAnsi" w:eastAsiaTheme="minorEastAsia" w:hAnsiTheme="minorHAnsi" w:cstheme="minorBidi"/>
          <w:noProof/>
          <w:sz w:val="22"/>
          <w:szCs w:val="22"/>
        </w:rPr>
      </w:pPr>
      <w:hyperlink w:anchor="_Toc73698596" w:history="1">
        <w:r w:rsidR="009D45B7" w:rsidRPr="001F12D4">
          <w:rPr>
            <w:rStyle w:val="Hyperlink"/>
            <w:noProof/>
            <w:lang w:val="fr-FR"/>
          </w:rPr>
          <w:t>3.8.2.1.</w:t>
        </w:r>
        <w:r w:rsidR="009D45B7">
          <w:rPr>
            <w:rFonts w:asciiTheme="minorHAnsi" w:eastAsiaTheme="minorEastAsia" w:hAnsiTheme="minorHAnsi" w:cstheme="minorBidi"/>
            <w:noProof/>
            <w:sz w:val="22"/>
            <w:szCs w:val="22"/>
          </w:rPr>
          <w:tab/>
        </w:r>
        <w:r w:rsidR="009D45B7" w:rsidRPr="001F12D4">
          <w:rPr>
            <w:rStyle w:val="Hyperlink"/>
            <w:noProof/>
            <w:lang w:val="fr-FR"/>
          </w:rPr>
          <w:t>Qualité de la reconnaissance de texte</w:t>
        </w:r>
        <w:r w:rsidR="009D45B7">
          <w:rPr>
            <w:noProof/>
            <w:webHidden/>
          </w:rPr>
          <w:tab/>
        </w:r>
        <w:r w:rsidR="009D45B7">
          <w:rPr>
            <w:noProof/>
            <w:webHidden/>
          </w:rPr>
          <w:fldChar w:fldCharType="begin"/>
        </w:r>
        <w:r w:rsidR="009D45B7">
          <w:rPr>
            <w:noProof/>
            <w:webHidden/>
          </w:rPr>
          <w:instrText xml:space="preserve"> PAGEREF _Toc73698596 \h </w:instrText>
        </w:r>
        <w:r w:rsidR="009D45B7">
          <w:rPr>
            <w:noProof/>
            <w:webHidden/>
          </w:rPr>
        </w:r>
        <w:r w:rsidR="009D45B7">
          <w:rPr>
            <w:noProof/>
            <w:webHidden/>
          </w:rPr>
          <w:fldChar w:fldCharType="separate"/>
        </w:r>
        <w:r w:rsidR="005A2AF5">
          <w:rPr>
            <w:noProof/>
            <w:webHidden/>
          </w:rPr>
          <w:t>43</w:t>
        </w:r>
        <w:r w:rsidR="009D45B7">
          <w:rPr>
            <w:noProof/>
            <w:webHidden/>
          </w:rPr>
          <w:fldChar w:fldCharType="end"/>
        </w:r>
      </w:hyperlink>
    </w:p>
    <w:p w14:paraId="50D278A6" w14:textId="313609F3" w:rsidR="009D45B7" w:rsidRDefault="0072198F">
      <w:pPr>
        <w:pStyle w:val="TOC3"/>
        <w:rPr>
          <w:rFonts w:asciiTheme="minorHAnsi" w:eastAsiaTheme="minorEastAsia" w:hAnsiTheme="minorHAnsi" w:cstheme="minorBidi"/>
          <w:noProof/>
          <w:sz w:val="22"/>
          <w:szCs w:val="22"/>
        </w:rPr>
      </w:pPr>
      <w:hyperlink w:anchor="_Toc73698597" w:history="1">
        <w:r w:rsidR="009D45B7" w:rsidRPr="001F12D4">
          <w:rPr>
            <w:rStyle w:val="Hyperlink"/>
            <w:noProof/>
          </w:rPr>
          <w:t>3.8.2.2.</w:t>
        </w:r>
        <w:r w:rsidR="009D45B7">
          <w:rPr>
            <w:rFonts w:asciiTheme="minorHAnsi" w:eastAsiaTheme="minorEastAsia" w:hAnsiTheme="minorHAnsi" w:cstheme="minorBidi"/>
            <w:noProof/>
            <w:sz w:val="22"/>
            <w:szCs w:val="22"/>
          </w:rPr>
          <w:tab/>
        </w:r>
        <w:r w:rsidR="009D45B7" w:rsidRPr="001F12D4">
          <w:rPr>
            <w:rStyle w:val="Hyperlink"/>
            <w:noProof/>
          </w:rPr>
          <w:t>Activer Speech</w:t>
        </w:r>
        <w:r w:rsidR="009D45B7">
          <w:rPr>
            <w:noProof/>
            <w:webHidden/>
          </w:rPr>
          <w:tab/>
        </w:r>
        <w:r w:rsidR="009D45B7">
          <w:rPr>
            <w:noProof/>
            <w:webHidden/>
          </w:rPr>
          <w:fldChar w:fldCharType="begin"/>
        </w:r>
        <w:r w:rsidR="009D45B7">
          <w:rPr>
            <w:noProof/>
            <w:webHidden/>
          </w:rPr>
          <w:instrText xml:space="preserve"> PAGEREF _Toc73698597 \h </w:instrText>
        </w:r>
        <w:r w:rsidR="009D45B7">
          <w:rPr>
            <w:noProof/>
            <w:webHidden/>
          </w:rPr>
        </w:r>
        <w:r w:rsidR="009D45B7">
          <w:rPr>
            <w:noProof/>
            <w:webHidden/>
          </w:rPr>
          <w:fldChar w:fldCharType="separate"/>
        </w:r>
        <w:r w:rsidR="005A2AF5">
          <w:rPr>
            <w:noProof/>
            <w:webHidden/>
          </w:rPr>
          <w:t>43</w:t>
        </w:r>
        <w:r w:rsidR="009D45B7">
          <w:rPr>
            <w:noProof/>
            <w:webHidden/>
          </w:rPr>
          <w:fldChar w:fldCharType="end"/>
        </w:r>
      </w:hyperlink>
    </w:p>
    <w:p w14:paraId="356B4CE6" w14:textId="15959929" w:rsidR="009D45B7" w:rsidRDefault="0072198F">
      <w:pPr>
        <w:pStyle w:val="TOC3"/>
        <w:rPr>
          <w:rFonts w:asciiTheme="minorHAnsi" w:eastAsiaTheme="minorEastAsia" w:hAnsiTheme="minorHAnsi" w:cstheme="minorBidi"/>
          <w:noProof/>
          <w:sz w:val="22"/>
          <w:szCs w:val="22"/>
        </w:rPr>
      </w:pPr>
      <w:hyperlink w:anchor="_Toc73698598" w:history="1">
        <w:r w:rsidR="009D45B7" w:rsidRPr="001F12D4">
          <w:rPr>
            <w:rStyle w:val="Hyperlink"/>
            <w:noProof/>
            <w:lang w:val="fr-CA"/>
          </w:rPr>
          <w:t>3.8.2.3.</w:t>
        </w:r>
        <w:r w:rsidR="009D45B7">
          <w:rPr>
            <w:rFonts w:asciiTheme="minorHAnsi" w:eastAsiaTheme="minorEastAsia" w:hAnsiTheme="minorHAnsi" w:cstheme="minorBidi"/>
            <w:noProof/>
            <w:sz w:val="22"/>
            <w:szCs w:val="22"/>
          </w:rPr>
          <w:tab/>
        </w:r>
        <w:r w:rsidR="009D45B7" w:rsidRPr="001F12D4">
          <w:rPr>
            <w:rStyle w:val="Hyperlink"/>
            <w:noProof/>
            <w:lang w:val="fr-CA"/>
          </w:rPr>
          <w:t>Détection automatique de la langue</w:t>
        </w:r>
        <w:r w:rsidR="009D45B7">
          <w:rPr>
            <w:noProof/>
            <w:webHidden/>
          </w:rPr>
          <w:tab/>
        </w:r>
        <w:r w:rsidR="009D45B7">
          <w:rPr>
            <w:noProof/>
            <w:webHidden/>
          </w:rPr>
          <w:fldChar w:fldCharType="begin"/>
        </w:r>
        <w:r w:rsidR="009D45B7">
          <w:rPr>
            <w:noProof/>
            <w:webHidden/>
          </w:rPr>
          <w:instrText xml:space="preserve"> PAGEREF _Toc73698598 \h </w:instrText>
        </w:r>
        <w:r w:rsidR="009D45B7">
          <w:rPr>
            <w:noProof/>
            <w:webHidden/>
          </w:rPr>
        </w:r>
        <w:r w:rsidR="009D45B7">
          <w:rPr>
            <w:noProof/>
            <w:webHidden/>
          </w:rPr>
          <w:fldChar w:fldCharType="separate"/>
        </w:r>
        <w:r w:rsidR="005A2AF5">
          <w:rPr>
            <w:noProof/>
            <w:webHidden/>
          </w:rPr>
          <w:t>43</w:t>
        </w:r>
        <w:r w:rsidR="009D45B7">
          <w:rPr>
            <w:noProof/>
            <w:webHidden/>
          </w:rPr>
          <w:fldChar w:fldCharType="end"/>
        </w:r>
      </w:hyperlink>
    </w:p>
    <w:p w14:paraId="7071F02A" w14:textId="4582B54C" w:rsidR="009D45B7" w:rsidRDefault="0072198F">
      <w:pPr>
        <w:pStyle w:val="TOC3"/>
        <w:rPr>
          <w:rFonts w:asciiTheme="minorHAnsi" w:eastAsiaTheme="minorEastAsia" w:hAnsiTheme="minorHAnsi" w:cstheme="minorBidi"/>
          <w:noProof/>
          <w:sz w:val="22"/>
          <w:szCs w:val="22"/>
        </w:rPr>
      </w:pPr>
      <w:hyperlink w:anchor="_Toc73698599" w:history="1">
        <w:r w:rsidR="009D45B7" w:rsidRPr="001F12D4">
          <w:rPr>
            <w:rStyle w:val="Hyperlink"/>
            <w:noProof/>
          </w:rPr>
          <w:t>3.8.2.4.</w:t>
        </w:r>
        <w:r w:rsidR="009D45B7">
          <w:rPr>
            <w:rFonts w:asciiTheme="minorHAnsi" w:eastAsiaTheme="minorEastAsia" w:hAnsiTheme="minorHAnsi" w:cstheme="minorBidi"/>
            <w:noProof/>
            <w:sz w:val="22"/>
            <w:szCs w:val="22"/>
          </w:rPr>
          <w:tab/>
        </w:r>
        <w:r w:rsidR="009D45B7" w:rsidRPr="001F12D4">
          <w:rPr>
            <w:rStyle w:val="Hyperlink"/>
            <w:noProof/>
          </w:rPr>
          <w:t>Filtre de colonne</w:t>
        </w:r>
        <w:r w:rsidR="009D45B7">
          <w:rPr>
            <w:noProof/>
            <w:webHidden/>
          </w:rPr>
          <w:tab/>
        </w:r>
        <w:r w:rsidR="009D45B7">
          <w:rPr>
            <w:noProof/>
            <w:webHidden/>
          </w:rPr>
          <w:fldChar w:fldCharType="begin"/>
        </w:r>
        <w:r w:rsidR="009D45B7">
          <w:rPr>
            <w:noProof/>
            <w:webHidden/>
          </w:rPr>
          <w:instrText xml:space="preserve"> PAGEREF _Toc73698599 \h </w:instrText>
        </w:r>
        <w:r w:rsidR="009D45B7">
          <w:rPr>
            <w:noProof/>
            <w:webHidden/>
          </w:rPr>
        </w:r>
        <w:r w:rsidR="009D45B7">
          <w:rPr>
            <w:noProof/>
            <w:webHidden/>
          </w:rPr>
          <w:fldChar w:fldCharType="separate"/>
        </w:r>
        <w:r w:rsidR="005A2AF5">
          <w:rPr>
            <w:noProof/>
            <w:webHidden/>
          </w:rPr>
          <w:t>44</w:t>
        </w:r>
        <w:r w:rsidR="009D45B7">
          <w:rPr>
            <w:noProof/>
            <w:webHidden/>
          </w:rPr>
          <w:fldChar w:fldCharType="end"/>
        </w:r>
      </w:hyperlink>
    </w:p>
    <w:p w14:paraId="5E176894" w14:textId="235DD940" w:rsidR="009D45B7" w:rsidRDefault="0072198F">
      <w:pPr>
        <w:pStyle w:val="TOC3"/>
        <w:rPr>
          <w:rFonts w:asciiTheme="minorHAnsi" w:eastAsiaTheme="minorEastAsia" w:hAnsiTheme="minorHAnsi" w:cstheme="minorBidi"/>
          <w:noProof/>
          <w:sz w:val="22"/>
          <w:szCs w:val="22"/>
        </w:rPr>
      </w:pPr>
      <w:hyperlink w:anchor="_Toc73698600" w:history="1">
        <w:r w:rsidR="009D45B7" w:rsidRPr="001F12D4">
          <w:rPr>
            <w:rStyle w:val="Hyperlink"/>
            <w:noProof/>
          </w:rPr>
          <w:t>3.8.2.5.</w:t>
        </w:r>
        <w:r w:rsidR="009D45B7">
          <w:rPr>
            <w:rFonts w:asciiTheme="minorHAnsi" w:eastAsiaTheme="minorEastAsia" w:hAnsiTheme="minorHAnsi" w:cstheme="minorBidi"/>
            <w:noProof/>
            <w:sz w:val="22"/>
            <w:szCs w:val="22"/>
          </w:rPr>
          <w:tab/>
        </w:r>
        <w:r w:rsidR="009D45B7" w:rsidRPr="001F12D4">
          <w:rPr>
            <w:rStyle w:val="Hyperlink"/>
            <w:noProof/>
          </w:rPr>
          <w:t>Icônes inversées</w:t>
        </w:r>
        <w:r w:rsidR="009D45B7">
          <w:rPr>
            <w:noProof/>
            <w:webHidden/>
          </w:rPr>
          <w:tab/>
        </w:r>
        <w:r w:rsidR="009D45B7">
          <w:rPr>
            <w:noProof/>
            <w:webHidden/>
          </w:rPr>
          <w:fldChar w:fldCharType="begin"/>
        </w:r>
        <w:r w:rsidR="009D45B7">
          <w:rPr>
            <w:noProof/>
            <w:webHidden/>
          </w:rPr>
          <w:instrText xml:space="preserve"> PAGEREF _Toc73698600 \h </w:instrText>
        </w:r>
        <w:r w:rsidR="009D45B7">
          <w:rPr>
            <w:noProof/>
            <w:webHidden/>
          </w:rPr>
        </w:r>
        <w:r w:rsidR="009D45B7">
          <w:rPr>
            <w:noProof/>
            <w:webHidden/>
          </w:rPr>
          <w:fldChar w:fldCharType="separate"/>
        </w:r>
        <w:r w:rsidR="005A2AF5">
          <w:rPr>
            <w:noProof/>
            <w:webHidden/>
          </w:rPr>
          <w:t>44</w:t>
        </w:r>
        <w:r w:rsidR="009D45B7">
          <w:rPr>
            <w:noProof/>
            <w:webHidden/>
          </w:rPr>
          <w:fldChar w:fldCharType="end"/>
        </w:r>
      </w:hyperlink>
    </w:p>
    <w:p w14:paraId="4313D034" w14:textId="76E4BC42" w:rsidR="009D45B7" w:rsidRDefault="0072198F">
      <w:pPr>
        <w:pStyle w:val="TOC3"/>
        <w:rPr>
          <w:rFonts w:asciiTheme="minorHAnsi" w:eastAsiaTheme="minorEastAsia" w:hAnsiTheme="minorHAnsi" w:cstheme="minorBidi"/>
          <w:noProof/>
          <w:sz w:val="22"/>
          <w:szCs w:val="22"/>
        </w:rPr>
      </w:pPr>
      <w:hyperlink w:anchor="_Toc73698601" w:history="1">
        <w:r w:rsidR="009D45B7" w:rsidRPr="001F12D4">
          <w:rPr>
            <w:rStyle w:val="Hyperlink"/>
            <w:noProof/>
          </w:rPr>
          <w:t>3.8.3.</w:t>
        </w:r>
        <w:r w:rsidR="009D45B7">
          <w:rPr>
            <w:rFonts w:asciiTheme="minorHAnsi" w:eastAsiaTheme="minorEastAsia" w:hAnsiTheme="minorHAnsi" w:cstheme="minorBidi"/>
            <w:noProof/>
            <w:sz w:val="22"/>
            <w:szCs w:val="22"/>
          </w:rPr>
          <w:tab/>
        </w:r>
        <w:r w:rsidR="009D45B7" w:rsidRPr="001F12D4">
          <w:rPr>
            <w:rStyle w:val="Hyperlink"/>
            <w:noProof/>
          </w:rPr>
          <w:t>Défaut</w:t>
        </w:r>
        <w:r w:rsidR="009D45B7">
          <w:rPr>
            <w:noProof/>
            <w:webHidden/>
          </w:rPr>
          <w:tab/>
        </w:r>
        <w:r w:rsidR="009D45B7">
          <w:rPr>
            <w:noProof/>
            <w:webHidden/>
          </w:rPr>
          <w:fldChar w:fldCharType="begin"/>
        </w:r>
        <w:r w:rsidR="009D45B7">
          <w:rPr>
            <w:noProof/>
            <w:webHidden/>
          </w:rPr>
          <w:instrText xml:space="preserve"> PAGEREF _Toc73698601 \h </w:instrText>
        </w:r>
        <w:r w:rsidR="009D45B7">
          <w:rPr>
            <w:noProof/>
            <w:webHidden/>
          </w:rPr>
        </w:r>
        <w:r w:rsidR="009D45B7">
          <w:rPr>
            <w:noProof/>
            <w:webHidden/>
          </w:rPr>
          <w:fldChar w:fldCharType="separate"/>
        </w:r>
        <w:r w:rsidR="005A2AF5">
          <w:rPr>
            <w:noProof/>
            <w:webHidden/>
          </w:rPr>
          <w:t>44</w:t>
        </w:r>
        <w:r w:rsidR="009D45B7">
          <w:rPr>
            <w:noProof/>
            <w:webHidden/>
          </w:rPr>
          <w:fldChar w:fldCharType="end"/>
        </w:r>
      </w:hyperlink>
    </w:p>
    <w:p w14:paraId="6A273DF2" w14:textId="11C1F765" w:rsidR="009D45B7" w:rsidRDefault="0072198F">
      <w:pPr>
        <w:pStyle w:val="TOC3"/>
        <w:rPr>
          <w:rStyle w:val="Hyperlink"/>
          <w:noProof/>
        </w:rPr>
      </w:pPr>
      <w:hyperlink w:anchor="_Toc73698602" w:history="1">
        <w:r w:rsidR="009D45B7" w:rsidRPr="001F12D4">
          <w:rPr>
            <w:rStyle w:val="Hyperlink"/>
            <w:noProof/>
            <w:lang w:val="fr-CA"/>
          </w:rPr>
          <w:t>3.8.4.</w:t>
        </w:r>
        <w:r w:rsidR="009D45B7">
          <w:rPr>
            <w:rFonts w:asciiTheme="minorHAnsi" w:eastAsiaTheme="minorEastAsia" w:hAnsiTheme="minorHAnsi" w:cstheme="minorBidi"/>
            <w:noProof/>
            <w:sz w:val="22"/>
            <w:szCs w:val="22"/>
          </w:rPr>
          <w:tab/>
        </w:r>
        <w:r w:rsidR="009D45B7" w:rsidRPr="001F12D4">
          <w:rPr>
            <w:rStyle w:val="Hyperlink"/>
            <w:noProof/>
            <w:lang w:val="fr-CA"/>
          </w:rPr>
          <w:t>Concernant</w:t>
        </w:r>
        <w:r w:rsidR="009D45B7">
          <w:rPr>
            <w:noProof/>
            <w:webHidden/>
          </w:rPr>
          <w:tab/>
        </w:r>
        <w:r w:rsidR="009D45B7">
          <w:rPr>
            <w:noProof/>
            <w:webHidden/>
          </w:rPr>
          <w:fldChar w:fldCharType="begin"/>
        </w:r>
        <w:r w:rsidR="009D45B7">
          <w:rPr>
            <w:noProof/>
            <w:webHidden/>
          </w:rPr>
          <w:instrText xml:space="preserve"> PAGEREF _Toc73698602 \h </w:instrText>
        </w:r>
        <w:r w:rsidR="009D45B7">
          <w:rPr>
            <w:noProof/>
            <w:webHidden/>
          </w:rPr>
        </w:r>
        <w:r w:rsidR="009D45B7">
          <w:rPr>
            <w:noProof/>
            <w:webHidden/>
          </w:rPr>
          <w:fldChar w:fldCharType="separate"/>
        </w:r>
        <w:r w:rsidR="005A2AF5">
          <w:rPr>
            <w:noProof/>
            <w:webHidden/>
          </w:rPr>
          <w:t>44</w:t>
        </w:r>
        <w:r w:rsidR="009D45B7">
          <w:rPr>
            <w:noProof/>
            <w:webHidden/>
          </w:rPr>
          <w:fldChar w:fldCharType="end"/>
        </w:r>
      </w:hyperlink>
    </w:p>
    <w:p w14:paraId="27B94071" w14:textId="08E9F470" w:rsidR="009D45B7" w:rsidRDefault="009D45B7" w:rsidP="009D45B7">
      <w:pPr>
        <w:rPr>
          <w:rFonts w:eastAsiaTheme="minorEastAsia"/>
          <w:noProof/>
        </w:rPr>
      </w:pPr>
    </w:p>
    <w:p w14:paraId="125327CF" w14:textId="5C70F652" w:rsidR="009D45B7" w:rsidRPr="009D45B7" w:rsidRDefault="009D45B7" w:rsidP="009D45B7">
      <w:pPr>
        <w:pStyle w:val="TOC1"/>
        <w:rPr>
          <w:rFonts w:eastAsiaTheme="minorEastAsia"/>
        </w:rPr>
      </w:pPr>
      <w:r>
        <w:t>Indice</w:t>
      </w:r>
    </w:p>
    <w:p w14:paraId="7E804BB2" w14:textId="0E1A2CFD" w:rsidR="009D45B7" w:rsidRDefault="0072198F" w:rsidP="009D45B7">
      <w:pPr>
        <w:pStyle w:val="TOC1"/>
        <w:rPr>
          <w:rFonts w:asciiTheme="minorHAnsi" w:eastAsiaTheme="minorEastAsia" w:hAnsiTheme="minorHAnsi" w:cstheme="minorBidi"/>
          <w:sz w:val="22"/>
          <w:szCs w:val="22"/>
          <w:lang w:val="nl-NL"/>
        </w:rPr>
      </w:pPr>
      <w:hyperlink w:anchor="_Toc73698603" w:history="1">
        <w:r w:rsidR="009D45B7" w:rsidRPr="001F12D4">
          <w:rPr>
            <w:rStyle w:val="Hyperlink"/>
            <w:lang w:val="en-US"/>
          </w:rPr>
          <w:t>1. Introduzione</w:t>
        </w:r>
        <w:r w:rsidR="009D45B7">
          <w:rPr>
            <w:webHidden/>
          </w:rPr>
          <w:tab/>
        </w:r>
        <w:r w:rsidR="009D45B7">
          <w:rPr>
            <w:webHidden/>
          </w:rPr>
          <w:fldChar w:fldCharType="begin"/>
        </w:r>
        <w:r w:rsidR="009D45B7">
          <w:rPr>
            <w:webHidden/>
          </w:rPr>
          <w:instrText xml:space="preserve"> PAGEREF _Toc73698603 \h </w:instrText>
        </w:r>
        <w:r w:rsidR="009D45B7">
          <w:rPr>
            <w:webHidden/>
          </w:rPr>
        </w:r>
        <w:r w:rsidR="009D45B7">
          <w:rPr>
            <w:webHidden/>
          </w:rPr>
          <w:fldChar w:fldCharType="separate"/>
        </w:r>
        <w:r w:rsidR="005A2AF5">
          <w:rPr>
            <w:webHidden/>
          </w:rPr>
          <w:t>46</w:t>
        </w:r>
        <w:r w:rsidR="009D45B7">
          <w:rPr>
            <w:webHidden/>
          </w:rPr>
          <w:fldChar w:fldCharType="end"/>
        </w:r>
      </w:hyperlink>
    </w:p>
    <w:p w14:paraId="1AE4E341" w14:textId="0A5BAD4B" w:rsidR="009D45B7" w:rsidRDefault="0072198F">
      <w:pPr>
        <w:pStyle w:val="TOC2"/>
        <w:rPr>
          <w:rFonts w:asciiTheme="minorHAnsi" w:eastAsiaTheme="minorEastAsia" w:hAnsiTheme="minorHAnsi" w:cstheme="minorBidi"/>
          <w:noProof/>
          <w:sz w:val="22"/>
          <w:szCs w:val="22"/>
        </w:rPr>
      </w:pPr>
      <w:hyperlink w:anchor="_Toc73698604" w:history="1">
        <w:r w:rsidR="009D45B7" w:rsidRPr="001F12D4">
          <w:rPr>
            <w:rStyle w:val="Hyperlink"/>
            <w:noProof/>
            <w:lang w:val="en-US"/>
          </w:rPr>
          <w:t>1.1.</w:t>
        </w:r>
        <w:r w:rsidR="009D45B7">
          <w:rPr>
            <w:rFonts w:asciiTheme="minorHAnsi" w:eastAsiaTheme="minorEastAsia" w:hAnsiTheme="minorHAnsi" w:cstheme="minorBidi"/>
            <w:noProof/>
            <w:sz w:val="22"/>
            <w:szCs w:val="22"/>
          </w:rPr>
          <w:tab/>
        </w:r>
        <w:r w:rsidR="009D45B7" w:rsidRPr="001F12D4">
          <w:rPr>
            <w:rStyle w:val="Hyperlink"/>
            <w:noProof/>
            <w:lang w:val="en-US"/>
          </w:rPr>
          <w:t>A proposito di questo manuale</w:t>
        </w:r>
        <w:r w:rsidR="009D45B7">
          <w:rPr>
            <w:noProof/>
            <w:webHidden/>
          </w:rPr>
          <w:tab/>
        </w:r>
        <w:r w:rsidR="009D45B7">
          <w:rPr>
            <w:noProof/>
            <w:webHidden/>
          </w:rPr>
          <w:fldChar w:fldCharType="begin"/>
        </w:r>
        <w:r w:rsidR="009D45B7">
          <w:rPr>
            <w:noProof/>
            <w:webHidden/>
          </w:rPr>
          <w:instrText xml:space="preserve"> PAGEREF _Toc73698604 \h </w:instrText>
        </w:r>
        <w:r w:rsidR="009D45B7">
          <w:rPr>
            <w:noProof/>
            <w:webHidden/>
          </w:rPr>
        </w:r>
        <w:r w:rsidR="009D45B7">
          <w:rPr>
            <w:noProof/>
            <w:webHidden/>
          </w:rPr>
          <w:fldChar w:fldCharType="separate"/>
        </w:r>
        <w:r w:rsidR="005A2AF5">
          <w:rPr>
            <w:noProof/>
            <w:webHidden/>
          </w:rPr>
          <w:t>46</w:t>
        </w:r>
        <w:r w:rsidR="009D45B7">
          <w:rPr>
            <w:noProof/>
            <w:webHidden/>
          </w:rPr>
          <w:fldChar w:fldCharType="end"/>
        </w:r>
      </w:hyperlink>
    </w:p>
    <w:p w14:paraId="59EEE431" w14:textId="2C6B1497" w:rsidR="009D45B7" w:rsidRDefault="0072198F" w:rsidP="009D45B7">
      <w:pPr>
        <w:pStyle w:val="TOC1"/>
        <w:rPr>
          <w:rFonts w:asciiTheme="minorHAnsi" w:eastAsiaTheme="minorEastAsia" w:hAnsiTheme="minorHAnsi" w:cstheme="minorBidi"/>
          <w:sz w:val="22"/>
          <w:szCs w:val="22"/>
          <w:lang w:val="nl-NL"/>
        </w:rPr>
      </w:pPr>
      <w:hyperlink w:anchor="_Toc73698605" w:history="1">
        <w:r w:rsidR="009D45B7" w:rsidRPr="001F12D4">
          <w:rPr>
            <w:rStyle w:val="Hyperlink"/>
            <w:lang w:val="en-US"/>
          </w:rPr>
          <w:t>2. Introduzione a ClearView Speech</w:t>
        </w:r>
        <w:r w:rsidR="009D45B7">
          <w:rPr>
            <w:webHidden/>
          </w:rPr>
          <w:tab/>
        </w:r>
        <w:r w:rsidR="009D45B7">
          <w:rPr>
            <w:webHidden/>
          </w:rPr>
          <w:fldChar w:fldCharType="begin"/>
        </w:r>
        <w:r w:rsidR="009D45B7">
          <w:rPr>
            <w:webHidden/>
          </w:rPr>
          <w:instrText xml:space="preserve"> PAGEREF _Toc73698605 \h </w:instrText>
        </w:r>
        <w:r w:rsidR="009D45B7">
          <w:rPr>
            <w:webHidden/>
          </w:rPr>
        </w:r>
        <w:r w:rsidR="009D45B7">
          <w:rPr>
            <w:webHidden/>
          </w:rPr>
          <w:fldChar w:fldCharType="separate"/>
        </w:r>
        <w:r w:rsidR="005A2AF5">
          <w:rPr>
            <w:webHidden/>
          </w:rPr>
          <w:t>46</w:t>
        </w:r>
        <w:r w:rsidR="009D45B7">
          <w:rPr>
            <w:webHidden/>
          </w:rPr>
          <w:fldChar w:fldCharType="end"/>
        </w:r>
      </w:hyperlink>
    </w:p>
    <w:p w14:paraId="3CB512C1" w14:textId="06CC54CB" w:rsidR="009D45B7" w:rsidRDefault="0072198F">
      <w:pPr>
        <w:pStyle w:val="TOC2"/>
        <w:rPr>
          <w:rFonts w:asciiTheme="minorHAnsi" w:eastAsiaTheme="minorEastAsia" w:hAnsiTheme="minorHAnsi" w:cstheme="minorBidi"/>
          <w:noProof/>
          <w:sz w:val="22"/>
          <w:szCs w:val="22"/>
        </w:rPr>
      </w:pPr>
      <w:hyperlink w:anchor="_Toc73698606" w:history="1">
        <w:r w:rsidR="009D45B7" w:rsidRPr="001F12D4">
          <w:rPr>
            <w:rStyle w:val="Hyperlink"/>
            <w:noProof/>
            <w:lang w:val="en-US"/>
          </w:rPr>
          <w:t>2.1.</w:t>
        </w:r>
        <w:r w:rsidR="009D45B7">
          <w:rPr>
            <w:rFonts w:asciiTheme="minorHAnsi" w:eastAsiaTheme="minorEastAsia" w:hAnsiTheme="minorHAnsi" w:cstheme="minorBidi"/>
            <w:noProof/>
            <w:sz w:val="22"/>
            <w:szCs w:val="22"/>
          </w:rPr>
          <w:tab/>
        </w:r>
        <w:r w:rsidR="009D45B7" w:rsidRPr="001F12D4">
          <w:rPr>
            <w:rStyle w:val="Hyperlink"/>
            <w:noProof/>
            <w:lang w:val="en-US"/>
          </w:rPr>
          <w:t>Accensione e spegnimento di ClearView Speech</w:t>
        </w:r>
        <w:r w:rsidR="009D45B7">
          <w:rPr>
            <w:noProof/>
            <w:webHidden/>
          </w:rPr>
          <w:tab/>
        </w:r>
        <w:r w:rsidR="009D45B7">
          <w:rPr>
            <w:noProof/>
            <w:webHidden/>
          </w:rPr>
          <w:fldChar w:fldCharType="begin"/>
        </w:r>
        <w:r w:rsidR="009D45B7">
          <w:rPr>
            <w:noProof/>
            <w:webHidden/>
          </w:rPr>
          <w:instrText xml:space="preserve"> PAGEREF _Toc73698606 \h </w:instrText>
        </w:r>
        <w:r w:rsidR="009D45B7">
          <w:rPr>
            <w:noProof/>
            <w:webHidden/>
          </w:rPr>
        </w:r>
        <w:r w:rsidR="009D45B7">
          <w:rPr>
            <w:noProof/>
            <w:webHidden/>
          </w:rPr>
          <w:fldChar w:fldCharType="separate"/>
        </w:r>
        <w:r w:rsidR="005A2AF5">
          <w:rPr>
            <w:noProof/>
            <w:webHidden/>
          </w:rPr>
          <w:t>46</w:t>
        </w:r>
        <w:r w:rsidR="009D45B7">
          <w:rPr>
            <w:noProof/>
            <w:webHidden/>
          </w:rPr>
          <w:fldChar w:fldCharType="end"/>
        </w:r>
      </w:hyperlink>
    </w:p>
    <w:p w14:paraId="099D3F9F" w14:textId="29970173" w:rsidR="009D45B7" w:rsidRDefault="0072198F">
      <w:pPr>
        <w:pStyle w:val="TOC2"/>
        <w:rPr>
          <w:rFonts w:asciiTheme="minorHAnsi" w:eastAsiaTheme="minorEastAsia" w:hAnsiTheme="minorHAnsi" w:cstheme="minorBidi"/>
          <w:noProof/>
          <w:sz w:val="22"/>
          <w:szCs w:val="22"/>
        </w:rPr>
      </w:pPr>
      <w:hyperlink w:anchor="_Toc73698607" w:history="1">
        <w:r w:rsidR="009D45B7" w:rsidRPr="001F12D4">
          <w:rPr>
            <w:rStyle w:val="Hyperlink"/>
            <w:noProof/>
          </w:rPr>
          <w:t>2.2.</w:t>
        </w:r>
        <w:r w:rsidR="009D45B7">
          <w:rPr>
            <w:rFonts w:asciiTheme="minorHAnsi" w:eastAsiaTheme="minorEastAsia" w:hAnsiTheme="minorHAnsi" w:cstheme="minorBidi"/>
            <w:noProof/>
            <w:sz w:val="22"/>
            <w:szCs w:val="22"/>
          </w:rPr>
          <w:tab/>
        </w:r>
        <w:r w:rsidR="009D45B7" w:rsidRPr="001F12D4">
          <w:rPr>
            <w:rStyle w:val="Hyperlink"/>
            <w:noProof/>
          </w:rPr>
          <w:t>Reset di ClearView Speech</w:t>
        </w:r>
        <w:r w:rsidR="009D45B7">
          <w:rPr>
            <w:noProof/>
            <w:webHidden/>
          </w:rPr>
          <w:tab/>
        </w:r>
        <w:r w:rsidR="009D45B7">
          <w:rPr>
            <w:noProof/>
            <w:webHidden/>
          </w:rPr>
          <w:fldChar w:fldCharType="begin"/>
        </w:r>
        <w:r w:rsidR="009D45B7">
          <w:rPr>
            <w:noProof/>
            <w:webHidden/>
          </w:rPr>
          <w:instrText xml:space="preserve"> PAGEREF _Toc73698607 \h </w:instrText>
        </w:r>
        <w:r w:rsidR="009D45B7">
          <w:rPr>
            <w:noProof/>
            <w:webHidden/>
          </w:rPr>
        </w:r>
        <w:r w:rsidR="009D45B7">
          <w:rPr>
            <w:noProof/>
            <w:webHidden/>
          </w:rPr>
          <w:fldChar w:fldCharType="separate"/>
        </w:r>
        <w:r w:rsidR="005A2AF5">
          <w:rPr>
            <w:noProof/>
            <w:webHidden/>
          </w:rPr>
          <w:t>46</w:t>
        </w:r>
        <w:r w:rsidR="009D45B7">
          <w:rPr>
            <w:noProof/>
            <w:webHidden/>
          </w:rPr>
          <w:fldChar w:fldCharType="end"/>
        </w:r>
      </w:hyperlink>
    </w:p>
    <w:p w14:paraId="709E7181" w14:textId="0E469AEE" w:rsidR="009D45B7" w:rsidRDefault="0072198F">
      <w:pPr>
        <w:pStyle w:val="TOC2"/>
        <w:rPr>
          <w:rFonts w:asciiTheme="minorHAnsi" w:eastAsiaTheme="minorEastAsia" w:hAnsiTheme="minorHAnsi" w:cstheme="minorBidi"/>
          <w:noProof/>
          <w:sz w:val="22"/>
          <w:szCs w:val="22"/>
        </w:rPr>
      </w:pPr>
      <w:hyperlink w:anchor="_Toc73698608" w:history="1">
        <w:r w:rsidR="009D45B7" w:rsidRPr="001F12D4">
          <w:rPr>
            <w:rStyle w:val="Hyperlink"/>
            <w:noProof/>
          </w:rPr>
          <w:t>2.3.</w:t>
        </w:r>
        <w:r w:rsidR="009D45B7">
          <w:rPr>
            <w:rFonts w:asciiTheme="minorHAnsi" w:eastAsiaTheme="minorEastAsia" w:hAnsiTheme="minorHAnsi" w:cstheme="minorBidi"/>
            <w:noProof/>
            <w:sz w:val="22"/>
            <w:szCs w:val="22"/>
          </w:rPr>
          <w:tab/>
        </w:r>
        <w:r w:rsidR="009D45B7" w:rsidRPr="001F12D4">
          <w:rPr>
            <w:rStyle w:val="Hyperlink"/>
            <w:noProof/>
          </w:rPr>
          <w:t>Primi passi</w:t>
        </w:r>
        <w:r w:rsidR="009D45B7">
          <w:rPr>
            <w:noProof/>
            <w:webHidden/>
          </w:rPr>
          <w:tab/>
        </w:r>
        <w:r w:rsidR="009D45B7">
          <w:rPr>
            <w:noProof/>
            <w:webHidden/>
          </w:rPr>
          <w:fldChar w:fldCharType="begin"/>
        </w:r>
        <w:r w:rsidR="009D45B7">
          <w:rPr>
            <w:noProof/>
            <w:webHidden/>
          </w:rPr>
          <w:instrText xml:space="preserve"> PAGEREF _Toc73698608 \h </w:instrText>
        </w:r>
        <w:r w:rsidR="009D45B7">
          <w:rPr>
            <w:noProof/>
            <w:webHidden/>
          </w:rPr>
        </w:r>
        <w:r w:rsidR="009D45B7">
          <w:rPr>
            <w:noProof/>
            <w:webHidden/>
          </w:rPr>
          <w:fldChar w:fldCharType="separate"/>
        </w:r>
        <w:r w:rsidR="005A2AF5">
          <w:rPr>
            <w:noProof/>
            <w:webHidden/>
          </w:rPr>
          <w:t>47</w:t>
        </w:r>
        <w:r w:rsidR="009D45B7">
          <w:rPr>
            <w:noProof/>
            <w:webHidden/>
          </w:rPr>
          <w:fldChar w:fldCharType="end"/>
        </w:r>
      </w:hyperlink>
    </w:p>
    <w:p w14:paraId="09754B4B" w14:textId="7DAC5D59" w:rsidR="009D45B7" w:rsidRDefault="0072198F">
      <w:pPr>
        <w:pStyle w:val="TOC2"/>
        <w:rPr>
          <w:rFonts w:asciiTheme="minorHAnsi" w:eastAsiaTheme="minorEastAsia" w:hAnsiTheme="minorHAnsi" w:cstheme="minorBidi"/>
          <w:noProof/>
          <w:sz w:val="22"/>
          <w:szCs w:val="22"/>
        </w:rPr>
      </w:pPr>
      <w:hyperlink w:anchor="_Toc73698609" w:history="1">
        <w:r w:rsidR="009D45B7" w:rsidRPr="001F12D4">
          <w:rPr>
            <w:rStyle w:val="Hyperlink"/>
            <w:noProof/>
          </w:rPr>
          <w:t>2.4.</w:t>
        </w:r>
        <w:r w:rsidR="009D45B7">
          <w:rPr>
            <w:rFonts w:asciiTheme="minorHAnsi" w:eastAsiaTheme="minorEastAsia" w:hAnsiTheme="minorHAnsi" w:cstheme="minorBidi"/>
            <w:noProof/>
            <w:sz w:val="22"/>
            <w:szCs w:val="22"/>
          </w:rPr>
          <w:tab/>
        </w:r>
        <w:r w:rsidR="009D45B7" w:rsidRPr="001F12D4">
          <w:rPr>
            <w:rStyle w:val="Hyperlink"/>
            <w:noProof/>
          </w:rPr>
          <w:t>La Barra Pulsanti</w:t>
        </w:r>
        <w:r w:rsidR="009D45B7">
          <w:rPr>
            <w:noProof/>
            <w:webHidden/>
          </w:rPr>
          <w:tab/>
        </w:r>
        <w:r w:rsidR="009D45B7">
          <w:rPr>
            <w:noProof/>
            <w:webHidden/>
          </w:rPr>
          <w:fldChar w:fldCharType="begin"/>
        </w:r>
        <w:r w:rsidR="009D45B7">
          <w:rPr>
            <w:noProof/>
            <w:webHidden/>
          </w:rPr>
          <w:instrText xml:space="preserve"> PAGEREF _Toc73698609 \h </w:instrText>
        </w:r>
        <w:r w:rsidR="009D45B7">
          <w:rPr>
            <w:noProof/>
            <w:webHidden/>
          </w:rPr>
        </w:r>
        <w:r w:rsidR="009D45B7">
          <w:rPr>
            <w:noProof/>
            <w:webHidden/>
          </w:rPr>
          <w:fldChar w:fldCharType="separate"/>
        </w:r>
        <w:r w:rsidR="005A2AF5">
          <w:rPr>
            <w:noProof/>
            <w:webHidden/>
          </w:rPr>
          <w:t>49</w:t>
        </w:r>
        <w:r w:rsidR="009D45B7">
          <w:rPr>
            <w:noProof/>
            <w:webHidden/>
          </w:rPr>
          <w:fldChar w:fldCharType="end"/>
        </w:r>
      </w:hyperlink>
    </w:p>
    <w:p w14:paraId="73D61F3C" w14:textId="7F2CD848" w:rsidR="009D45B7" w:rsidRDefault="0072198F">
      <w:pPr>
        <w:pStyle w:val="TOC2"/>
        <w:rPr>
          <w:rFonts w:asciiTheme="minorHAnsi" w:eastAsiaTheme="minorEastAsia" w:hAnsiTheme="minorHAnsi" w:cstheme="minorBidi"/>
          <w:noProof/>
          <w:sz w:val="22"/>
          <w:szCs w:val="22"/>
        </w:rPr>
      </w:pPr>
      <w:hyperlink w:anchor="_Toc73698610" w:history="1">
        <w:r w:rsidR="009D45B7" w:rsidRPr="001F12D4">
          <w:rPr>
            <w:rStyle w:val="Hyperlink"/>
            <w:noProof/>
          </w:rPr>
          <w:t>2.5.</w:t>
        </w:r>
        <w:r w:rsidR="009D45B7">
          <w:rPr>
            <w:rFonts w:asciiTheme="minorHAnsi" w:eastAsiaTheme="minorEastAsia" w:hAnsiTheme="minorHAnsi" w:cstheme="minorBidi"/>
            <w:noProof/>
            <w:sz w:val="22"/>
            <w:szCs w:val="22"/>
          </w:rPr>
          <w:tab/>
        </w:r>
        <w:r w:rsidR="009D45B7" w:rsidRPr="001F12D4">
          <w:rPr>
            <w:rStyle w:val="Hyperlink"/>
            <w:noProof/>
          </w:rPr>
          <w:t>Modalità lettura</w:t>
        </w:r>
        <w:r w:rsidR="009D45B7">
          <w:rPr>
            <w:noProof/>
            <w:webHidden/>
          </w:rPr>
          <w:tab/>
        </w:r>
        <w:r w:rsidR="009D45B7">
          <w:rPr>
            <w:noProof/>
            <w:webHidden/>
          </w:rPr>
          <w:fldChar w:fldCharType="begin"/>
        </w:r>
        <w:r w:rsidR="009D45B7">
          <w:rPr>
            <w:noProof/>
            <w:webHidden/>
          </w:rPr>
          <w:instrText xml:space="preserve"> PAGEREF _Toc73698610 \h </w:instrText>
        </w:r>
        <w:r w:rsidR="009D45B7">
          <w:rPr>
            <w:noProof/>
            <w:webHidden/>
          </w:rPr>
        </w:r>
        <w:r w:rsidR="009D45B7">
          <w:rPr>
            <w:noProof/>
            <w:webHidden/>
          </w:rPr>
          <w:fldChar w:fldCharType="separate"/>
        </w:r>
        <w:r w:rsidR="005A2AF5">
          <w:rPr>
            <w:noProof/>
            <w:webHidden/>
          </w:rPr>
          <w:t>50</w:t>
        </w:r>
        <w:r w:rsidR="009D45B7">
          <w:rPr>
            <w:noProof/>
            <w:webHidden/>
          </w:rPr>
          <w:fldChar w:fldCharType="end"/>
        </w:r>
      </w:hyperlink>
    </w:p>
    <w:p w14:paraId="78793A54" w14:textId="1A8A9A98" w:rsidR="009D45B7" w:rsidRDefault="0072198F">
      <w:pPr>
        <w:pStyle w:val="TOC2"/>
        <w:rPr>
          <w:rFonts w:asciiTheme="minorHAnsi" w:eastAsiaTheme="minorEastAsia" w:hAnsiTheme="minorHAnsi" w:cstheme="minorBidi"/>
          <w:noProof/>
          <w:sz w:val="22"/>
          <w:szCs w:val="22"/>
        </w:rPr>
      </w:pPr>
      <w:hyperlink w:anchor="_Toc73698611" w:history="1">
        <w:r w:rsidR="009D45B7" w:rsidRPr="001F12D4">
          <w:rPr>
            <w:rStyle w:val="Hyperlink"/>
            <w:noProof/>
          </w:rPr>
          <w:t>2.6.</w:t>
        </w:r>
        <w:r w:rsidR="009D45B7">
          <w:rPr>
            <w:rFonts w:asciiTheme="minorHAnsi" w:eastAsiaTheme="minorEastAsia" w:hAnsiTheme="minorHAnsi" w:cstheme="minorBidi"/>
            <w:noProof/>
            <w:sz w:val="22"/>
            <w:szCs w:val="22"/>
          </w:rPr>
          <w:tab/>
        </w:r>
        <w:r w:rsidR="009D45B7" w:rsidRPr="001F12D4">
          <w:rPr>
            <w:rStyle w:val="Hyperlink"/>
            <w:noProof/>
          </w:rPr>
          <w:t>Panoramica e parti di testo</w:t>
        </w:r>
        <w:r w:rsidR="009D45B7">
          <w:rPr>
            <w:noProof/>
            <w:webHidden/>
          </w:rPr>
          <w:tab/>
        </w:r>
        <w:r w:rsidR="009D45B7">
          <w:rPr>
            <w:noProof/>
            <w:webHidden/>
          </w:rPr>
          <w:fldChar w:fldCharType="begin"/>
        </w:r>
        <w:r w:rsidR="009D45B7">
          <w:rPr>
            <w:noProof/>
            <w:webHidden/>
          </w:rPr>
          <w:instrText xml:space="preserve"> PAGEREF _Toc73698611 \h </w:instrText>
        </w:r>
        <w:r w:rsidR="009D45B7">
          <w:rPr>
            <w:noProof/>
            <w:webHidden/>
          </w:rPr>
        </w:r>
        <w:r w:rsidR="009D45B7">
          <w:rPr>
            <w:noProof/>
            <w:webHidden/>
          </w:rPr>
          <w:fldChar w:fldCharType="separate"/>
        </w:r>
        <w:r w:rsidR="005A2AF5">
          <w:rPr>
            <w:noProof/>
            <w:webHidden/>
          </w:rPr>
          <w:t>50</w:t>
        </w:r>
        <w:r w:rsidR="009D45B7">
          <w:rPr>
            <w:noProof/>
            <w:webHidden/>
          </w:rPr>
          <w:fldChar w:fldCharType="end"/>
        </w:r>
      </w:hyperlink>
    </w:p>
    <w:p w14:paraId="5DBF9A55" w14:textId="2BDDE716" w:rsidR="009D45B7" w:rsidRDefault="0072198F">
      <w:pPr>
        <w:pStyle w:val="TOC2"/>
        <w:rPr>
          <w:rFonts w:asciiTheme="minorHAnsi" w:eastAsiaTheme="minorEastAsia" w:hAnsiTheme="minorHAnsi" w:cstheme="minorBidi"/>
          <w:noProof/>
          <w:sz w:val="22"/>
          <w:szCs w:val="22"/>
        </w:rPr>
      </w:pPr>
      <w:hyperlink w:anchor="_Toc73698612" w:history="1">
        <w:r w:rsidR="009D45B7" w:rsidRPr="001F12D4">
          <w:rPr>
            <w:rStyle w:val="Hyperlink"/>
            <w:noProof/>
          </w:rPr>
          <w:t>2.7.</w:t>
        </w:r>
        <w:r w:rsidR="009D45B7">
          <w:rPr>
            <w:rFonts w:asciiTheme="minorHAnsi" w:eastAsiaTheme="minorEastAsia" w:hAnsiTheme="minorHAnsi" w:cstheme="minorBidi"/>
            <w:noProof/>
            <w:sz w:val="22"/>
            <w:szCs w:val="22"/>
          </w:rPr>
          <w:tab/>
        </w:r>
        <w:r w:rsidR="009D45B7" w:rsidRPr="001F12D4">
          <w:rPr>
            <w:rStyle w:val="Hyperlink"/>
            <w:noProof/>
          </w:rPr>
          <w:t>Ingrandire un documento</w:t>
        </w:r>
        <w:r w:rsidR="009D45B7">
          <w:rPr>
            <w:noProof/>
            <w:webHidden/>
          </w:rPr>
          <w:tab/>
        </w:r>
        <w:r w:rsidR="009D45B7">
          <w:rPr>
            <w:noProof/>
            <w:webHidden/>
          </w:rPr>
          <w:fldChar w:fldCharType="begin"/>
        </w:r>
        <w:r w:rsidR="009D45B7">
          <w:rPr>
            <w:noProof/>
            <w:webHidden/>
          </w:rPr>
          <w:instrText xml:space="preserve"> PAGEREF _Toc73698612 \h </w:instrText>
        </w:r>
        <w:r w:rsidR="009D45B7">
          <w:rPr>
            <w:noProof/>
            <w:webHidden/>
          </w:rPr>
        </w:r>
        <w:r w:rsidR="009D45B7">
          <w:rPr>
            <w:noProof/>
            <w:webHidden/>
          </w:rPr>
          <w:fldChar w:fldCharType="separate"/>
        </w:r>
        <w:r w:rsidR="005A2AF5">
          <w:rPr>
            <w:noProof/>
            <w:webHidden/>
          </w:rPr>
          <w:t>50</w:t>
        </w:r>
        <w:r w:rsidR="009D45B7">
          <w:rPr>
            <w:noProof/>
            <w:webHidden/>
          </w:rPr>
          <w:fldChar w:fldCharType="end"/>
        </w:r>
      </w:hyperlink>
    </w:p>
    <w:p w14:paraId="1A90856C" w14:textId="2962E251" w:rsidR="009D45B7" w:rsidRDefault="0072198F">
      <w:pPr>
        <w:pStyle w:val="TOC2"/>
        <w:rPr>
          <w:rFonts w:asciiTheme="minorHAnsi" w:eastAsiaTheme="minorEastAsia" w:hAnsiTheme="minorHAnsi" w:cstheme="minorBidi"/>
          <w:noProof/>
          <w:sz w:val="22"/>
          <w:szCs w:val="22"/>
        </w:rPr>
      </w:pPr>
      <w:hyperlink w:anchor="_Toc73698613" w:history="1">
        <w:r w:rsidR="009D45B7" w:rsidRPr="001F12D4">
          <w:rPr>
            <w:rStyle w:val="Hyperlink"/>
            <w:noProof/>
          </w:rPr>
          <w:t>2.8.</w:t>
        </w:r>
        <w:r w:rsidR="009D45B7">
          <w:rPr>
            <w:rFonts w:asciiTheme="minorHAnsi" w:eastAsiaTheme="minorEastAsia" w:hAnsiTheme="minorHAnsi" w:cstheme="minorBidi"/>
            <w:noProof/>
            <w:sz w:val="22"/>
            <w:szCs w:val="22"/>
          </w:rPr>
          <w:tab/>
        </w:r>
        <w:r w:rsidR="009D45B7" w:rsidRPr="001F12D4">
          <w:rPr>
            <w:rStyle w:val="Hyperlink"/>
            <w:noProof/>
          </w:rPr>
          <w:t>Leggere un documento</w:t>
        </w:r>
        <w:r w:rsidR="009D45B7">
          <w:rPr>
            <w:noProof/>
            <w:webHidden/>
          </w:rPr>
          <w:tab/>
        </w:r>
        <w:r w:rsidR="009D45B7">
          <w:rPr>
            <w:noProof/>
            <w:webHidden/>
          </w:rPr>
          <w:fldChar w:fldCharType="begin"/>
        </w:r>
        <w:r w:rsidR="009D45B7">
          <w:rPr>
            <w:noProof/>
            <w:webHidden/>
          </w:rPr>
          <w:instrText xml:space="preserve"> PAGEREF _Toc73698613 \h </w:instrText>
        </w:r>
        <w:r w:rsidR="009D45B7">
          <w:rPr>
            <w:noProof/>
            <w:webHidden/>
          </w:rPr>
        </w:r>
        <w:r w:rsidR="009D45B7">
          <w:rPr>
            <w:noProof/>
            <w:webHidden/>
          </w:rPr>
          <w:fldChar w:fldCharType="separate"/>
        </w:r>
        <w:r w:rsidR="005A2AF5">
          <w:rPr>
            <w:noProof/>
            <w:webHidden/>
          </w:rPr>
          <w:t>51</w:t>
        </w:r>
        <w:r w:rsidR="009D45B7">
          <w:rPr>
            <w:noProof/>
            <w:webHidden/>
          </w:rPr>
          <w:fldChar w:fldCharType="end"/>
        </w:r>
      </w:hyperlink>
    </w:p>
    <w:p w14:paraId="355B5235" w14:textId="54BDC430" w:rsidR="009D45B7" w:rsidRDefault="0072198F">
      <w:pPr>
        <w:pStyle w:val="TOC2"/>
        <w:rPr>
          <w:rFonts w:asciiTheme="minorHAnsi" w:eastAsiaTheme="minorEastAsia" w:hAnsiTheme="minorHAnsi" w:cstheme="minorBidi"/>
          <w:noProof/>
          <w:sz w:val="22"/>
          <w:szCs w:val="22"/>
        </w:rPr>
      </w:pPr>
      <w:hyperlink w:anchor="_Toc73698614" w:history="1">
        <w:r w:rsidR="009D45B7" w:rsidRPr="001F12D4">
          <w:rPr>
            <w:rStyle w:val="Hyperlink"/>
            <w:noProof/>
          </w:rPr>
          <w:t>2.9.</w:t>
        </w:r>
        <w:r w:rsidR="009D45B7">
          <w:rPr>
            <w:rFonts w:asciiTheme="minorHAnsi" w:eastAsiaTheme="minorEastAsia" w:hAnsiTheme="minorHAnsi" w:cstheme="minorBidi"/>
            <w:noProof/>
            <w:sz w:val="22"/>
            <w:szCs w:val="22"/>
          </w:rPr>
          <w:tab/>
        </w:r>
        <w:r w:rsidR="009D45B7" w:rsidRPr="001F12D4">
          <w:rPr>
            <w:rStyle w:val="Hyperlink"/>
            <w:noProof/>
          </w:rPr>
          <w:t>Scorrere un documento</w:t>
        </w:r>
        <w:r w:rsidR="009D45B7">
          <w:rPr>
            <w:noProof/>
            <w:webHidden/>
          </w:rPr>
          <w:tab/>
        </w:r>
        <w:r w:rsidR="009D45B7">
          <w:rPr>
            <w:noProof/>
            <w:webHidden/>
          </w:rPr>
          <w:fldChar w:fldCharType="begin"/>
        </w:r>
        <w:r w:rsidR="009D45B7">
          <w:rPr>
            <w:noProof/>
            <w:webHidden/>
          </w:rPr>
          <w:instrText xml:space="preserve"> PAGEREF _Toc73698614 \h </w:instrText>
        </w:r>
        <w:r w:rsidR="009D45B7">
          <w:rPr>
            <w:noProof/>
            <w:webHidden/>
          </w:rPr>
        </w:r>
        <w:r w:rsidR="009D45B7">
          <w:rPr>
            <w:noProof/>
            <w:webHidden/>
          </w:rPr>
          <w:fldChar w:fldCharType="separate"/>
        </w:r>
        <w:r w:rsidR="005A2AF5">
          <w:rPr>
            <w:noProof/>
            <w:webHidden/>
          </w:rPr>
          <w:t>51</w:t>
        </w:r>
        <w:r w:rsidR="009D45B7">
          <w:rPr>
            <w:noProof/>
            <w:webHidden/>
          </w:rPr>
          <w:fldChar w:fldCharType="end"/>
        </w:r>
      </w:hyperlink>
    </w:p>
    <w:p w14:paraId="0B6D8A28" w14:textId="53C76444" w:rsidR="009D45B7" w:rsidRDefault="0072198F">
      <w:pPr>
        <w:pStyle w:val="TOC2"/>
        <w:rPr>
          <w:rFonts w:asciiTheme="minorHAnsi" w:eastAsiaTheme="minorEastAsia" w:hAnsiTheme="minorHAnsi" w:cstheme="minorBidi"/>
          <w:noProof/>
          <w:sz w:val="22"/>
          <w:szCs w:val="22"/>
        </w:rPr>
      </w:pPr>
      <w:hyperlink w:anchor="_Toc73698615" w:history="1">
        <w:r w:rsidR="009D45B7" w:rsidRPr="001F12D4">
          <w:rPr>
            <w:rStyle w:val="Hyperlink"/>
            <w:noProof/>
          </w:rPr>
          <w:t>2.10.</w:t>
        </w:r>
        <w:r w:rsidR="009D45B7">
          <w:rPr>
            <w:rFonts w:asciiTheme="minorHAnsi" w:eastAsiaTheme="minorEastAsia" w:hAnsiTheme="minorHAnsi" w:cstheme="minorBidi"/>
            <w:noProof/>
            <w:sz w:val="22"/>
            <w:szCs w:val="22"/>
          </w:rPr>
          <w:tab/>
        </w:r>
        <w:r w:rsidR="009D45B7" w:rsidRPr="001F12D4">
          <w:rPr>
            <w:rStyle w:val="Hyperlink"/>
            <w:noProof/>
          </w:rPr>
          <w:t>Colore del testo</w:t>
        </w:r>
        <w:r w:rsidR="009D45B7">
          <w:rPr>
            <w:noProof/>
            <w:webHidden/>
          </w:rPr>
          <w:tab/>
        </w:r>
        <w:r w:rsidR="009D45B7">
          <w:rPr>
            <w:noProof/>
            <w:webHidden/>
          </w:rPr>
          <w:fldChar w:fldCharType="begin"/>
        </w:r>
        <w:r w:rsidR="009D45B7">
          <w:rPr>
            <w:noProof/>
            <w:webHidden/>
          </w:rPr>
          <w:instrText xml:space="preserve"> PAGEREF _Toc73698615 \h </w:instrText>
        </w:r>
        <w:r w:rsidR="009D45B7">
          <w:rPr>
            <w:noProof/>
            <w:webHidden/>
          </w:rPr>
        </w:r>
        <w:r w:rsidR="009D45B7">
          <w:rPr>
            <w:noProof/>
            <w:webHidden/>
          </w:rPr>
          <w:fldChar w:fldCharType="separate"/>
        </w:r>
        <w:r w:rsidR="005A2AF5">
          <w:rPr>
            <w:noProof/>
            <w:webHidden/>
          </w:rPr>
          <w:t>51</w:t>
        </w:r>
        <w:r w:rsidR="009D45B7">
          <w:rPr>
            <w:noProof/>
            <w:webHidden/>
          </w:rPr>
          <w:fldChar w:fldCharType="end"/>
        </w:r>
      </w:hyperlink>
    </w:p>
    <w:p w14:paraId="0459DE47" w14:textId="1760362A" w:rsidR="009D45B7" w:rsidRDefault="0072198F" w:rsidP="009D45B7">
      <w:pPr>
        <w:pStyle w:val="TOC1"/>
        <w:rPr>
          <w:rFonts w:asciiTheme="minorHAnsi" w:eastAsiaTheme="minorEastAsia" w:hAnsiTheme="minorHAnsi" w:cstheme="minorBidi"/>
          <w:sz w:val="22"/>
          <w:szCs w:val="22"/>
          <w:lang w:val="nl-NL"/>
        </w:rPr>
      </w:pPr>
      <w:hyperlink w:anchor="_Toc73698616" w:history="1">
        <w:r w:rsidR="009D45B7" w:rsidRPr="001F12D4">
          <w:rPr>
            <w:rStyle w:val="Hyperlink"/>
            <w:lang w:val="en-US"/>
          </w:rPr>
          <w:t>3.</w:t>
        </w:r>
        <w:r w:rsidR="009D45B7">
          <w:rPr>
            <w:rFonts w:asciiTheme="minorHAnsi" w:eastAsiaTheme="minorEastAsia" w:hAnsiTheme="minorHAnsi" w:cstheme="minorBidi"/>
            <w:sz w:val="22"/>
            <w:szCs w:val="22"/>
            <w:lang w:val="nl-NL"/>
          </w:rPr>
          <w:tab/>
        </w:r>
        <w:r w:rsidR="009D45B7" w:rsidRPr="001F12D4">
          <w:rPr>
            <w:rStyle w:val="Hyperlink"/>
            <w:lang w:val="en-US"/>
          </w:rPr>
          <w:t>Il Menu di ClearView Speech</w:t>
        </w:r>
        <w:r w:rsidR="009D45B7">
          <w:rPr>
            <w:webHidden/>
          </w:rPr>
          <w:tab/>
        </w:r>
        <w:r w:rsidR="009D45B7">
          <w:rPr>
            <w:webHidden/>
          </w:rPr>
          <w:fldChar w:fldCharType="begin"/>
        </w:r>
        <w:r w:rsidR="009D45B7">
          <w:rPr>
            <w:webHidden/>
          </w:rPr>
          <w:instrText xml:space="preserve"> PAGEREF _Toc73698616 \h </w:instrText>
        </w:r>
        <w:r w:rsidR="009D45B7">
          <w:rPr>
            <w:webHidden/>
          </w:rPr>
        </w:r>
        <w:r w:rsidR="009D45B7">
          <w:rPr>
            <w:webHidden/>
          </w:rPr>
          <w:fldChar w:fldCharType="separate"/>
        </w:r>
        <w:r w:rsidR="005A2AF5">
          <w:rPr>
            <w:webHidden/>
          </w:rPr>
          <w:t>52</w:t>
        </w:r>
        <w:r w:rsidR="009D45B7">
          <w:rPr>
            <w:webHidden/>
          </w:rPr>
          <w:fldChar w:fldCharType="end"/>
        </w:r>
      </w:hyperlink>
    </w:p>
    <w:p w14:paraId="06B0F0AF" w14:textId="0C295120" w:rsidR="009D45B7" w:rsidRDefault="0072198F">
      <w:pPr>
        <w:pStyle w:val="TOC2"/>
        <w:rPr>
          <w:rFonts w:asciiTheme="minorHAnsi" w:eastAsiaTheme="minorEastAsia" w:hAnsiTheme="minorHAnsi" w:cstheme="minorBidi"/>
          <w:noProof/>
          <w:sz w:val="22"/>
          <w:szCs w:val="22"/>
        </w:rPr>
      </w:pPr>
      <w:hyperlink w:anchor="_Toc73698617" w:history="1">
        <w:r w:rsidR="009D45B7" w:rsidRPr="001F12D4">
          <w:rPr>
            <w:rStyle w:val="Hyperlink"/>
            <w:noProof/>
          </w:rPr>
          <w:t>3.1.</w:t>
        </w:r>
        <w:r w:rsidR="009D45B7">
          <w:rPr>
            <w:rFonts w:asciiTheme="minorHAnsi" w:eastAsiaTheme="minorEastAsia" w:hAnsiTheme="minorHAnsi" w:cstheme="minorBidi"/>
            <w:noProof/>
            <w:sz w:val="22"/>
            <w:szCs w:val="22"/>
          </w:rPr>
          <w:tab/>
        </w:r>
        <w:r w:rsidR="009D45B7" w:rsidRPr="001F12D4">
          <w:rPr>
            <w:rStyle w:val="Hyperlink"/>
            <w:noProof/>
          </w:rPr>
          <w:t>Attivare e chiudere il Menu</w:t>
        </w:r>
        <w:r w:rsidR="009D45B7">
          <w:rPr>
            <w:noProof/>
            <w:webHidden/>
          </w:rPr>
          <w:tab/>
        </w:r>
        <w:r w:rsidR="009D45B7">
          <w:rPr>
            <w:noProof/>
            <w:webHidden/>
          </w:rPr>
          <w:fldChar w:fldCharType="begin"/>
        </w:r>
        <w:r w:rsidR="009D45B7">
          <w:rPr>
            <w:noProof/>
            <w:webHidden/>
          </w:rPr>
          <w:instrText xml:space="preserve"> PAGEREF _Toc73698617 \h </w:instrText>
        </w:r>
        <w:r w:rsidR="009D45B7">
          <w:rPr>
            <w:noProof/>
            <w:webHidden/>
          </w:rPr>
        </w:r>
        <w:r w:rsidR="009D45B7">
          <w:rPr>
            <w:noProof/>
            <w:webHidden/>
          </w:rPr>
          <w:fldChar w:fldCharType="separate"/>
        </w:r>
        <w:r w:rsidR="005A2AF5">
          <w:rPr>
            <w:noProof/>
            <w:webHidden/>
          </w:rPr>
          <w:t>52</w:t>
        </w:r>
        <w:r w:rsidR="009D45B7">
          <w:rPr>
            <w:noProof/>
            <w:webHidden/>
          </w:rPr>
          <w:fldChar w:fldCharType="end"/>
        </w:r>
      </w:hyperlink>
    </w:p>
    <w:p w14:paraId="4D0E2777" w14:textId="01259F44" w:rsidR="009D45B7" w:rsidRDefault="0072198F">
      <w:pPr>
        <w:pStyle w:val="TOC2"/>
        <w:rPr>
          <w:rFonts w:asciiTheme="minorHAnsi" w:eastAsiaTheme="minorEastAsia" w:hAnsiTheme="minorHAnsi" w:cstheme="minorBidi"/>
          <w:noProof/>
          <w:sz w:val="22"/>
          <w:szCs w:val="22"/>
        </w:rPr>
      </w:pPr>
      <w:hyperlink w:anchor="_Toc73698618" w:history="1">
        <w:r w:rsidR="009D45B7" w:rsidRPr="001F12D4">
          <w:rPr>
            <w:rStyle w:val="Hyperlink"/>
            <w:noProof/>
          </w:rPr>
          <w:t>3.2.</w:t>
        </w:r>
        <w:r w:rsidR="009D45B7">
          <w:rPr>
            <w:rFonts w:asciiTheme="minorHAnsi" w:eastAsiaTheme="minorEastAsia" w:hAnsiTheme="minorHAnsi" w:cstheme="minorBidi"/>
            <w:noProof/>
            <w:sz w:val="22"/>
            <w:szCs w:val="22"/>
          </w:rPr>
          <w:tab/>
        </w:r>
        <w:r w:rsidR="009D45B7" w:rsidRPr="001F12D4">
          <w:rPr>
            <w:rStyle w:val="Hyperlink"/>
            <w:noProof/>
          </w:rPr>
          <w:t>Usare il Menu</w:t>
        </w:r>
        <w:r w:rsidR="009D45B7">
          <w:rPr>
            <w:noProof/>
            <w:webHidden/>
          </w:rPr>
          <w:tab/>
        </w:r>
        <w:r w:rsidR="009D45B7">
          <w:rPr>
            <w:noProof/>
            <w:webHidden/>
          </w:rPr>
          <w:fldChar w:fldCharType="begin"/>
        </w:r>
        <w:r w:rsidR="009D45B7">
          <w:rPr>
            <w:noProof/>
            <w:webHidden/>
          </w:rPr>
          <w:instrText xml:space="preserve"> PAGEREF _Toc73698618 \h </w:instrText>
        </w:r>
        <w:r w:rsidR="009D45B7">
          <w:rPr>
            <w:noProof/>
            <w:webHidden/>
          </w:rPr>
        </w:r>
        <w:r w:rsidR="009D45B7">
          <w:rPr>
            <w:noProof/>
            <w:webHidden/>
          </w:rPr>
          <w:fldChar w:fldCharType="separate"/>
        </w:r>
        <w:r w:rsidR="005A2AF5">
          <w:rPr>
            <w:noProof/>
            <w:webHidden/>
          </w:rPr>
          <w:t>52</w:t>
        </w:r>
        <w:r w:rsidR="009D45B7">
          <w:rPr>
            <w:noProof/>
            <w:webHidden/>
          </w:rPr>
          <w:fldChar w:fldCharType="end"/>
        </w:r>
      </w:hyperlink>
    </w:p>
    <w:p w14:paraId="330CDB6B" w14:textId="365B6C49" w:rsidR="009D45B7" w:rsidRDefault="0072198F">
      <w:pPr>
        <w:pStyle w:val="TOC2"/>
        <w:rPr>
          <w:rFonts w:asciiTheme="minorHAnsi" w:eastAsiaTheme="minorEastAsia" w:hAnsiTheme="minorHAnsi" w:cstheme="minorBidi"/>
          <w:noProof/>
          <w:sz w:val="22"/>
          <w:szCs w:val="22"/>
        </w:rPr>
      </w:pPr>
      <w:hyperlink w:anchor="_Toc73698619" w:history="1">
        <w:r w:rsidR="009D45B7" w:rsidRPr="001F12D4">
          <w:rPr>
            <w:rStyle w:val="Hyperlink"/>
            <w:noProof/>
          </w:rPr>
          <w:t>3.3.</w:t>
        </w:r>
        <w:r w:rsidR="009D45B7">
          <w:rPr>
            <w:rFonts w:asciiTheme="minorHAnsi" w:eastAsiaTheme="minorEastAsia" w:hAnsiTheme="minorHAnsi" w:cstheme="minorBidi"/>
            <w:noProof/>
            <w:sz w:val="22"/>
            <w:szCs w:val="22"/>
          </w:rPr>
          <w:tab/>
        </w:r>
        <w:r w:rsidR="009D45B7" w:rsidRPr="001F12D4">
          <w:rPr>
            <w:rStyle w:val="Hyperlink"/>
            <w:noProof/>
          </w:rPr>
          <w:t>Salva</w:t>
        </w:r>
        <w:r w:rsidR="009D45B7">
          <w:rPr>
            <w:noProof/>
            <w:webHidden/>
          </w:rPr>
          <w:tab/>
        </w:r>
        <w:r w:rsidR="009D45B7">
          <w:rPr>
            <w:noProof/>
            <w:webHidden/>
          </w:rPr>
          <w:fldChar w:fldCharType="begin"/>
        </w:r>
        <w:r w:rsidR="009D45B7">
          <w:rPr>
            <w:noProof/>
            <w:webHidden/>
          </w:rPr>
          <w:instrText xml:space="preserve"> PAGEREF _Toc73698619 \h </w:instrText>
        </w:r>
        <w:r w:rsidR="009D45B7">
          <w:rPr>
            <w:noProof/>
            <w:webHidden/>
          </w:rPr>
        </w:r>
        <w:r w:rsidR="009D45B7">
          <w:rPr>
            <w:noProof/>
            <w:webHidden/>
          </w:rPr>
          <w:fldChar w:fldCharType="separate"/>
        </w:r>
        <w:r w:rsidR="005A2AF5">
          <w:rPr>
            <w:noProof/>
            <w:webHidden/>
          </w:rPr>
          <w:t>53</w:t>
        </w:r>
        <w:r w:rsidR="009D45B7">
          <w:rPr>
            <w:noProof/>
            <w:webHidden/>
          </w:rPr>
          <w:fldChar w:fldCharType="end"/>
        </w:r>
      </w:hyperlink>
    </w:p>
    <w:p w14:paraId="0F4A73E3" w14:textId="72C67598" w:rsidR="009D45B7" w:rsidRDefault="0072198F">
      <w:pPr>
        <w:pStyle w:val="TOC2"/>
        <w:rPr>
          <w:rFonts w:asciiTheme="minorHAnsi" w:eastAsiaTheme="minorEastAsia" w:hAnsiTheme="minorHAnsi" w:cstheme="minorBidi"/>
          <w:noProof/>
          <w:sz w:val="22"/>
          <w:szCs w:val="22"/>
        </w:rPr>
      </w:pPr>
      <w:hyperlink w:anchor="_Toc73698620" w:history="1">
        <w:r w:rsidR="009D45B7" w:rsidRPr="001F12D4">
          <w:rPr>
            <w:rStyle w:val="Hyperlink"/>
            <w:noProof/>
          </w:rPr>
          <w:t>3.4.</w:t>
        </w:r>
        <w:r w:rsidR="009D45B7">
          <w:rPr>
            <w:rFonts w:asciiTheme="minorHAnsi" w:eastAsiaTheme="minorEastAsia" w:hAnsiTheme="minorHAnsi" w:cstheme="minorBidi"/>
            <w:noProof/>
            <w:sz w:val="22"/>
            <w:szCs w:val="22"/>
          </w:rPr>
          <w:tab/>
        </w:r>
        <w:r w:rsidR="009D45B7" w:rsidRPr="001F12D4">
          <w:rPr>
            <w:rStyle w:val="Hyperlink"/>
            <w:noProof/>
          </w:rPr>
          <w:t>Apri</w:t>
        </w:r>
        <w:r w:rsidR="009D45B7">
          <w:rPr>
            <w:noProof/>
            <w:webHidden/>
          </w:rPr>
          <w:tab/>
        </w:r>
        <w:r w:rsidR="009D45B7">
          <w:rPr>
            <w:noProof/>
            <w:webHidden/>
          </w:rPr>
          <w:fldChar w:fldCharType="begin"/>
        </w:r>
        <w:r w:rsidR="009D45B7">
          <w:rPr>
            <w:noProof/>
            <w:webHidden/>
          </w:rPr>
          <w:instrText xml:space="preserve"> PAGEREF _Toc73698620 \h </w:instrText>
        </w:r>
        <w:r w:rsidR="009D45B7">
          <w:rPr>
            <w:noProof/>
            <w:webHidden/>
          </w:rPr>
        </w:r>
        <w:r w:rsidR="009D45B7">
          <w:rPr>
            <w:noProof/>
            <w:webHidden/>
          </w:rPr>
          <w:fldChar w:fldCharType="separate"/>
        </w:r>
        <w:r w:rsidR="005A2AF5">
          <w:rPr>
            <w:noProof/>
            <w:webHidden/>
          </w:rPr>
          <w:t>54</w:t>
        </w:r>
        <w:r w:rsidR="009D45B7">
          <w:rPr>
            <w:noProof/>
            <w:webHidden/>
          </w:rPr>
          <w:fldChar w:fldCharType="end"/>
        </w:r>
      </w:hyperlink>
    </w:p>
    <w:p w14:paraId="364C810A" w14:textId="568E1524" w:rsidR="009D45B7" w:rsidRDefault="0072198F">
      <w:pPr>
        <w:pStyle w:val="TOC2"/>
        <w:rPr>
          <w:rFonts w:asciiTheme="minorHAnsi" w:eastAsiaTheme="minorEastAsia" w:hAnsiTheme="minorHAnsi" w:cstheme="minorBidi"/>
          <w:noProof/>
          <w:sz w:val="22"/>
          <w:szCs w:val="22"/>
        </w:rPr>
      </w:pPr>
      <w:hyperlink w:anchor="_Toc73698621" w:history="1">
        <w:r w:rsidR="009D45B7" w:rsidRPr="001F12D4">
          <w:rPr>
            <w:rStyle w:val="Hyperlink"/>
            <w:noProof/>
          </w:rPr>
          <w:t>3.5.</w:t>
        </w:r>
        <w:r w:rsidR="009D45B7">
          <w:rPr>
            <w:rFonts w:asciiTheme="minorHAnsi" w:eastAsiaTheme="minorEastAsia" w:hAnsiTheme="minorHAnsi" w:cstheme="minorBidi"/>
            <w:noProof/>
            <w:sz w:val="22"/>
            <w:szCs w:val="22"/>
          </w:rPr>
          <w:tab/>
        </w:r>
        <w:r w:rsidR="009D45B7" w:rsidRPr="001F12D4">
          <w:rPr>
            <w:rStyle w:val="Hyperlink"/>
            <w:noProof/>
          </w:rPr>
          <w:t>Cancella</w:t>
        </w:r>
        <w:r w:rsidR="009D45B7">
          <w:rPr>
            <w:noProof/>
            <w:webHidden/>
          </w:rPr>
          <w:tab/>
        </w:r>
        <w:r w:rsidR="009D45B7">
          <w:rPr>
            <w:noProof/>
            <w:webHidden/>
          </w:rPr>
          <w:fldChar w:fldCharType="begin"/>
        </w:r>
        <w:r w:rsidR="009D45B7">
          <w:rPr>
            <w:noProof/>
            <w:webHidden/>
          </w:rPr>
          <w:instrText xml:space="preserve"> PAGEREF _Toc73698621 \h </w:instrText>
        </w:r>
        <w:r w:rsidR="009D45B7">
          <w:rPr>
            <w:noProof/>
            <w:webHidden/>
          </w:rPr>
        </w:r>
        <w:r w:rsidR="009D45B7">
          <w:rPr>
            <w:noProof/>
            <w:webHidden/>
          </w:rPr>
          <w:fldChar w:fldCharType="separate"/>
        </w:r>
        <w:r w:rsidR="005A2AF5">
          <w:rPr>
            <w:noProof/>
            <w:webHidden/>
          </w:rPr>
          <w:t>54</w:t>
        </w:r>
        <w:r w:rsidR="009D45B7">
          <w:rPr>
            <w:noProof/>
            <w:webHidden/>
          </w:rPr>
          <w:fldChar w:fldCharType="end"/>
        </w:r>
      </w:hyperlink>
    </w:p>
    <w:p w14:paraId="2FFF319A" w14:textId="5A7CBD0D" w:rsidR="009D45B7" w:rsidRDefault="0072198F">
      <w:pPr>
        <w:pStyle w:val="TOC2"/>
        <w:rPr>
          <w:rFonts w:asciiTheme="minorHAnsi" w:eastAsiaTheme="minorEastAsia" w:hAnsiTheme="minorHAnsi" w:cstheme="minorBidi"/>
          <w:noProof/>
          <w:sz w:val="22"/>
          <w:szCs w:val="22"/>
        </w:rPr>
      </w:pPr>
      <w:hyperlink w:anchor="_Toc73698622" w:history="1">
        <w:r w:rsidR="009D45B7" w:rsidRPr="001F12D4">
          <w:rPr>
            <w:rStyle w:val="Hyperlink"/>
            <w:noProof/>
            <w:lang w:val="fr-FR"/>
          </w:rPr>
          <w:t>3.6.</w:t>
        </w:r>
        <w:r w:rsidR="009D45B7">
          <w:rPr>
            <w:rFonts w:asciiTheme="minorHAnsi" w:eastAsiaTheme="minorEastAsia" w:hAnsiTheme="minorHAnsi" w:cstheme="minorBidi"/>
            <w:noProof/>
            <w:sz w:val="22"/>
            <w:szCs w:val="22"/>
          </w:rPr>
          <w:tab/>
        </w:r>
        <w:r w:rsidR="009D45B7" w:rsidRPr="001F12D4">
          <w:rPr>
            <w:rStyle w:val="Hyperlink"/>
            <w:noProof/>
            <w:lang w:val="fr-FR"/>
          </w:rPr>
          <w:t>Voce</w:t>
        </w:r>
        <w:r w:rsidR="009D45B7">
          <w:rPr>
            <w:noProof/>
            <w:webHidden/>
          </w:rPr>
          <w:tab/>
        </w:r>
        <w:r w:rsidR="009D45B7">
          <w:rPr>
            <w:noProof/>
            <w:webHidden/>
          </w:rPr>
          <w:fldChar w:fldCharType="begin"/>
        </w:r>
        <w:r w:rsidR="009D45B7">
          <w:rPr>
            <w:noProof/>
            <w:webHidden/>
          </w:rPr>
          <w:instrText xml:space="preserve"> PAGEREF _Toc73698622 \h </w:instrText>
        </w:r>
        <w:r w:rsidR="009D45B7">
          <w:rPr>
            <w:noProof/>
            <w:webHidden/>
          </w:rPr>
        </w:r>
        <w:r w:rsidR="009D45B7">
          <w:rPr>
            <w:noProof/>
            <w:webHidden/>
          </w:rPr>
          <w:fldChar w:fldCharType="separate"/>
        </w:r>
        <w:r w:rsidR="005A2AF5">
          <w:rPr>
            <w:noProof/>
            <w:webHidden/>
          </w:rPr>
          <w:t>54</w:t>
        </w:r>
        <w:r w:rsidR="009D45B7">
          <w:rPr>
            <w:noProof/>
            <w:webHidden/>
          </w:rPr>
          <w:fldChar w:fldCharType="end"/>
        </w:r>
      </w:hyperlink>
    </w:p>
    <w:p w14:paraId="6C1EBA08" w14:textId="5D8CE642" w:rsidR="009D45B7" w:rsidRDefault="0072198F">
      <w:pPr>
        <w:pStyle w:val="TOC2"/>
        <w:rPr>
          <w:rFonts w:asciiTheme="minorHAnsi" w:eastAsiaTheme="minorEastAsia" w:hAnsiTheme="minorHAnsi" w:cstheme="minorBidi"/>
          <w:noProof/>
          <w:sz w:val="22"/>
          <w:szCs w:val="22"/>
        </w:rPr>
      </w:pPr>
      <w:hyperlink w:anchor="_Toc73698623" w:history="1">
        <w:r w:rsidR="009D45B7" w:rsidRPr="001F12D4">
          <w:rPr>
            <w:rStyle w:val="Hyperlink"/>
            <w:noProof/>
          </w:rPr>
          <w:t>3.7.</w:t>
        </w:r>
        <w:r w:rsidR="009D45B7">
          <w:rPr>
            <w:rFonts w:asciiTheme="minorHAnsi" w:eastAsiaTheme="minorEastAsia" w:hAnsiTheme="minorHAnsi" w:cstheme="minorBidi"/>
            <w:noProof/>
            <w:sz w:val="22"/>
            <w:szCs w:val="22"/>
          </w:rPr>
          <w:tab/>
        </w:r>
        <w:r w:rsidR="009D45B7" w:rsidRPr="001F12D4">
          <w:rPr>
            <w:rStyle w:val="Hyperlink"/>
            <w:noProof/>
          </w:rPr>
          <w:t>Visualizza</w:t>
        </w:r>
        <w:r w:rsidR="009D45B7">
          <w:rPr>
            <w:noProof/>
            <w:webHidden/>
          </w:rPr>
          <w:tab/>
        </w:r>
        <w:r w:rsidR="009D45B7">
          <w:rPr>
            <w:noProof/>
            <w:webHidden/>
          </w:rPr>
          <w:fldChar w:fldCharType="begin"/>
        </w:r>
        <w:r w:rsidR="009D45B7">
          <w:rPr>
            <w:noProof/>
            <w:webHidden/>
          </w:rPr>
          <w:instrText xml:space="preserve"> PAGEREF _Toc73698623 \h </w:instrText>
        </w:r>
        <w:r w:rsidR="009D45B7">
          <w:rPr>
            <w:noProof/>
            <w:webHidden/>
          </w:rPr>
        </w:r>
        <w:r w:rsidR="009D45B7">
          <w:rPr>
            <w:noProof/>
            <w:webHidden/>
          </w:rPr>
          <w:fldChar w:fldCharType="separate"/>
        </w:r>
        <w:r w:rsidR="005A2AF5">
          <w:rPr>
            <w:noProof/>
            <w:webHidden/>
          </w:rPr>
          <w:t>55</w:t>
        </w:r>
        <w:r w:rsidR="009D45B7">
          <w:rPr>
            <w:noProof/>
            <w:webHidden/>
          </w:rPr>
          <w:fldChar w:fldCharType="end"/>
        </w:r>
      </w:hyperlink>
    </w:p>
    <w:p w14:paraId="71D3C3FB" w14:textId="5A640BF0" w:rsidR="009D45B7" w:rsidRDefault="0072198F">
      <w:pPr>
        <w:pStyle w:val="TOC3"/>
        <w:rPr>
          <w:rFonts w:asciiTheme="minorHAnsi" w:eastAsiaTheme="minorEastAsia" w:hAnsiTheme="minorHAnsi" w:cstheme="minorBidi"/>
          <w:noProof/>
          <w:sz w:val="22"/>
          <w:szCs w:val="22"/>
        </w:rPr>
      </w:pPr>
      <w:hyperlink w:anchor="_Toc73698624" w:history="1">
        <w:r w:rsidR="009D45B7" w:rsidRPr="001F12D4">
          <w:rPr>
            <w:rStyle w:val="Hyperlink"/>
            <w:noProof/>
          </w:rPr>
          <w:t>3.7.1.</w:t>
        </w:r>
        <w:r w:rsidR="009D45B7">
          <w:rPr>
            <w:rFonts w:asciiTheme="minorHAnsi" w:eastAsiaTheme="minorEastAsia" w:hAnsiTheme="minorHAnsi" w:cstheme="minorBidi"/>
            <w:noProof/>
            <w:sz w:val="22"/>
            <w:szCs w:val="22"/>
          </w:rPr>
          <w:tab/>
        </w:r>
        <w:r w:rsidR="009D45B7" w:rsidRPr="001F12D4">
          <w:rPr>
            <w:rStyle w:val="Hyperlink"/>
            <w:noProof/>
          </w:rPr>
          <w:t>Colore</w:t>
        </w:r>
        <w:r w:rsidR="009D45B7">
          <w:rPr>
            <w:noProof/>
            <w:webHidden/>
          </w:rPr>
          <w:tab/>
        </w:r>
        <w:r w:rsidR="009D45B7">
          <w:rPr>
            <w:noProof/>
            <w:webHidden/>
          </w:rPr>
          <w:fldChar w:fldCharType="begin"/>
        </w:r>
        <w:r w:rsidR="009D45B7">
          <w:rPr>
            <w:noProof/>
            <w:webHidden/>
          </w:rPr>
          <w:instrText xml:space="preserve"> PAGEREF _Toc73698624 \h </w:instrText>
        </w:r>
        <w:r w:rsidR="009D45B7">
          <w:rPr>
            <w:noProof/>
            <w:webHidden/>
          </w:rPr>
        </w:r>
        <w:r w:rsidR="009D45B7">
          <w:rPr>
            <w:noProof/>
            <w:webHidden/>
          </w:rPr>
          <w:fldChar w:fldCharType="separate"/>
        </w:r>
        <w:r w:rsidR="005A2AF5">
          <w:rPr>
            <w:noProof/>
            <w:webHidden/>
          </w:rPr>
          <w:t>55</w:t>
        </w:r>
        <w:r w:rsidR="009D45B7">
          <w:rPr>
            <w:noProof/>
            <w:webHidden/>
          </w:rPr>
          <w:fldChar w:fldCharType="end"/>
        </w:r>
      </w:hyperlink>
    </w:p>
    <w:p w14:paraId="641276C8" w14:textId="3430385D" w:rsidR="009D45B7" w:rsidRDefault="0072198F">
      <w:pPr>
        <w:pStyle w:val="TOC3"/>
        <w:rPr>
          <w:rFonts w:asciiTheme="minorHAnsi" w:eastAsiaTheme="minorEastAsia" w:hAnsiTheme="minorHAnsi" w:cstheme="minorBidi"/>
          <w:noProof/>
          <w:sz w:val="22"/>
          <w:szCs w:val="22"/>
        </w:rPr>
      </w:pPr>
      <w:hyperlink w:anchor="_Toc73698625" w:history="1">
        <w:r w:rsidR="009D45B7" w:rsidRPr="001F12D4">
          <w:rPr>
            <w:rStyle w:val="Hyperlink"/>
            <w:noProof/>
          </w:rPr>
          <w:t>3.7.2.</w:t>
        </w:r>
        <w:r w:rsidR="009D45B7">
          <w:rPr>
            <w:rFonts w:asciiTheme="minorHAnsi" w:eastAsiaTheme="minorEastAsia" w:hAnsiTheme="minorHAnsi" w:cstheme="minorBidi"/>
            <w:noProof/>
            <w:sz w:val="22"/>
            <w:szCs w:val="22"/>
          </w:rPr>
          <w:tab/>
        </w:r>
        <w:r w:rsidR="009D45B7" w:rsidRPr="001F12D4">
          <w:rPr>
            <w:rStyle w:val="Hyperlink"/>
            <w:noProof/>
          </w:rPr>
          <w:t>Modalità/Mode</w:t>
        </w:r>
        <w:r w:rsidR="009D45B7">
          <w:rPr>
            <w:noProof/>
            <w:webHidden/>
          </w:rPr>
          <w:tab/>
        </w:r>
        <w:r w:rsidR="009D45B7">
          <w:rPr>
            <w:noProof/>
            <w:webHidden/>
          </w:rPr>
          <w:fldChar w:fldCharType="begin"/>
        </w:r>
        <w:r w:rsidR="009D45B7">
          <w:rPr>
            <w:noProof/>
            <w:webHidden/>
          </w:rPr>
          <w:instrText xml:space="preserve"> PAGEREF _Toc73698625 \h </w:instrText>
        </w:r>
        <w:r w:rsidR="009D45B7">
          <w:rPr>
            <w:noProof/>
            <w:webHidden/>
          </w:rPr>
        </w:r>
        <w:r w:rsidR="009D45B7">
          <w:rPr>
            <w:noProof/>
            <w:webHidden/>
          </w:rPr>
          <w:fldChar w:fldCharType="separate"/>
        </w:r>
        <w:r w:rsidR="005A2AF5">
          <w:rPr>
            <w:noProof/>
            <w:webHidden/>
          </w:rPr>
          <w:t>55</w:t>
        </w:r>
        <w:r w:rsidR="009D45B7">
          <w:rPr>
            <w:noProof/>
            <w:webHidden/>
          </w:rPr>
          <w:fldChar w:fldCharType="end"/>
        </w:r>
      </w:hyperlink>
    </w:p>
    <w:p w14:paraId="3363C793" w14:textId="6B303D60" w:rsidR="009D45B7" w:rsidRDefault="0072198F">
      <w:pPr>
        <w:pStyle w:val="TOC3"/>
        <w:rPr>
          <w:rFonts w:asciiTheme="minorHAnsi" w:eastAsiaTheme="minorEastAsia" w:hAnsiTheme="minorHAnsi" w:cstheme="minorBidi"/>
          <w:noProof/>
          <w:sz w:val="22"/>
          <w:szCs w:val="22"/>
        </w:rPr>
      </w:pPr>
      <w:hyperlink w:anchor="_Toc73698626" w:history="1">
        <w:r w:rsidR="009D45B7" w:rsidRPr="001F12D4">
          <w:rPr>
            <w:rStyle w:val="Hyperlink"/>
            <w:noProof/>
          </w:rPr>
          <w:t>3.7.3.</w:t>
        </w:r>
        <w:r w:rsidR="009D45B7">
          <w:rPr>
            <w:rFonts w:asciiTheme="minorHAnsi" w:eastAsiaTheme="minorEastAsia" w:hAnsiTheme="minorHAnsi" w:cstheme="minorBidi"/>
            <w:noProof/>
            <w:sz w:val="22"/>
            <w:szCs w:val="22"/>
          </w:rPr>
          <w:tab/>
        </w:r>
        <w:r w:rsidR="009D45B7" w:rsidRPr="001F12D4">
          <w:rPr>
            <w:rStyle w:val="Hyperlink"/>
            <w:noProof/>
          </w:rPr>
          <w:t>Evidenzia</w:t>
        </w:r>
        <w:r w:rsidR="009D45B7">
          <w:rPr>
            <w:noProof/>
            <w:webHidden/>
          </w:rPr>
          <w:tab/>
        </w:r>
        <w:r w:rsidR="009D45B7">
          <w:rPr>
            <w:noProof/>
            <w:webHidden/>
          </w:rPr>
          <w:fldChar w:fldCharType="begin"/>
        </w:r>
        <w:r w:rsidR="009D45B7">
          <w:rPr>
            <w:noProof/>
            <w:webHidden/>
          </w:rPr>
          <w:instrText xml:space="preserve"> PAGEREF _Toc73698626 \h </w:instrText>
        </w:r>
        <w:r w:rsidR="009D45B7">
          <w:rPr>
            <w:noProof/>
            <w:webHidden/>
          </w:rPr>
        </w:r>
        <w:r w:rsidR="009D45B7">
          <w:rPr>
            <w:noProof/>
            <w:webHidden/>
          </w:rPr>
          <w:fldChar w:fldCharType="separate"/>
        </w:r>
        <w:r w:rsidR="005A2AF5">
          <w:rPr>
            <w:noProof/>
            <w:webHidden/>
          </w:rPr>
          <w:t>55</w:t>
        </w:r>
        <w:r w:rsidR="009D45B7">
          <w:rPr>
            <w:noProof/>
            <w:webHidden/>
          </w:rPr>
          <w:fldChar w:fldCharType="end"/>
        </w:r>
      </w:hyperlink>
    </w:p>
    <w:p w14:paraId="15EC21FB" w14:textId="008E38E5" w:rsidR="009D45B7" w:rsidRDefault="0072198F">
      <w:pPr>
        <w:pStyle w:val="TOC2"/>
        <w:rPr>
          <w:rFonts w:asciiTheme="minorHAnsi" w:eastAsiaTheme="minorEastAsia" w:hAnsiTheme="minorHAnsi" w:cstheme="minorBidi"/>
          <w:noProof/>
          <w:sz w:val="22"/>
          <w:szCs w:val="22"/>
        </w:rPr>
      </w:pPr>
      <w:hyperlink w:anchor="_Toc73698627" w:history="1">
        <w:r w:rsidR="009D45B7" w:rsidRPr="001F12D4">
          <w:rPr>
            <w:rStyle w:val="Hyperlink"/>
            <w:noProof/>
          </w:rPr>
          <w:t>3.8.</w:t>
        </w:r>
        <w:r w:rsidR="009D45B7">
          <w:rPr>
            <w:rFonts w:asciiTheme="minorHAnsi" w:eastAsiaTheme="minorEastAsia" w:hAnsiTheme="minorHAnsi" w:cstheme="minorBidi"/>
            <w:noProof/>
            <w:sz w:val="22"/>
            <w:szCs w:val="22"/>
          </w:rPr>
          <w:tab/>
        </w:r>
        <w:r w:rsidR="009D45B7" w:rsidRPr="001F12D4">
          <w:rPr>
            <w:rStyle w:val="Hyperlink"/>
            <w:noProof/>
          </w:rPr>
          <w:t>Impostazioni</w:t>
        </w:r>
        <w:r w:rsidR="009D45B7">
          <w:rPr>
            <w:noProof/>
            <w:webHidden/>
          </w:rPr>
          <w:tab/>
        </w:r>
        <w:r w:rsidR="009D45B7">
          <w:rPr>
            <w:noProof/>
            <w:webHidden/>
          </w:rPr>
          <w:fldChar w:fldCharType="begin"/>
        </w:r>
        <w:r w:rsidR="009D45B7">
          <w:rPr>
            <w:noProof/>
            <w:webHidden/>
          </w:rPr>
          <w:instrText xml:space="preserve"> PAGEREF _Toc73698627 \h </w:instrText>
        </w:r>
        <w:r w:rsidR="009D45B7">
          <w:rPr>
            <w:noProof/>
            <w:webHidden/>
          </w:rPr>
        </w:r>
        <w:r w:rsidR="009D45B7">
          <w:rPr>
            <w:noProof/>
            <w:webHidden/>
          </w:rPr>
          <w:fldChar w:fldCharType="separate"/>
        </w:r>
        <w:r w:rsidR="005A2AF5">
          <w:rPr>
            <w:noProof/>
            <w:webHidden/>
          </w:rPr>
          <w:t>56</w:t>
        </w:r>
        <w:r w:rsidR="009D45B7">
          <w:rPr>
            <w:noProof/>
            <w:webHidden/>
          </w:rPr>
          <w:fldChar w:fldCharType="end"/>
        </w:r>
      </w:hyperlink>
    </w:p>
    <w:p w14:paraId="1EE049EA" w14:textId="65C03A44" w:rsidR="009D45B7" w:rsidRDefault="0072198F">
      <w:pPr>
        <w:pStyle w:val="TOC3"/>
        <w:rPr>
          <w:rFonts w:asciiTheme="minorHAnsi" w:eastAsiaTheme="minorEastAsia" w:hAnsiTheme="minorHAnsi" w:cstheme="minorBidi"/>
          <w:noProof/>
          <w:sz w:val="22"/>
          <w:szCs w:val="22"/>
        </w:rPr>
      </w:pPr>
      <w:hyperlink w:anchor="_Toc73698628" w:history="1">
        <w:r w:rsidR="009D45B7" w:rsidRPr="001F12D4">
          <w:rPr>
            <w:rStyle w:val="Hyperlink"/>
            <w:noProof/>
          </w:rPr>
          <w:t>3.8.1.</w:t>
        </w:r>
        <w:r w:rsidR="009D45B7">
          <w:rPr>
            <w:rFonts w:asciiTheme="minorHAnsi" w:eastAsiaTheme="minorEastAsia" w:hAnsiTheme="minorHAnsi" w:cstheme="minorBidi"/>
            <w:noProof/>
            <w:sz w:val="22"/>
            <w:szCs w:val="22"/>
          </w:rPr>
          <w:tab/>
        </w:r>
        <w:r w:rsidR="009D45B7" w:rsidRPr="001F12D4">
          <w:rPr>
            <w:rStyle w:val="Hyperlink"/>
            <w:noProof/>
          </w:rPr>
          <w:t>Voce</w:t>
        </w:r>
        <w:r w:rsidR="009D45B7">
          <w:rPr>
            <w:noProof/>
            <w:webHidden/>
          </w:rPr>
          <w:tab/>
        </w:r>
        <w:r w:rsidR="009D45B7">
          <w:rPr>
            <w:noProof/>
            <w:webHidden/>
          </w:rPr>
          <w:fldChar w:fldCharType="begin"/>
        </w:r>
        <w:r w:rsidR="009D45B7">
          <w:rPr>
            <w:noProof/>
            <w:webHidden/>
          </w:rPr>
          <w:instrText xml:space="preserve"> PAGEREF _Toc73698628 \h </w:instrText>
        </w:r>
        <w:r w:rsidR="009D45B7">
          <w:rPr>
            <w:noProof/>
            <w:webHidden/>
          </w:rPr>
        </w:r>
        <w:r w:rsidR="009D45B7">
          <w:rPr>
            <w:noProof/>
            <w:webHidden/>
          </w:rPr>
          <w:fldChar w:fldCharType="separate"/>
        </w:r>
        <w:r w:rsidR="005A2AF5">
          <w:rPr>
            <w:noProof/>
            <w:webHidden/>
          </w:rPr>
          <w:t>56</w:t>
        </w:r>
        <w:r w:rsidR="009D45B7">
          <w:rPr>
            <w:noProof/>
            <w:webHidden/>
          </w:rPr>
          <w:fldChar w:fldCharType="end"/>
        </w:r>
      </w:hyperlink>
    </w:p>
    <w:p w14:paraId="1D806489" w14:textId="750F9877" w:rsidR="009D45B7" w:rsidRDefault="0072198F">
      <w:pPr>
        <w:pStyle w:val="TOC3"/>
        <w:rPr>
          <w:rFonts w:asciiTheme="minorHAnsi" w:eastAsiaTheme="minorEastAsia" w:hAnsiTheme="minorHAnsi" w:cstheme="minorBidi"/>
          <w:noProof/>
          <w:sz w:val="22"/>
          <w:szCs w:val="22"/>
        </w:rPr>
      </w:pPr>
      <w:hyperlink w:anchor="_Toc73698629" w:history="1">
        <w:r w:rsidR="009D45B7" w:rsidRPr="001F12D4">
          <w:rPr>
            <w:rStyle w:val="Hyperlink"/>
            <w:noProof/>
            <w:lang w:val="fr-FR"/>
          </w:rPr>
          <w:t xml:space="preserve">3.8.2 </w:t>
        </w:r>
        <w:r w:rsidR="009D45B7">
          <w:rPr>
            <w:rFonts w:asciiTheme="minorHAnsi" w:eastAsiaTheme="minorEastAsia" w:hAnsiTheme="minorHAnsi" w:cstheme="minorBidi"/>
            <w:noProof/>
            <w:sz w:val="22"/>
            <w:szCs w:val="22"/>
          </w:rPr>
          <w:tab/>
        </w:r>
        <w:r w:rsidR="009D45B7" w:rsidRPr="001F12D4">
          <w:rPr>
            <w:rStyle w:val="Hyperlink"/>
            <w:noProof/>
            <w:lang w:val="fr-FR"/>
          </w:rPr>
          <w:t>Opzioni</w:t>
        </w:r>
        <w:r w:rsidR="009D45B7">
          <w:rPr>
            <w:noProof/>
            <w:webHidden/>
          </w:rPr>
          <w:tab/>
        </w:r>
        <w:r w:rsidR="009D45B7">
          <w:rPr>
            <w:noProof/>
            <w:webHidden/>
          </w:rPr>
          <w:fldChar w:fldCharType="begin"/>
        </w:r>
        <w:r w:rsidR="009D45B7">
          <w:rPr>
            <w:noProof/>
            <w:webHidden/>
          </w:rPr>
          <w:instrText xml:space="preserve"> PAGEREF _Toc73698629 \h </w:instrText>
        </w:r>
        <w:r w:rsidR="009D45B7">
          <w:rPr>
            <w:noProof/>
            <w:webHidden/>
          </w:rPr>
        </w:r>
        <w:r w:rsidR="009D45B7">
          <w:rPr>
            <w:noProof/>
            <w:webHidden/>
          </w:rPr>
          <w:fldChar w:fldCharType="separate"/>
        </w:r>
        <w:r w:rsidR="005A2AF5">
          <w:rPr>
            <w:noProof/>
            <w:webHidden/>
          </w:rPr>
          <w:t>56</w:t>
        </w:r>
        <w:r w:rsidR="009D45B7">
          <w:rPr>
            <w:noProof/>
            <w:webHidden/>
          </w:rPr>
          <w:fldChar w:fldCharType="end"/>
        </w:r>
      </w:hyperlink>
    </w:p>
    <w:p w14:paraId="619D9D08" w14:textId="0D7EEBFA" w:rsidR="009D45B7" w:rsidRDefault="0072198F">
      <w:pPr>
        <w:pStyle w:val="TOC3"/>
        <w:rPr>
          <w:rFonts w:asciiTheme="minorHAnsi" w:eastAsiaTheme="minorEastAsia" w:hAnsiTheme="minorHAnsi" w:cstheme="minorBidi"/>
          <w:noProof/>
          <w:sz w:val="22"/>
          <w:szCs w:val="22"/>
        </w:rPr>
      </w:pPr>
      <w:hyperlink w:anchor="_Toc73698630" w:history="1">
        <w:r w:rsidR="009D45B7" w:rsidRPr="001F12D4">
          <w:rPr>
            <w:rStyle w:val="Hyperlink"/>
            <w:noProof/>
          </w:rPr>
          <w:t>3.8.2.1. Qualità di riconoscimento del testo</w:t>
        </w:r>
        <w:r w:rsidR="009D45B7">
          <w:rPr>
            <w:noProof/>
            <w:webHidden/>
          </w:rPr>
          <w:tab/>
        </w:r>
        <w:r w:rsidR="009D45B7">
          <w:rPr>
            <w:noProof/>
            <w:webHidden/>
          </w:rPr>
          <w:fldChar w:fldCharType="begin"/>
        </w:r>
        <w:r w:rsidR="009D45B7">
          <w:rPr>
            <w:noProof/>
            <w:webHidden/>
          </w:rPr>
          <w:instrText xml:space="preserve"> PAGEREF _Toc73698630 \h </w:instrText>
        </w:r>
        <w:r w:rsidR="009D45B7">
          <w:rPr>
            <w:noProof/>
            <w:webHidden/>
          </w:rPr>
        </w:r>
        <w:r w:rsidR="009D45B7">
          <w:rPr>
            <w:noProof/>
            <w:webHidden/>
          </w:rPr>
          <w:fldChar w:fldCharType="separate"/>
        </w:r>
        <w:r w:rsidR="005A2AF5">
          <w:rPr>
            <w:noProof/>
            <w:webHidden/>
          </w:rPr>
          <w:t>56</w:t>
        </w:r>
        <w:r w:rsidR="009D45B7">
          <w:rPr>
            <w:noProof/>
            <w:webHidden/>
          </w:rPr>
          <w:fldChar w:fldCharType="end"/>
        </w:r>
      </w:hyperlink>
    </w:p>
    <w:p w14:paraId="769E1DC2" w14:textId="7A0A1056" w:rsidR="009D45B7" w:rsidRDefault="0072198F">
      <w:pPr>
        <w:pStyle w:val="TOC3"/>
        <w:rPr>
          <w:rFonts w:asciiTheme="minorHAnsi" w:eastAsiaTheme="minorEastAsia" w:hAnsiTheme="minorHAnsi" w:cstheme="minorBidi"/>
          <w:noProof/>
          <w:sz w:val="22"/>
          <w:szCs w:val="22"/>
        </w:rPr>
      </w:pPr>
      <w:hyperlink w:anchor="_Toc73698631" w:history="1">
        <w:r w:rsidR="009D45B7" w:rsidRPr="001F12D4">
          <w:rPr>
            <w:rStyle w:val="Hyperlink"/>
            <w:noProof/>
            <w:lang w:val="fr-FR"/>
          </w:rPr>
          <w:t>3.8.2.2. Attivare Voce</w:t>
        </w:r>
        <w:r w:rsidR="009D45B7">
          <w:rPr>
            <w:noProof/>
            <w:webHidden/>
          </w:rPr>
          <w:tab/>
        </w:r>
        <w:r w:rsidR="009D45B7">
          <w:rPr>
            <w:noProof/>
            <w:webHidden/>
          </w:rPr>
          <w:fldChar w:fldCharType="begin"/>
        </w:r>
        <w:r w:rsidR="009D45B7">
          <w:rPr>
            <w:noProof/>
            <w:webHidden/>
          </w:rPr>
          <w:instrText xml:space="preserve"> PAGEREF _Toc73698631 \h </w:instrText>
        </w:r>
        <w:r w:rsidR="009D45B7">
          <w:rPr>
            <w:noProof/>
            <w:webHidden/>
          </w:rPr>
        </w:r>
        <w:r w:rsidR="009D45B7">
          <w:rPr>
            <w:noProof/>
            <w:webHidden/>
          </w:rPr>
          <w:fldChar w:fldCharType="separate"/>
        </w:r>
        <w:r w:rsidR="005A2AF5">
          <w:rPr>
            <w:noProof/>
            <w:webHidden/>
          </w:rPr>
          <w:t>56</w:t>
        </w:r>
        <w:r w:rsidR="009D45B7">
          <w:rPr>
            <w:noProof/>
            <w:webHidden/>
          </w:rPr>
          <w:fldChar w:fldCharType="end"/>
        </w:r>
      </w:hyperlink>
    </w:p>
    <w:p w14:paraId="2AE8A439" w14:textId="5E202C41" w:rsidR="009D45B7" w:rsidRDefault="0072198F">
      <w:pPr>
        <w:pStyle w:val="TOC3"/>
        <w:rPr>
          <w:rFonts w:asciiTheme="minorHAnsi" w:eastAsiaTheme="minorEastAsia" w:hAnsiTheme="minorHAnsi" w:cstheme="minorBidi"/>
          <w:noProof/>
          <w:sz w:val="22"/>
          <w:szCs w:val="22"/>
        </w:rPr>
      </w:pPr>
      <w:hyperlink w:anchor="_Toc73698632" w:history="1">
        <w:r w:rsidR="009D45B7" w:rsidRPr="001F12D4">
          <w:rPr>
            <w:rStyle w:val="Hyperlink"/>
            <w:noProof/>
            <w:lang w:val="fr-FR"/>
          </w:rPr>
          <w:t>3.8.2.3. Riconoscimento automatico della lingua</w:t>
        </w:r>
        <w:r w:rsidR="009D45B7">
          <w:rPr>
            <w:noProof/>
            <w:webHidden/>
          </w:rPr>
          <w:tab/>
        </w:r>
        <w:r w:rsidR="009D45B7">
          <w:rPr>
            <w:noProof/>
            <w:webHidden/>
          </w:rPr>
          <w:fldChar w:fldCharType="begin"/>
        </w:r>
        <w:r w:rsidR="009D45B7">
          <w:rPr>
            <w:noProof/>
            <w:webHidden/>
          </w:rPr>
          <w:instrText xml:space="preserve"> PAGEREF _Toc73698632 \h </w:instrText>
        </w:r>
        <w:r w:rsidR="009D45B7">
          <w:rPr>
            <w:noProof/>
            <w:webHidden/>
          </w:rPr>
        </w:r>
        <w:r w:rsidR="009D45B7">
          <w:rPr>
            <w:noProof/>
            <w:webHidden/>
          </w:rPr>
          <w:fldChar w:fldCharType="separate"/>
        </w:r>
        <w:r w:rsidR="005A2AF5">
          <w:rPr>
            <w:noProof/>
            <w:webHidden/>
          </w:rPr>
          <w:t>56</w:t>
        </w:r>
        <w:r w:rsidR="009D45B7">
          <w:rPr>
            <w:noProof/>
            <w:webHidden/>
          </w:rPr>
          <w:fldChar w:fldCharType="end"/>
        </w:r>
      </w:hyperlink>
    </w:p>
    <w:p w14:paraId="39F0E537" w14:textId="65F2C856" w:rsidR="009D45B7" w:rsidRDefault="0072198F">
      <w:pPr>
        <w:pStyle w:val="TOC3"/>
        <w:rPr>
          <w:rFonts w:asciiTheme="minorHAnsi" w:eastAsiaTheme="minorEastAsia" w:hAnsiTheme="minorHAnsi" w:cstheme="minorBidi"/>
          <w:noProof/>
          <w:sz w:val="22"/>
          <w:szCs w:val="22"/>
        </w:rPr>
      </w:pPr>
      <w:hyperlink w:anchor="_Toc73698633" w:history="1">
        <w:r w:rsidR="009D45B7" w:rsidRPr="001F12D4">
          <w:rPr>
            <w:rStyle w:val="Hyperlink"/>
            <w:noProof/>
          </w:rPr>
          <w:t>3.8.2.4. Filtro colonna</w:t>
        </w:r>
        <w:r w:rsidR="009D45B7">
          <w:rPr>
            <w:noProof/>
            <w:webHidden/>
          </w:rPr>
          <w:tab/>
        </w:r>
        <w:r w:rsidR="009D45B7">
          <w:rPr>
            <w:noProof/>
            <w:webHidden/>
          </w:rPr>
          <w:fldChar w:fldCharType="begin"/>
        </w:r>
        <w:r w:rsidR="009D45B7">
          <w:rPr>
            <w:noProof/>
            <w:webHidden/>
          </w:rPr>
          <w:instrText xml:space="preserve"> PAGEREF _Toc73698633 \h </w:instrText>
        </w:r>
        <w:r w:rsidR="009D45B7">
          <w:rPr>
            <w:noProof/>
            <w:webHidden/>
          </w:rPr>
        </w:r>
        <w:r w:rsidR="009D45B7">
          <w:rPr>
            <w:noProof/>
            <w:webHidden/>
          </w:rPr>
          <w:fldChar w:fldCharType="separate"/>
        </w:r>
        <w:r w:rsidR="005A2AF5">
          <w:rPr>
            <w:noProof/>
            <w:webHidden/>
          </w:rPr>
          <w:t>57</w:t>
        </w:r>
        <w:r w:rsidR="009D45B7">
          <w:rPr>
            <w:noProof/>
            <w:webHidden/>
          </w:rPr>
          <w:fldChar w:fldCharType="end"/>
        </w:r>
      </w:hyperlink>
    </w:p>
    <w:p w14:paraId="699645E5" w14:textId="4E14D533" w:rsidR="009D45B7" w:rsidRDefault="0072198F">
      <w:pPr>
        <w:pStyle w:val="TOC3"/>
        <w:rPr>
          <w:rFonts w:asciiTheme="minorHAnsi" w:eastAsiaTheme="minorEastAsia" w:hAnsiTheme="minorHAnsi" w:cstheme="minorBidi"/>
          <w:noProof/>
          <w:sz w:val="22"/>
          <w:szCs w:val="22"/>
        </w:rPr>
      </w:pPr>
      <w:hyperlink w:anchor="_Toc73698634" w:history="1">
        <w:r w:rsidR="009D45B7" w:rsidRPr="001F12D4">
          <w:rPr>
            <w:rStyle w:val="Hyperlink"/>
            <w:noProof/>
            <w:lang w:val="fr-FR"/>
          </w:rPr>
          <w:t>3.8.2.5. Icone invertite</w:t>
        </w:r>
        <w:r w:rsidR="009D45B7">
          <w:rPr>
            <w:noProof/>
            <w:webHidden/>
          </w:rPr>
          <w:tab/>
        </w:r>
        <w:r w:rsidR="009D45B7">
          <w:rPr>
            <w:noProof/>
            <w:webHidden/>
          </w:rPr>
          <w:fldChar w:fldCharType="begin"/>
        </w:r>
        <w:r w:rsidR="009D45B7">
          <w:rPr>
            <w:noProof/>
            <w:webHidden/>
          </w:rPr>
          <w:instrText xml:space="preserve"> PAGEREF _Toc73698634 \h </w:instrText>
        </w:r>
        <w:r w:rsidR="009D45B7">
          <w:rPr>
            <w:noProof/>
            <w:webHidden/>
          </w:rPr>
        </w:r>
        <w:r w:rsidR="009D45B7">
          <w:rPr>
            <w:noProof/>
            <w:webHidden/>
          </w:rPr>
          <w:fldChar w:fldCharType="separate"/>
        </w:r>
        <w:r w:rsidR="005A2AF5">
          <w:rPr>
            <w:noProof/>
            <w:webHidden/>
          </w:rPr>
          <w:t>57</w:t>
        </w:r>
        <w:r w:rsidR="009D45B7">
          <w:rPr>
            <w:noProof/>
            <w:webHidden/>
          </w:rPr>
          <w:fldChar w:fldCharType="end"/>
        </w:r>
      </w:hyperlink>
    </w:p>
    <w:p w14:paraId="45045701" w14:textId="53CEB7C5" w:rsidR="009D45B7" w:rsidRDefault="0072198F">
      <w:pPr>
        <w:pStyle w:val="TOC3"/>
        <w:rPr>
          <w:rFonts w:asciiTheme="minorHAnsi" w:eastAsiaTheme="minorEastAsia" w:hAnsiTheme="minorHAnsi" w:cstheme="minorBidi"/>
          <w:noProof/>
          <w:sz w:val="22"/>
          <w:szCs w:val="22"/>
        </w:rPr>
      </w:pPr>
      <w:hyperlink w:anchor="_Toc73698635" w:history="1">
        <w:r w:rsidR="009D45B7" w:rsidRPr="001F12D4">
          <w:rPr>
            <w:rStyle w:val="Hyperlink"/>
            <w:noProof/>
            <w:lang w:val="fr-FR"/>
          </w:rPr>
          <w:t>3.8.3.</w:t>
        </w:r>
        <w:r w:rsidR="009D45B7">
          <w:rPr>
            <w:rFonts w:asciiTheme="minorHAnsi" w:eastAsiaTheme="minorEastAsia" w:hAnsiTheme="minorHAnsi" w:cstheme="minorBidi"/>
            <w:noProof/>
            <w:sz w:val="22"/>
            <w:szCs w:val="22"/>
          </w:rPr>
          <w:tab/>
        </w:r>
        <w:r w:rsidR="009D45B7" w:rsidRPr="001F12D4">
          <w:rPr>
            <w:rStyle w:val="Hyperlink"/>
            <w:noProof/>
            <w:lang w:val="fr-FR"/>
          </w:rPr>
          <w:t>Ripristina le impostazioni di fabbrica</w:t>
        </w:r>
        <w:r w:rsidR="009D45B7">
          <w:rPr>
            <w:noProof/>
            <w:webHidden/>
          </w:rPr>
          <w:tab/>
        </w:r>
        <w:r w:rsidR="009D45B7">
          <w:rPr>
            <w:noProof/>
            <w:webHidden/>
          </w:rPr>
          <w:fldChar w:fldCharType="begin"/>
        </w:r>
        <w:r w:rsidR="009D45B7">
          <w:rPr>
            <w:noProof/>
            <w:webHidden/>
          </w:rPr>
          <w:instrText xml:space="preserve"> PAGEREF _Toc73698635 \h </w:instrText>
        </w:r>
        <w:r w:rsidR="009D45B7">
          <w:rPr>
            <w:noProof/>
            <w:webHidden/>
          </w:rPr>
        </w:r>
        <w:r w:rsidR="009D45B7">
          <w:rPr>
            <w:noProof/>
            <w:webHidden/>
          </w:rPr>
          <w:fldChar w:fldCharType="separate"/>
        </w:r>
        <w:r w:rsidR="005A2AF5">
          <w:rPr>
            <w:noProof/>
            <w:webHidden/>
          </w:rPr>
          <w:t>57</w:t>
        </w:r>
        <w:r w:rsidR="009D45B7">
          <w:rPr>
            <w:noProof/>
            <w:webHidden/>
          </w:rPr>
          <w:fldChar w:fldCharType="end"/>
        </w:r>
      </w:hyperlink>
    </w:p>
    <w:p w14:paraId="528AA205" w14:textId="068F6FF5" w:rsidR="009D45B7" w:rsidRDefault="0072198F">
      <w:pPr>
        <w:pStyle w:val="TOC3"/>
        <w:rPr>
          <w:rStyle w:val="Hyperlink"/>
          <w:noProof/>
        </w:rPr>
      </w:pPr>
      <w:hyperlink w:anchor="_Toc73698636" w:history="1">
        <w:r w:rsidR="009D45B7" w:rsidRPr="001F12D4">
          <w:rPr>
            <w:rStyle w:val="Hyperlink"/>
            <w:noProof/>
          </w:rPr>
          <w:t>3.8.4.  Informazioni</w:t>
        </w:r>
        <w:r w:rsidR="009D45B7">
          <w:rPr>
            <w:noProof/>
            <w:webHidden/>
          </w:rPr>
          <w:tab/>
        </w:r>
        <w:r w:rsidR="009D45B7">
          <w:rPr>
            <w:noProof/>
            <w:webHidden/>
          </w:rPr>
          <w:fldChar w:fldCharType="begin"/>
        </w:r>
        <w:r w:rsidR="009D45B7">
          <w:rPr>
            <w:noProof/>
            <w:webHidden/>
          </w:rPr>
          <w:instrText xml:space="preserve"> PAGEREF _Toc73698636 \h </w:instrText>
        </w:r>
        <w:r w:rsidR="009D45B7">
          <w:rPr>
            <w:noProof/>
            <w:webHidden/>
          </w:rPr>
        </w:r>
        <w:r w:rsidR="009D45B7">
          <w:rPr>
            <w:noProof/>
            <w:webHidden/>
          </w:rPr>
          <w:fldChar w:fldCharType="separate"/>
        </w:r>
        <w:r w:rsidR="005A2AF5">
          <w:rPr>
            <w:noProof/>
            <w:webHidden/>
          </w:rPr>
          <w:t>57</w:t>
        </w:r>
        <w:r w:rsidR="009D45B7">
          <w:rPr>
            <w:noProof/>
            <w:webHidden/>
          </w:rPr>
          <w:fldChar w:fldCharType="end"/>
        </w:r>
      </w:hyperlink>
    </w:p>
    <w:p w14:paraId="5C0AD35B" w14:textId="265B3BBA" w:rsidR="009D45B7" w:rsidRDefault="009D45B7" w:rsidP="009D45B7">
      <w:pPr>
        <w:rPr>
          <w:rFonts w:eastAsiaTheme="minorEastAsia"/>
          <w:noProof/>
        </w:rPr>
      </w:pPr>
    </w:p>
    <w:p w14:paraId="0979F4ED" w14:textId="2C8F873A" w:rsidR="009D45B7" w:rsidRPr="009D45B7" w:rsidRDefault="009D45B7" w:rsidP="009D45B7">
      <w:pPr>
        <w:pStyle w:val="TOC1"/>
        <w:rPr>
          <w:rFonts w:eastAsiaTheme="minorEastAsia"/>
        </w:rPr>
      </w:pPr>
      <w:r>
        <w:t>Índice</w:t>
      </w:r>
    </w:p>
    <w:p w14:paraId="2B767FCC" w14:textId="6C052180" w:rsidR="009D45B7" w:rsidRDefault="0072198F" w:rsidP="009D45B7">
      <w:pPr>
        <w:pStyle w:val="TOC1"/>
        <w:rPr>
          <w:rFonts w:asciiTheme="minorHAnsi" w:eastAsiaTheme="minorEastAsia" w:hAnsiTheme="minorHAnsi" w:cstheme="minorBidi"/>
          <w:sz w:val="22"/>
          <w:szCs w:val="22"/>
          <w:lang w:val="nl-NL"/>
        </w:rPr>
      </w:pPr>
      <w:hyperlink w:anchor="_Toc73698637" w:history="1">
        <w:r w:rsidR="009D45B7" w:rsidRPr="001F12D4">
          <w:rPr>
            <w:rStyle w:val="Hyperlink"/>
            <w:lang w:val="es-ES_tradnl"/>
          </w:rPr>
          <w:t>1.</w:t>
        </w:r>
        <w:r w:rsidR="009D45B7">
          <w:rPr>
            <w:rFonts w:asciiTheme="minorHAnsi" w:eastAsiaTheme="minorEastAsia" w:hAnsiTheme="minorHAnsi" w:cstheme="minorBidi"/>
            <w:sz w:val="22"/>
            <w:szCs w:val="22"/>
            <w:lang w:val="nl-NL"/>
          </w:rPr>
          <w:tab/>
        </w:r>
        <w:r w:rsidR="009D45B7" w:rsidRPr="001F12D4">
          <w:rPr>
            <w:rStyle w:val="Hyperlink"/>
            <w:lang w:val="es-ES_tradnl"/>
          </w:rPr>
          <w:t>Introducción</w:t>
        </w:r>
        <w:r w:rsidR="009D45B7">
          <w:rPr>
            <w:webHidden/>
          </w:rPr>
          <w:tab/>
        </w:r>
        <w:r w:rsidR="009D45B7">
          <w:rPr>
            <w:webHidden/>
          </w:rPr>
          <w:fldChar w:fldCharType="begin"/>
        </w:r>
        <w:r w:rsidR="009D45B7">
          <w:rPr>
            <w:webHidden/>
          </w:rPr>
          <w:instrText xml:space="preserve"> PAGEREF _Toc73698637 \h </w:instrText>
        </w:r>
        <w:r w:rsidR="009D45B7">
          <w:rPr>
            <w:webHidden/>
          </w:rPr>
        </w:r>
        <w:r w:rsidR="009D45B7">
          <w:rPr>
            <w:webHidden/>
          </w:rPr>
          <w:fldChar w:fldCharType="separate"/>
        </w:r>
        <w:r w:rsidR="005A2AF5">
          <w:rPr>
            <w:webHidden/>
          </w:rPr>
          <w:t>59</w:t>
        </w:r>
        <w:r w:rsidR="009D45B7">
          <w:rPr>
            <w:webHidden/>
          </w:rPr>
          <w:fldChar w:fldCharType="end"/>
        </w:r>
      </w:hyperlink>
    </w:p>
    <w:p w14:paraId="7C1170C0" w14:textId="10383476" w:rsidR="009D45B7" w:rsidRDefault="0072198F">
      <w:pPr>
        <w:pStyle w:val="TOC2"/>
        <w:rPr>
          <w:rFonts w:asciiTheme="minorHAnsi" w:eastAsiaTheme="minorEastAsia" w:hAnsiTheme="minorHAnsi" w:cstheme="minorBidi"/>
          <w:noProof/>
          <w:sz w:val="22"/>
          <w:szCs w:val="22"/>
        </w:rPr>
      </w:pPr>
      <w:hyperlink w:anchor="_Toc73698638" w:history="1">
        <w:r w:rsidR="009D45B7" w:rsidRPr="001F12D4">
          <w:rPr>
            <w:rStyle w:val="Hyperlink"/>
            <w:noProof/>
            <w:lang w:val="fr-FR"/>
          </w:rPr>
          <w:t xml:space="preserve">1.1. </w:t>
        </w:r>
        <w:r w:rsidR="009D45B7">
          <w:rPr>
            <w:rFonts w:asciiTheme="minorHAnsi" w:eastAsiaTheme="minorEastAsia" w:hAnsiTheme="minorHAnsi" w:cstheme="minorBidi"/>
            <w:noProof/>
            <w:sz w:val="22"/>
            <w:szCs w:val="22"/>
          </w:rPr>
          <w:tab/>
        </w:r>
        <w:r w:rsidR="009D45B7" w:rsidRPr="001F12D4">
          <w:rPr>
            <w:rStyle w:val="Hyperlink"/>
            <w:noProof/>
            <w:lang w:val="fr-FR"/>
          </w:rPr>
          <w:t>Acerca de este manual</w:t>
        </w:r>
        <w:r w:rsidR="009D45B7">
          <w:rPr>
            <w:noProof/>
            <w:webHidden/>
          </w:rPr>
          <w:tab/>
        </w:r>
        <w:r w:rsidR="009D45B7">
          <w:rPr>
            <w:noProof/>
            <w:webHidden/>
          </w:rPr>
          <w:fldChar w:fldCharType="begin"/>
        </w:r>
        <w:r w:rsidR="009D45B7">
          <w:rPr>
            <w:noProof/>
            <w:webHidden/>
          </w:rPr>
          <w:instrText xml:space="preserve"> PAGEREF _Toc73698638 \h </w:instrText>
        </w:r>
        <w:r w:rsidR="009D45B7">
          <w:rPr>
            <w:noProof/>
            <w:webHidden/>
          </w:rPr>
        </w:r>
        <w:r w:rsidR="009D45B7">
          <w:rPr>
            <w:noProof/>
            <w:webHidden/>
          </w:rPr>
          <w:fldChar w:fldCharType="separate"/>
        </w:r>
        <w:r w:rsidR="005A2AF5">
          <w:rPr>
            <w:noProof/>
            <w:webHidden/>
          </w:rPr>
          <w:t>59</w:t>
        </w:r>
        <w:r w:rsidR="009D45B7">
          <w:rPr>
            <w:noProof/>
            <w:webHidden/>
          </w:rPr>
          <w:fldChar w:fldCharType="end"/>
        </w:r>
      </w:hyperlink>
    </w:p>
    <w:p w14:paraId="441F6611" w14:textId="73620F09" w:rsidR="009D45B7" w:rsidRDefault="0072198F" w:rsidP="009D45B7">
      <w:pPr>
        <w:pStyle w:val="TOC1"/>
        <w:rPr>
          <w:rFonts w:asciiTheme="minorHAnsi" w:eastAsiaTheme="minorEastAsia" w:hAnsiTheme="minorHAnsi" w:cstheme="minorBidi"/>
          <w:sz w:val="22"/>
          <w:szCs w:val="22"/>
          <w:lang w:val="nl-NL"/>
        </w:rPr>
      </w:pPr>
      <w:hyperlink w:anchor="_Toc73698639" w:history="1">
        <w:r w:rsidR="009D45B7" w:rsidRPr="001F12D4">
          <w:rPr>
            <w:rStyle w:val="Hyperlink"/>
            <w:lang w:val="es-ES_tradnl"/>
          </w:rPr>
          <w:t>2.</w:t>
        </w:r>
        <w:r w:rsidR="009D45B7">
          <w:rPr>
            <w:rFonts w:asciiTheme="minorHAnsi" w:eastAsiaTheme="minorEastAsia" w:hAnsiTheme="minorHAnsi" w:cstheme="minorBidi"/>
            <w:sz w:val="22"/>
            <w:szCs w:val="22"/>
            <w:lang w:val="nl-NL"/>
          </w:rPr>
          <w:tab/>
        </w:r>
        <w:r w:rsidR="009D45B7" w:rsidRPr="001F12D4">
          <w:rPr>
            <w:rStyle w:val="Hyperlink"/>
            <w:lang w:val="es-ES_tradnl"/>
          </w:rPr>
          <w:t>Conocer su ClearView Speech</w:t>
        </w:r>
        <w:r w:rsidR="009D45B7">
          <w:rPr>
            <w:webHidden/>
          </w:rPr>
          <w:tab/>
        </w:r>
        <w:r w:rsidR="009D45B7">
          <w:rPr>
            <w:webHidden/>
          </w:rPr>
          <w:fldChar w:fldCharType="begin"/>
        </w:r>
        <w:r w:rsidR="009D45B7">
          <w:rPr>
            <w:webHidden/>
          </w:rPr>
          <w:instrText xml:space="preserve"> PAGEREF _Toc73698639 \h </w:instrText>
        </w:r>
        <w:r w:rsidR="009D45B7">
          <w:rPr>
            <w:webHidden/>
          </w:rPr>
        </w:r>
        <w:r w:rsidR="009D45B7">
          <w:rPr>
            <w:webHidden/>
          </w:rPr>
          <w:fldChar w:fldCharType="separate"/>
        </w:r>
        <w:r w:rsidR="005A2AF5">
          <w:rPr>
            <w:webHidden/>
          </w:rPr>
          <w:t>59</w:t>
        </w:r>
        <w:r w:rsidR="009D45B7">
          <w:rPr>
            <w:webHidden/>
          </w:rPr>
          <w:fldChar w:fldCharType="end"/>
        </w:r>
      </w:hyperlink>
    </w:p>
    <w:p w14:paraId="039B7ECF" w14:textId="3910F73A" w:rsidR="009D45B7" w:rsidRDefault="0072198F">
      <w:pPr>
        <w:pStyle w:val="TOC2"/>
        <w:rPr>
          <w:rFonts w:asciiTheme="minorHAnsi" w:eastAsiaTheme="minorEastAsia" w:hAnsiTheme="minorHAnsi" w:cstheme="minorBidi"/>
          <w:noProof/>
          <w:sz w:val="22"/>
          <w:szCs w:val="22"/>
        </w:rPr>
      </w:pPr>
      <w:hyperlink w:anchor="_Toc73698640" w:history="1">
        <w:r w:rsidR="009D45B7" w:rsidRPr="001F12D4">
          <w:rPr>
            <w:rStyle w:val="Hyperlink"/>
            <w:noProof/>
            <w:lang w:val="en-US"/>
          </w:rPr>
          <w:t>2.1.</w:t>
        </w:r>
        <w:r w:rsidR="009D45B7">
          <w:rPr>
            <w:rFonts w:asciiTheme="minorHAnsi" w:eastAsiaTheme="minorEastAsia" w:hAnsiTheme="minorHAnsi" w:cstheme="minorBidi"/>
            <w:noProof/>
            <w:sz w:val="22"/>
            <w:szCs w:val="22"/>
          </w:rPr>
          <w:tab/>
        </w:r>
        <w:r w:rsidR="009D45B7" w:rsidRPr="001F12D4">
          <w:rPr>
            <w:rStyle w:val="Hyperlink"/>
            <w:noProof/>
            <w:lang w:val="en-US"/>
          </w:rPr>
          <w:t>Encender y apagar el ClearView Speech</w:t>
        </w:r>
        <w:r w:rsidR="009D45B7">
          <w:rPr>
            <w:noProof/>
            <w:webHidden/>
          </w:rPr>
          <w:tab/>
        </w:r>
        <w:r w:rsidR="009D45B7">
          <w:rPr>
            <w:noProof/>
            <w:webHidden/>
          </w:rPr>
          <w:fldChar w:fldCharType="begin"/>
        </w:r>
        <w:r w:rsidR="009D45B7">
          <w:rPr>
            <w:noProof/>
            <w:webHidden/>
          </w:rPr>
          <w:instrText xml:space="preserve"> PAGEREF _Toc73698640 \h </w:instrText>
        </w:r>
        <w:r w:rsidR="009D45B7">
          <w:rPr>
            <w:noProof/>
            <w:webHidden/>
          </w:rPr>
        </w:r>
        <w:r w:rsidR="009D45B7">
          <w:rPr>
            <w:noProof/>
            <w:webHidden/>
          </w:rPr>
          <w:fldChar w:fldCharType="separate"/>
        </w:r>
        <w:r w:rsidR="005A2AF5">
          <w:rPr>
            <w:noProof/>
            <w:webHidden/>
          </w:rPr>
          <w:t>59</w:t>
        </w:r>
        <w:r w:rsidR="009D45B7">
          <w:rPr>
            <w:noProof/>
            <w:webHidden/>
          </w:rPr>
          <w:fldChar w:fldCharType="end"/>
        </w:r>
      </w:hyperlink>
    </w:p>
    <w:p w14:paraId="7F5C7C80" w14:textId="2D887A80" w:rsidR="009D45B7" w:rsidRDefault="0072198F">
      <w:pPr>
        <w:pStyle w:val="TOC2"/>
        <w:rPr>
          <w:rFonts w:asciiTheme="minorHAnsi" w:eastAsiaTheme="minorEastAsia" w:hAnsiTheme="minorHAnsi" w:cstheme="minorBidi"/>
          <w:noProof/>
          <w:sz w:val="22"/>
          <w:szCs w:val="22"/>
        </w:rPr>
      </w:pPr>
      <w:hyperlink w:anchor="_Toc73698641" w:history="1">
        <w:r w:rsidR="009D45B7" w:rsidRPr="001F12D4">
          <w:rPr>
            <w:rStyle w:val="Hyperlink"/>
            <w:noProof/>
          </w:rPr>
          <w:t>2.2.</w:t>
        </w:r>
        <w:r w:rsidR="009D45B7">
          <w:rPr>
            <w:rFonts w:asciiTheme="minorHAnsi" w:eastAsiaTheme="minorEastAsia" w:hAnsiTheme="minorHAnsi" w:cstheme="minorBidi"/>
            <w:noProof/>
            <w:sz w:val="22"/>
            <w:szCs w:val="22"/>
          </w:rPr>
          <w:tab/>
        </w:r>
        <w:r w:rsidR="009D45B7" w:rsidRPr="001F12D4">
          <w:rPr>
            <w:rStyle w:val="Hyperlink"/>
            <w:noProof/>
          </w:rPr>
          <w:t>Restablecer el ClearView Speech</w:t>
        </w:r>
        <w:r w:rsidR="009D45B7">
          <w:rPr>
            <w:noProof/>
            <w:webHidden/>
          </w:rPr>
          <w:tab/>
        </w:r>
        <w:r w:rsidR="009D45B7">
          <w:rPr>
            <w:noProof/>
            <w:webHidden/>
          </w:rPr>
          <w:fldChar w:fldCharType="begin"/>
        </w:r>
        <w:r w:rsidR="009D45B7">
          <w:rPr>
            <w:noProof/>
            <w:webHidden/>
          </w:rPr>
          <w:instrText xml:space="preserve"> PAGEREF _Toc73698641 \h </w:instrText>
        </w:r>
        <w:r w:rsidR="009D45B7">
          <w:rPr>
            <w:noProof/>
            <w:webHidden/>
          </w:rPr>
        </w:r>
        <w:r w:rsidR="009D45B7">
          <w:rPr>
            <w:noProof/>
            <w:webHidden/>
          </w:rPr>
          <w:fldChar w:fldCharType="separate"/>
        </w:r>
        <w:r w:rsidR="005A2AF5">
          <w:rPr>
            <w:noProof/>
            <w:webHidden/>
          </w:rPr>
          <w:t>59</w:t>
        </w:r>
        <w:r w:rsidR="009D45B7">
          <w:rPr>
            <w:noProof/>
            <w:webHidden/>
          </w:rPr>
          <w:fldChar w:fldCharType="end"/>
        </w:r>
      </w:hyperlink>
    </w:p>
    <w:p w14:paraId="1A212846" w14:textId="35B07891" w:rsidR="009D45B7" w:rsidRDefault="0072198F">
      <w:pPr>
        <w:pStyle w:val="TOC2"/>
        <w:rPr>
          <w:rFonts w:asciiTheme="minorHAnsi" w:eastAsiaTheme="minorEastAsia" w:hAnsiTheme="minorHAnsi" w:cstheme="minorBidi"/>
          <w:noProof/>
          <w:sz w:val="22"/>
          <w:szCs w:val="22"/>
        </w:rPr>
      </w:pPr>
      <w:hyperlink w:anchor="_Toc73698642" w:history="1">
        <w:r w:rsidR="009D45B7" w:rsidRPr="001F12D4">
          <w:rPr>
            <w:rStyle w:val="Hyperlink"/>
            <w:noProof/>
          </w:rPr>
          <w:t>2.3.</w:t>
        </w:r>
        <w:r w:rsidR="009D45B7">
          <w:rPr>
            <w:rFonts w:asciiTheme="minorHAnsi" w:eastAsiaTheme="minorEastAsia" w:hAnsiTheme="minorHAnsi" w:cstheme="minorBidi"/>
            <w:noProof/>
            <w:sz w:val="22"/>
            <w:szCs w:val="22"/>
          </w:rPr>
          <w:tab/>
        </w:r>
        <w:r w:rsidR="009D45B7" w:rsidRPr="001F12D4">
          <w:rPr>
            <w:rStyle w:val="Hyperlink"/>
            <w:noProof/>
          </w:rPr>
          <w:t>Utilizar su ClearView Speech</w:t>
        </w:r>
        <w:r w:rsidR="009D45B7">
          <w:rPr>
            <w:noProof/>
            <w:webHidden/>
          </w:rPr>
          <w:tab/>
        </w:r>
        <w:r w:rsidR="009D45B7">
          <w:rPr>
            <w:noProof/>
            <w:webHidden/>
          </w:rPr>
          <w:fldChar w:fldCharType="begin"/>
        </w:r>
        <w:r w:rsidR="009D45B7">
          <w:rPr>
            <w:noProof/>
            <w:webHidden/>
          </w:rPr>
          <w:instrText xml:space="preserve"> PAGEREF _Toc73698642 \h </w:instrText>
        </w:r>
        <w:r w:rsidR="009D45B7">
          <w:rPr>
            <w:noProof/>
            <w:webHidden/>
          </w:rPr>
        </w:r>
        <w:r w:rsidR="009D45B7">
          <w:rPr>
            <w:noProof/>
            <w:webHidden/>
          </w:rPr>
          <w:fldChar w:fldCharType="separate"/>
        </w:r>
        <w:r w:rsidR="005A2AF5">
          <w:rPr>
            <w:noProof/>
            <w:webHidden/>
          </w:rPr>
          <w:t>60</w:t>
        </w:r>
        <w:r w:rsidR="009D45B7">
          <w:rPr>
            <w:noProof/>
            <w:webHidden/>
          </w:rPr>
          <w:fldChar w:fldCharType="end"/>
        </w:r>
      </w:hyperlink>
    </w:p>
    <w:p w14:paraId="0512BCF5" w14:textId="68A53369" w:rsidR="009D45B7" w:rsidRDefault="0072198F">
      <w:pPr>
        <w:pStyle w:val="TOC2"/>
        <w:rPr>
          <w:rFonts w:asciiTheme="minorHAnsi" w:eastAsiaTheme="minorEastAsia" w:hAnsiTheme="minorHAnsi" w:cstheme="minorBidi"/>
          <w:noProof/>
          <w:sz w:val="22"/>
          <w:szCs w:val="22"/>
        </w:rPr>
      </w:pPr>
      <w:hyperlink w:anchor="_Toc73698643" w:history="1">
        <w:r w:rsidR="009D45B7" w:rsidRPr="001F12D4">
          <w:rPr>
            <w:rStyle w:val="Hyperlink"/>
            <w:noProof/>
            <w:lang w:val="es-ES_tradnl"/>
          </w:rPr>
          <w:t>2.4.</w:t>
        </w:r>
        <w:r w:rsidR="009D45B7">
          <w:rPr>
            <w:rFonts w:asciiTheme="minorHAnsi" w:eastAsiaTheme="minorEastAsia" w:hAnsiTheme="minorHAnsi" w:cstheme="minorBidi"/>
            <w:noProof/>
            <w:sz w:val="22"/>
            <w:szCs w:val="22"/>
          </w:rPr>
          <w:tab/>
        </w:r>
        <w:r w:rsidR="009D45B7" w:rsidRPr="001F12D4">
          <w:rPr>
            <w:rStyle w:val="Hyperlink"/>
            <w:noProof/>
            <w:lang w:val="es-ES_tradnl"/>
          </w:rPr>
          <w:t>La barra de botones</w:t>
        </w:r>
        <w:r w:rsidR="009D45B7">
          <w:rPr>
            <w:noProof/>
            <w:webHidden/>
          </w:rPr>
          <w:tab/>
        </w:r>
        <w:r w:rsidR="009D45B7">
          <w:rPr>
            <w:noProof/>
            <w:webHidden/>
          </w:rPr>
          <w:fldChar w:fldCharType="begin"/>
        </w:r>
        <w:r w:rsidR="009D45B7">
          <w:rPr>
            <w:noProof/>
            <w:webHidden/>
          </w:rPr>
          <w:instrText xml:space="preserve"> PAGEREF _Toc73698643 \h </w:instrText>
        </w:r>
        <w:r w:rsidR="009D45B7">
          <w:rPr>
            <w:noProof/>
            <w:webHidden/>
          </w:rPr>
        </w:r>
        <w:r w:rsidR="009D45B7">
          <w:rPr>
            <w:noProof/>
            <w:webHidden/>
          </w:rPr>
          <w:fldChar w:fldCharType="separate"/>
        </w:r>
        <w:r w:rsidR="005A2AF5">
          <w:rPr>
            <w:noProof/>
            <w:webHidden/>
          </w:rPr>
          <w:t>62</w:t>
        </w:r>
        <w:r w:rsidR="009D45B7">
          <w:rPr>
            <w:noProof/>
            <w:webHidden/>
          </w:rPr>
          <w:fldChar w:fldCharType="end"/>
        </w:r>
      </w:hyperlink>
    </w:p>
    <w:p w14:paraId="3AE7A6F8" w14:textId="3C9FD039" w:rsidR="009D45B7" w:rsidRDefault="0072198F">
      <w:pPr>
        <w:pStyle w:val="TOC2"/>
        <w:rPr>
          <w:rFonts w:asciiTheme="minorHAnsi" w:eastAsiaTheme="minorEastAsia" w:hAnsiTheme="minorHAnsi" w:cstheme="minorBidi"/>
          <w:noProof/>
          <w:sz w:val="22"/>
          <w:szCs w:val="22"/>
        </w:rPr>
      </w:pPr>
      <w:hyperlink w:anchor="_Toc73698644" w:history="1">
        <w:r w:rsidR="009D45B7" w:rsidRPr="001F12D4">
          <w:rPr>
            <w:rStyle w:val="Hyperlink"/>
            <w:noProof/>
            <w:lang w:val="es-ES_tradnl"/>
          </w:rPr>
          <w:t>2.5.</w:t>
        </w:r>
        <w:r w:rsidR="009D45B7">
          <w:rPr>
            <w:rFonts w:asciiTheme="minorHAnsi" w:eastAsiaTheme="minorEastAsia" w:hAnsiTheme="minorHAnsi" w:cstheme="minorBidi"/>
            <w:noProof/>
            <w:sz w:val="22"/>
            <w:szCs w:val="22"/>
          </w:rPr>
          <w:tab/>
        </w:r>
        <w:r w:rsidR="009D45B7" w:rsidRPr="001F12D4">
          <w:rPr>
            <w:rStyle w:val="Hyperlink"/>
            <w:noProof/>
            <w:lang w:val="es-ES_tradnl"/>
          </w:rPr>
          <w:t>Los modos de lectura</w:t>
        </w:r>
        <w:r w:rsidR="009D45B7">
          <w:rPr>
            <w:noProof/>
            <w:webHidden/>
          </w:rPr>
          <w:tab/>
        </w:r>
        <w:r w:rsidR="009D45B7">
          <w:rPr>
            <w:noProof/>
            <w:webHidden/>
          </w:rPr>
          <w:fldChar w:fldCharType="begin"/>
        </w:r>
        <w:r w:rsidR="009D45B7">
          <w:rPr>
            <w:noProof/>
            <w:webHidden/>
          </w:rPr>
          <w:instrText xml:space="preserve"> PAGEREF _Toc73698644 \h </w:instrText>
        </w:r>
        <w:r w:rsidR="009D45B7">
          <w:rPr>
            <w:noProof/>
            <w:webHidden/>
          </w:rPr>
        </w:r>
        <w:r w:rsidR="009D45B7">
          <w:rPr>
            <w:noProof/>
            <w:webHidden/>
          </w:rPr>
          <w:fldChar w:fldCharType="separate"/>
        </w:r>
        <w:r w:rsidR="005A2AF5">
          <w:rPr>
            <w:noProof/>
            <w:webHidden/>
          </w:rPr>
          <w:t>63</w:t>
        </w:r>
        <w:r w:rsidR="009D45B7">
          <w:rPr>
            <w:noProof/>
            <w:webHidden/>
          </w:rPr>
          <w:fldChar w:fldCharType="end"/>
        </w:r>
      </w:hyperlink>
    </w:p>
    <w:p w14:paraId="63FD5920" w14:textId="0723512E" w:rsidR="009D45B7" w:rsidRDefault="0072198F">
      <w:pPr>
        <w:pStyle w:val="TOC2"/>
        <w:rPr>
          <w:rFonts w:asciiTheme="minorHAnsi" w:eastAsiaTheme="minorEastAsia" w:hAnsiTheme="minorHAnsi" w:cstheme="minorBidi"/>
          <w:noProof/>
          <w:sz w:val="22"/>
          <w:szCs w:val="22"/>
        </w:rPr>
      </w:pPr>
      <w:hyperlink w:anchor="_Toc73698645" w:history="1">
        <w:r w:rsidR="009D45B7" w:rsidRPr="001F12D4">
          <w:rPr>
            <w:rStyle w:val="Hyperlink"/>
            <w:noProof/>
            <w:lang w:val="es-ES_tradnl"/>
          </w:rPr>
          <w:t>2.6.</w:t>
        </w:r>
        <w:r w:rsidR="009D45B7">
          <w:rPr>
            <w:rFonts w:asciiTheme="minorHAnsi" w:eastAsiaTheme="minorEastAsia" w:hAnsiTheme="minorHAnsi" w:cstheme="minorBidi"/>
            <w:noProof/>
            <w:sz w:val="22"/>
            <w:szCs w:val="22"/>
          </w:rPr>
          <w:tab/>
        </w:r>
        <w:r w:rsidR="009D45B7" w:rsidRPr="001F12D4">
          <w:rPr>
            <w:rStyle w:val="Hyperlink"/>
            <w:noProof/>
            <w:lang w:val="es-ES_tradnl"/>
          </w:rPr>
          <w:t>La vista de imagen completa y las zonas de lectura</w:t>
        </w:r>
        <w:r w:rsidR="009D45B7">
          <w:rPr>
            <w:noProof/>
            <w:webHidden/>
          </w:rPr>
          <w:tab/>
        </w:r>
        <w:r w:rsidR="009D45B7">
          <w:rPr>
            <w:noProof/>
            <w:webHidden/>
          </w:rPr>
          <w:fldChar w:fldCharType="begin"/>
        </w:r>
        <w:r w:rsidR="009D45B7">
          <w:rPr>
            <w:noProof/>
            <w:webHidden/>
          </w:rPr>
          <w:instrText xml:space="preserve"> PAGEREF _Toc73698645 \h </w:instrText>
        </w:r>
        <w:r w:rsidR="009D45B7">
          <w:rPr>
            <w:noProof/>
            <w:webHidden/>
          </w:rPr>
        </w:r>
        <w:r w:rsidR="009D45B7">
          <w:rPr>
            <w:noProof/>
            <w:webHidden/>
          </w:rPr>
          <w:fldChar w:fldCharType="separate"/>
        </w:r>
        <w:r w:rsidR="005A2AF5">
          <w:rPr>
            <w:noProof/>
            <w:webHidden/>
          </w:rPr>
          <w:t>63</w:t>
        </w:r>
        <w:r w:rsidR="009D45B7">
          <w:rPr>
            <w:noProof/>
            <w:webHidden/>
          </w:rPr>
          <w:fldChar w:fldCharType="end"/>
        </w:r>
      </w:hyperlink>
    </w:p>
    <w:p w14:paraId="09510316" w14:textId="40EB2A75" w:rsidR="009D45B7" w:rsidRDefault="0072198F">
      <w:pPr>
        <w:pStyle w:val="TOC2"/>
        <w:rPr>
          <w:rFonts w:asciiTheme="minorHAnsi" w:eastAsiaTheme="minorEastAsia" w:hAnsiTheme="minorHAnsi" w:cstheme="minorBidi"/>
          <w:noProof/>
          <w:sz w:val="22"/>
          <w:szCs w:val="22"/>
        </w:rPr>
      </w:pPr>
      <w:hyperlink w:anchor="_Toc73698646" w:history="1">
        <w:r w:rsidR="009D45B7" w:rsidRPr="001F12D4">
          <w:rPr>
            <w:rStyle w:val="Hyperlink"/>
            <w:noProof/>
            <w:lang w:val="es-ES_tradnl"/>
          </w:rPr>
          <w:t>2.7.</w:t>
        </w:r>
        <w:r w:rsidR="009D45B7">
          <w:rPr>
            <w:rFonts w:asciiTheme="minorHAnsi" w:eastAsiaTheme="minorEastAsia" w:hAnsiTheme="minorHAnsi" w:cstheme="minorBidi"/>
            <w:noProof/>
            <w:sz w:val="22"/>
            <w:szCs w:val="22"/>
          </w:rPr>
          <w:tab/>
        </w:r>
        <w:r w:rsidR="009D45B7" w:rsidRPr="001F12D4">
          <w:rPr>
            <w:rStyle w:val="Hyperlink"/>
            <w:noProof/>
            <w:lang w:val="es-ES_tradnl"/>
          </w:rPr>
          <w:t>Ampliar un documento</w:t>
        </w:r>
        <w:r w:rsidR="009D45B7">
          <w:rPr>
            <w:noProof/>
            <w:webHidden/>
          </w:rPr>
          <w:tab/>
        </w:r>
        <w:r w:rsidR="009D45B7">
          <w:rPr>
            <w:noProof/>
            <w:webHidden/>
          </w:rPr>
          <w:fldChar w:fldCharType="begin"/>
        </w:r>
        <w:r w:rsidR="009D45B7">
          <w:rPr>
            <w:noProof/>
            <w:webHidden/>
          </w:rPr>
          <w:instrText xml:space="preserve"> PAGEREF _Toc73698646 \h </w:instrText>
        </w:r>
        <w:r w:rsidR="009D45B7">
          <w:rPr>
            <w:noProof/>
            <w:webHidden/>
          </w:rPr>
        </w:r>
        <w:r w:rsidR="009D45B7">
          <w:rPr>
            <w:noProof/>
            <w:webHidden/>
          </w:rPr>
          <w:fldChar w:fldCharType="separate"/>
        </w:r>
        <w:r w:rsidR="005A2AF5">
          <w:rPr>
            <w:noProof/>
            <w:webHidden/>
          </w:rPr>
          <w:t>63</w:t>
        </w:r>
        <w:r w:rsidR="009D45B7">
          <w:rPr>
            <w:noProof/>
            <w:webHidden/>
          </w:rPr>
          <w:fldChar w:fldCharType="end"/>
        </w:r>
      </w:hyperlink>
    </w:p>
    <w:p w14:paraId="03F00A09" w14:textId="2B0B68C6" w:rsidR="009D45B7" w:rsidRDefault="0072198F">
      <w:pPr>
        <w:pStyle w:val="TOC2"/>
        <w:rPr>
          <w:rFonts w:asciiTheme="minorHAnsi" w:eastAsiaTheme="minorEastAsia" w:hAnsiTheme="minorHAnsi" w:cstheme="minorBidi"/>
          <w:noProof/>
          <w:sz w:val="22"/>
          <w:szCs w:val="22"/>
        </w:rPr>
      </w:pPr>
      <w:hyperlink w:anchor="_Toc73698647" w:history="1">
        <w:r w:rsidR="009D45B7" w:rsidRPr="001F12D4">
          <w:rPr>
            <w:rStyle w:val="Hyperlink"/>
            <w:noProof/>
            <w:lang w:val="es-ES_tradnl"/>
          </w:rPr>
          <w:t>2.8.</w:t>
        </w:r>
        <w:r w:rsidR="009D45B7">
          <w:rPr>
            <w:rFonts w:asciiTheme="minorHAnsi" w:eastAsiaTheme="minorEastAsia" w:hAnsiTheme="minorHAnsi" w:cstheme="minorBidi"/>
            <w:noProof/>
            <w:sz w:val="22"/>
            <w:szCs w:val="22"/>
          </w:rPr>
          <w:tab/>
        </w:r>
        <w:r w:rsidR="009D45B7" w:rsidRPr="001F12D4">
          <w:rPr>
            <w:rStyle w:val="Hyperlink"/>
            <w:noProof/>
            <w:lang w:val="es-ES_tradnl"/>
          </w:rPr>
          <w:t>Leer un documento</w:t>
        </w:r>
        <w:r w:rsidR="009D45B7">
          <w:rPr>
            <w:noProof/>
            <w:webHidden/>
          </w:rPr>
          <w:tab/>
        </w:r>
        <w:r w:rsidR="009D45B7">
          <w:rPr>
            <w:noProof/>
            <w:webHidden/>
          </w:rPr>
          <w:fldChar w:fldCharType="begin"/>
        </w:r>
        <w:r w:rsidR="009D45B7">
          <w:rPr>
            <w:noProof/>
            <w:webHidden/>
          </w:rPr>
          <w:instrText xml:space="preserve"> PAGEREF _Toc73698647 \h </w:instrText>
        </w:r>
        <w:r w:rsidR="009D45B7">
          <w:rPr>
            <w:noProof/>
            <w:webHidden/>
          </w:rPr>
        </w:r>
        <w:r w:rsidR="009D45B7">
          <w:rPr>
            <w:noProof/>
            <w:webHidden/>
          </w:rPr>
          <w:fldChar w:fldCharType="separate"/>
        </w:r>
        <w:r w:rsidR="005A2AF5">
          <w:rPr>
            <w:noProof/>
            <w:webHidden/>
          </w:rPr>
          <w:t>64</w:t>
        </w:r>
        <w:r w:rsidR="009D45B7">
          <w:rPr>
            <w:noProof/>
            <w:webHidden/>
          </w:rPr>
          <w:fldChar w:fldCharType="end"/>
        </w:r>
      </w:hyperlink>
    </w:p>
    <w:p w14:paraId="2ABDA0BC" w14:textId="0EE7C6A5" w:rsidR="009D45B7" w:rsidRDefault="0072198F">
      <w:pPr>
        <w:pStyle w:val="TOC2"/>
        <w:rPr>
          <w:rFonts w:asciiTheme="minorHAnsi" w:eastAsiaTheme="minorEastAsia" w:hAnsiTheme="minorHAnsi" w:cstheme="minorBidi"/>
          <w:noProof/>
          <w:sz w:val="22"/>
          <w:szCs w:val="22"/>
        </w:rPr>
      </w:pPr>
      <w:hyperlink w:anchor="_Toc73698648" w:history="1">
        <w:r w:rsidR="009D45B7" w:rsidRPr="001F12D4">
          <w:rPr>
            <w:rStyle w:val="Hyperlink"/>
            <w:noProof/>
            <w:lang w:val="es-ES_tradnl"/>
          </w:rPr>
          <w:t>2.9.</w:t>
        </w:r>
        <w:r w:rsidR="009D45B7">
          <w:rPr>
            <w:rFonts w:asciiTheme="minorHAnsi" w:eastAsiaTheme="minorEastAsia" w:hAnsiTheme="minorHAnsi" w:cstheme="minorBidi"/>
            <w:noProof/>
            <w:sz w:val="22"/>
            <w:szCs w:val="22"/>
          </w:rPr>
          <w:tab/>
        </w:r>
        <w:r w:rsidR="009D45B7" w:rsidRPr="001F12D4">
          <w:rPr>
            <w:rStyle w:val="Hyperlink"/>
            <w:noProof/>
            <w:lang w:val="es-ES_tradnl"/>
          </w:rPr>
          <w:t>Desplazarse en un documento</w:t>
        </w:r>
        <w:r w:rsidR="009D45B7">
          <w:rPr>
            <w:noProof/>
            <w:webHidden/>
          </w:rPr>
          <w:tab/>
        </w:r>
        <w:r w:rsidR="009D45B7">
          <w:rPr>
            <w:noProof/>
            <w:webHidden/>
          </w:rPr>
          <w:fldChar w:fldCharType="begin"/>
        </w:r>
        <w:r w:rsidR="009D45B7">
          <w:rPr>
            <w:noProof/>
            <w:webHidden/>
          </w:rPr>
          <w:instrText xml:space="preserve"> PAGEREF _Toc73698648 \h </w:instrText>
        </w:r>
        <w:r w:rsidR="009D45B7">
          <w:rPr>
            <w:noProof/>
            <w:webHidden/>
          </w:rPr>
        </w:r>
        <w:r w:rsidR="009D45B7">
          <w:rPr>
            <w:noProof/>
            <w:webHidden/>
          </w:rPr>
          <w:fldChar w:fldCharType="separate"/>
        </w:r>
        <w:r w:rsidR="005A2AF5">
          <w:rPr>
            <w:noProof/>
            <w:webHidden/>
          </w:rPr>
          <w:t>64</w:t>
        </w:r>
        <w:r w:rsidR="009D45B7">
          <w:rPr>
            <w:noProof/>
            <w:webHidden/>
          </w:rPr>
          <w:fldChar w:fldCharType="end"/>
        </w:r>
      </w:hyperlink>
    </w:p>
    <w:p w14:paraId="47CC1F3E" w14:textId="3E5E4AD2" w:rsidR="009D45B7" w:rsidRDefault="0072198F" w:rsidP="009D45B7">
      <w:pPr>
        <w:pStyle w:val="TOC1"/>
        <w:rPr>
          <w:rFonts w:asciiTheme="minorHAnsi" w:eastAsiaTheme="minorEastAsia" w:hAnsiTheme="minorHAnsi" w:cstheme="minorBidi"/>
          <w:sz w:val="22"/>
          <w:szCs w:val="22"/>
          <w:lang w:val="nl-NL"/>
        </w:rPr>
      </w:pPr>
      <w:hyperlink w:anchor="_Toc73698649" w:history="1">
        <w:r w:rsidR="009D45B7" w:rsidRPr="001F12D4">
          <w:rPr>
            <w:rStyle w:val="Hyperlink"/>
            <w:lang w:val="es-ES_tradnl"/>
          </w:rPr>
          <w:t>3.</w:t>
        </w:r>
        <w:r w:rsidR="009D45B7">
          <w:rPr>
            <w:rFonts w:asciiTheme="minorHAnsi" w:eastAsiaTheme="minorEastAsia" w:hAnsiTheme="minorHAnsi" w:cstheme="minorBidi"/>
            <w:sz w:val="22"/>
            <w:szCs w:val="22"/>
            <w:lang w:val="nl-NL"/>
          </w:rPr>
          <w:tab/>
        </w:r>
        <w:r w:rsidR="009D45B7" w:rsidRPr="001F12D4">
          <w:rPr>
            <w:rStyle w:val="Hyperlink"/>
            <w:lang w:val="es-ES_tradnl"/>
          </w:rPr>
          <w:t>El menú del ClearView+ Speech</w:t>
        </w:r>
        <w:r w:rsidR="009D45B7">
          <w:rPr>
            <w:webHidden/>
          </w:rPr>
          <w:tab/>
        </w:r>
        <w:r w:rsidR="009D45B7">
          <w:rPr>
            <w:webHidden/>
          </w:rPr>
          <w:fldChar w:fldCharType="begin"/>
        </w:r>
        <w:r w:rsidR="009D45B7">
          <w:rPr>
            <w:webHidden/>
          </w:rPr>
          <w:instrText xml:space="preserve"> PAGEREF _Toc73698649 \h </w:instrText>
        </w:r>
        <w:r w:rsidR="009D45B7">
          <w:rPr>
            <w:webHidden/>
          </w:rPr>
        </w:r>
        <w:r w:rsidR="009D45B7">
          <w:rPr>
            <w:webHidden/>
          </w:rPr>
          <w:fldChar w:fldCharType="separate"/>
        </w:r>
        <w:r w:rsidR="005A2AF5">
          <w:rPr>
            <w:webHidden/>
          </w:rPr>
          <w:t>65</w:t>
        </w:r>
        <w:r w:rsidR="009D45B7">
          <w:rPr>
            <w:webHidden/>
          </w:rPr>
          <w:fldChar w:fldCharType="end"/>
        </w:r>
      </w:hyperlink>
    </w:p>
    <w:p w14:paraId="7CD76A48" w14:textId="5D1B09DB" w:rsidR="009D45B7" w:rsidRDefault="0072198F">
      <w:pPr>
        <w:pStyle w:val="TOC2"/>
        <w:rPr>
          <w:rFonts w:asciiTheme="minorHAnsi" w:eastAsiaTheme="minorEastAsia" w:hAnsiTheme="minorHAnsi" w:cstheme="minorBidi"/>
          <w:noProof/>
          <w:sz w:val="22"/>
          <w:szCs w:val="22"/>
        </w:rPr>
      </w:pPr>
      <w:hyperlink w:anchor="_Toc73698650" w:history="1">
        <w:r w:rsidR="009D45B7" w:rsidRPr="001F12D4">
          <w:rPr>
            <w:rStyle w:val="Hyperlink"/>
            <w:noProof/>
            <w:lang w:val="es-ES_tradnl"/>
          </w:rPr>
          <w:t>3.1.</w:t>
        </w:r>
        <w:r w:rsidR="009D45B7">
          <w:rPr>
            <w:rFonts w:asciiTheme="minorHAnsi" w:eastAsiaTheme="minorEastAsia" w:hAnsiTheme="minorHAnsi" w:cstheme="minorBidi"/>
            <w:noProof/>
            <w:sz w:val="22"/>
            <w:szCs w:val="22"/>
          </w:rPr>
          <w:tab/>
        </w:r>
        <w:r w:rsidR="009D45B7" w:rsidRPr="001F12D4">
          <w:rPr>
            <w:rStyle w:val="Hyperlink"/>
            <w:noProof/>
            <w:lang w:val="es-ES_tradnl"/>
          </w:rPr>
          <w:t>Activar y salir del menú</w:t>
        </w:r>
        <w:r w:rsidR="009D45B7">
          <w:rPr>
            <w:noProof/>
            <w:webHidden/>
          </w:rPr>
          <w:tab/>
        </w:r>
        <w:r w:rsidR="009D45B7">
          <w:rPr>
            <w:noProof/>
            <w:webHidden/>
          </w:rPr>
          <w:fldChar w:fldCharType="begin"/>
        </w:r>
        <w:r w:rsidR="009D45B7">
          <w:rPr>
            <w:noProof/>
            <w:webHidden/>
          </w:rPr>
          <w:instrText xml:space="preserve"> PAGEREF _Toc73698650 \h </w:instrText>
        </w:r>
        <w:r w:rsidR="009D45B7">
          <w:rPr>
            <w:noProof/>
            <w:webHidden/>
          </w:rPr>
        </w:r>
        <w:r w:rsidR="009D45B7">
          <w:rPr>
            <w:noProof/>
            <w:webHidden/>
          </w:rPr>
          <w:fldChar w:fldCharType="separate"/>
        </w:r>
        <w:r w:rsidR="005A2AF5">
          <w:rPr>
            <w:noProof/>
            <w:webHidden/>
          </w:rPr>
          <w:t>65</w:t>
        </w:r>
        <w:r w:rsidR="009D45B7">
          <w:rPr>
            <w:noProof/>
            <w:webHidden/>
          </w:rPr>
          <w:fldChar w:fldCharType="end"/>
        </w:r>
      </w:hyperlink>
    </w:p>
    <w:p w14:paraId="6F154769" w14:textId="57BF084F" w:rsidR="009D45B7" w:rsidRDefault="0072198F">
      <w:pPr>
        <w:pStyle w:val="TOC2"/>
        <w:rPr>
          <w:rFonts w:asciiTheme="minorHAnsi" w:eastAsiaTheme="minorEastAsia" w:hAnsiTheme="minorHAnsi" w:cstheme="minorBidi"/>
          <w:noProof/>
          <w:sz w:val="22"/>
          <w:szCs w:val="22"/>
        </w:rPr>
      </w:pPr>
      <w:hyperlink w:anchor="_Toc73698651" w:history="1">
        <w:r w:rsidR="009D45B7" w:rsidRPr="001F12D4">
          <w:rPr>
            <w:rStyle w:val="Hyperlink"/>
            <w:noProof/>
            <w:lang w:val="es-ES_tradnl"/>
          </w:rPr>
          <w:t>3.2.</w:t>
        </w:r>
        <w:r w:rsidR="009D45B7">
          <w:rPr>
            <w:rFonts w:asciiTheme="minorHAnsi" w:eastAsiaTheme="minorEastAsia" w:hAnsiTheme="minorHAnsi" w:cstheme="minorBidi"/>
            <w:noProof/>
            <w:sz w:val="22"/>
            <w:szCs w:val="22"/>
          </w:rPr>
          <w:tab/>
        </w:r>
        <w:r w:rsidR="009D45B7" w:rsidRPr="001F12D4">
          <w:rPr>
            <w:rStyle w:val="Hyperlink"/>
            <w:noProof/>
            <w:lang w:val="es-ES_tradnl"/>
          </w:rPr>
          <w:t>Usar el menú</w:t>
        </w:r>
        <w:r w:rsidR="009D45B7">
          <w:rPr>
            <w:noProof/>
            <w:webHidden/>
          </w:rPr>
          <w:tab/>
        </w:r>
        <w:r w:rsidR="009D45B7">
          <w:rPr>
            <w:noProof/>
            <w:webHidden/>
          </w:rPr>
          <w:fldChar w:fldCharType="begin"/>
        </w:r>
        <w:r w:rsidR="009D45B7">
          <w:rPr>
            <w:noProof/>
            <w:webHidden/>
          </w:rPr>
          <w:instrText xml:space="preserve"> PAGEREF _Toc73698651 \h </w:instrText>
        </w:r>
        <w:r w:rsidR="009D45B7">
          <w:rPr>
            <w:noProof/>
            <w:webHidden/>
          </w:rPr>
        </w:r>
        <w:r w:rsidR="009D45B7">
          <w:rPr>
            <w:noProof/>
            <w:webHidden/>
          </w:rPr>
          <w:fldChar w:fldCharType="separate"/>
        </w:r>
        <w:r w:rsidR="005A2AF5">
          <w:rPr>
            <w:noProof/>
            <w:webHidden/>
          </w:rPr>
          <w:t>65</w:t>
        </w:r>
        <w:r w:rsidR="009D45B7">
          <w:rPr>
            <w:noProof/>
            <w:webHidden/>
          </w:rPr>
          <w:fldChar w:fldCharType="end"/>
        </w:r>
      </w:hyperlink>
    </w:p>
    <w:p w14:paraId="1E617FB5" w14:textId="175170E6" w:rsidR="009D45B7" w:rsidRDefault="0072198F">
      <w:pPr>
        <w:pStyle w:val="TOC2"/>
        <w:rPr>
          <w:rFonts w:asciiTheme="minorHAnsi" w:eastAsiaTheme="minorEastAsia" w:hAnsiTheme="minorHAnsi" w:cstheme="minorBidi"/>
          <w:noProof/>
          <w:sz w:val="22"/>
          <w:szCs w:val="22"/>
        </w:rPr>
      </w:pPr>
      <w:hyperlink w:anchor="_Toc73698652" w:history="1">
        <w:r w:rsidR="009D45B7" w:rsidRPr="001F12D4">
          <w:rPr>
            <w:rStyle w:val="Hyperlink"/>
            <w:noProof/>
            <w:lang w:val="es-ES_tradnl"/>
          </w:rPr>
          <w:t>3.3.</w:t>
        </w:r>
        <w:r w:rsidR="009D45B7">
          <w:rPr>
            <w:rFonts w:asciiTheme="minorHAnsi" w:eastAsiaTheme="minorEastAsia" w:hAnsiTheme="minorHAnsi" w:cstheme="minorBidi"/>
            <w:noProof/>
            <w:sz w:val="22"/>
            <w:szCs w:val="22"/>
          </w:rPr>
          <w:tab/>
        </w:r>
        <w:r w:rsidR="009D45B7" w:rsidRPr="001F12D4">
          <w:rPr>
            <w:rStyle w:val="Hyperlink"/>
            <w:noProof/>
            <w:lang w:val="es-ES_tradnl"/>
          </w:rPr>
          <w:t>Guardar</w:t>
        </w:r>
        <w:r w:rsidR="009D45B7">
          <w:rPr>
            <w:noProof/>
            <w:webHidden/>
          </w:rPr>
          <w:tab/>
        </w:r>
        <w:r w:rsidR="009D45B7">
          <w:rPr>
            <w:noProof/>
            <w:webHidden/>
          </w:rPr>
          <w:fldChar w:fldCharType="begin"/>
        </w:r>
        <w:r w:rsidR="009D45B7">
          <w:rPr>
            <w:noProof/>
            <w:webHidden/>
          </w:rPr>
          <w:instrText xml:space="preserve"> PAGEREF _Toc73698652 \h </w:instrText>
        </w:r>
        <w:r w:rsidR="009D45B7">
          <w:rPr>
            <w:noProof/>
            <w:webHidden/>
          </w:rPr>
        </w:r>
        <w:r w:rsidR="009D45B7">
          <w:rPr>
            <w:noProof/>
            <w:webHidden/>
          </w:rPr>
          <w:fldChar w:fldCharType="separate"/>
        </w:r>
        <w:r w:rsidR="005A2AF5">
          <w:rPr>
            <w:noProof/>
            <w:webHidden/>
          </w:rPr>
          <w:t>65</w:t>
        </w:r>
        <w:r w:rsidR="009D45B7">
          <w:rPr>
            <w:noProof/>
            <w:webHidden/>
          </w:rPr>
          <w:fldChar w:fldCharType="end"/>
        </w:r>
      </w:hyperlink>
    </w:p>
    <w:p w14:paraId="1D6D0046" w14:textId="6975C5C7" w:rsidR="009D45B7" w:rsidRDefault="0072198F">
      <w:pPr>
        <w:pStyle w:val="TOC2"/>
        <w:rPr>
          <w:rFonts w:asciiTheme="minorHAnsi" w:eastAsiaTheme="minorEastAsia" w:hAnsiTheme="minorHAnsi" w:cstheme="minorBidi"/>
          <w:noProof/>
          <w:sz w:val="22"/>
          <w:szCs w:val="22"/>
        </w:rPr>
      </w:pPr>
      <w:hyperlink w:anchor="_Toc73698653" w:history="1">
        <w:r w:rsidR="009D45B7" w:rsidRPr="001F12D4">
          <w:rPr>
            <w:rStyle w:val="Hyperlink"/>
            <w:noProof/>
            <w:lang w:val="es-ES_tradnl"/>
          </w:rPr>
          <w:t>3.4.</w:t>
        </w:r>
        <w:r w:rsidR="009D45B7">
          <w:rPr>
            <w:rFonts w:asciiTheme="minorHAnsi" w:eastAsiaTheme="minorEastAsia" w:hAnsiTheme="minorHAnsi" w:cstheme="minorBidi"/>
            <w:noProof/>
            <w:sz w:val="22"/>
            <w:szCs w:val="22"/>
          </w:rPr>
          <w:tab/>
        </w:r>
        <w:r w:rsidR="009D45B7" w:rsidRPr="001F12D4">
          <w:rPr>
            <w:rStyle w:val="Hyperlink"/>
            <w:noProof/>
            <w:lang w:val="es-ES_tradnl"/>
          </w:rPr>
          <w:t>Abrir</w:t>
        </w:r>
        <w:r w:rsidR="009D45B7">
          <w:rPr>
            <w:noProof/>
            <w:webHidden/>
          </w:rPr>
          <w:tab/>
        </w:r>
        <w:r w:rsidR="009D45B7">
          <w:rPr>
            <w:noProof/>
            <w:webHidden/>
          </w:rPr>
          <w:fldChar w:fldCharType="begin"/>
        </w:r>
        <w:r w:rsidR="009D45B7">
          <w:rPr>
            <w:noProof/>
            <w:webHidden/>
          </w:rPr>
          <w:instrText xml:space="preserve"> PAGEREF _Toc73698653 \h </w:instrText>
        </w:r>
        <w:r w:rsidR="009D45B7">
          <w:rPr>
            <w:noProof/>
            <w:webHidden/>
          </w:rPr>
        </w:r>
        <w:r w:rsidR="009D45B7">
          <w:rPr>
            <w:noProof/>
            <w:webHidden/>
          </w:rPr>
          <w:fldChar w:fldCharType="separate"/>
        </w:r>
        <w:r w:rsidR="005A2AF5">
          <w:rPr>
            <w:noProof/>
            <w:webHidden/>
          </w:rPr>
          <w:t>67</w:t>
        </w:r>
        <w:r w:rsidR="009D45B7">
          <w:rPr>
            <w:noProof/>
            <w:webHidden/>
          </w:rPr>
          <w:fldChar w:fldCharType="end"/>
        </w:r>
      </w:hyperlink>
    </w:p>
    <w:p w14:paraId="79B035C6" w14:textId="3C801AE4" w:rsidR="009D45B7" w:rsidRDefault="0072198F">
      <w:pPr>
        <w:pStyle w:val="TOC2"/>
        <w:rPr>
          <w:rFonts w:asciiTheme="minorHAnsi" w:eastAsiaTheme="minorEastAsia" w:hAnsiTheme="minorHAnsi" w:cstheme="minorBidi"/>
          <w:noProof/>
          <w:sz w:val="22"/>
          <w:szCs w:val="22"/>
        </w:rPr>
      </w:pPr>
      <w:hyperlink w:anchor="_Toc73698654" w:history="1">
        <w:r w:rsidR="009D45B7" w:rsidRPr="001F12D4">
          <w:rPr>
            <w:rStyle w:val="Hyperlink"/>
            <w:noProof/>
            <w:lang w:val="es-ES_tradnl"/>
          </w:rPr>
          <w:t>3.5.</w:t>
        </w:r>
        <w:r w:rsidR="009D45B7">
          <w:rPr>
            <w:rFonts w:asciiTheme="minorHAnsi" w:eastAsiaTheme="minorEastAsia" w:hAnsiTheme="minorHAnsi" w:cstheme="minorBidi"/>
            <w:noProof/>
            <w:sz w:val="22"/>
            <w:szCs w:val="22"/>
          </w:rPr>
          <w:tab/>
        </w:r>
        <w:r w:rsidR="009D45B7" w:rsidRPr="001F12D4">
          <w:rPr>
            <w:rStyle w:val="Hyperlink"/>
            <w:noProof/>
            <w:lang w:val="es-ES_tradnl"/>
          </w:rPr>
          <w:t>Borrar</w:t>
        </w:r>
        <w:r w:rsidR="009D45B7">
          <w:rPr>
            <w:noProof/>
            <w:webHidden/>
          </w:rPr>
          <w:tab/>
        </w:r>
        <w:r w:rsidR="009D45B7">
          <w:rPr>
            <w:noProof/>
            <w:webHidden/>
          </w:rPr>
          <w:fldChar w:fldCharType="begin"/>
        </w:r>
        <w:r w:rsidR="009D45B7">
          <w:rPr>
            <w:noProof/>
            <w:webHidden/>
          </w:rPr>
          <w:instrText xml:space="preserve"> PAGEREF _Toc73698654 \h </w:instrText>
        </w:r>
        <w:r w:rsidR="009D45B7">
          <w:rPr>
            <w:noProof/>
            <w:webHidden/>
          </w:rPr>
        </w:r>
        <w:r w:rsidR="009D45B7">
          <w:rPr>
            <w:noProof/>
            <w:webHidden/>
          </w:rPr>
          <w:fldChar w:fldCharType="separate"/>
        </w:r>
        <w:r w:rsidR="005A2AF5">
          <w:rPr>
            <w:noProof/>
            <w:webHidden/>
          </w:rPr>
          <w:t>67</w:t>
        </w:r>
        <w:r w:rsidR="009D45B7">
          <w:rPr>
            <w:noProof/>
            <w:webHidden/>
          </w:rPr>
          <w:fldChar w:fldCharType="end"/>
        </w:r>
      </w:hyperlink>
    </w:p>
    <w:p w14:paraId="780BDD8B" w14:textId="38D990A4" w:rsidR="009D45B7" w:rsidRDefault="0072198F">
      <w:pPr>
        <w:pStyle w:val="TOC2"/>
        <w:rPr>
          <w:rFonts w:asciiTheme="minorHAnsi" w:eastAsiaTheme="minorEastAsia" w:hAnsiTheme="minorHAnsi" w:cstheme="minorBidi"/>
          <w:noProof/>
          <w:sz w:val="22"/>
          <w:szCs w:val="22"/>
        </w:rPr>
      </w:pPr>
      <w:hyperlink w:anchor="_Toc73698655" w:history="1">
        <w:r w:rsidR="009D45B7" w:rsidRPr="001F12D4">
          <w:rPr>
            <w:rStyle w:val="Hyperlink"/>
            <w:noProof/>
            <w:lang w:val="es-ES_tradnl"/>
          </w:rPr>
          <w:t>3.6.</w:t>
        </w:r>
        <w:r w:rsidR="009D45B7">
          <w:rPr>
            <w:rFonts w:asciiTheme="minorHAnsi" w:eastAsiaTheme="minorEastAsia" w:hAnsiTheme="minorHAnsi" w:cstheme="minorBidi"/>
            <w:noProof/>
            <w:sz w:val="22"/>
            <w:szCs w:val="22"/>
          </w:rPr>
          <w:tab/>
        </w:r>
        <w:r w:rsidR="009D45B7" w:rsidRPr="001F12D4">
          <w:rPr>
            <w:rStyle w:val="Hyperlink"/>
            <w:noProof/>
            <w:lang w:val="es-ES_tradnl"/>
          </w:rPr>
          <w:t>Voz</w:t>
        </w:r>
        <w:r w:rsidR="009D45B7">
          <w:rPr>
            <w:noProof/>
            <w:webHidden/>
          </w:rPr>
          <w:tab/>
        </w:r>
        <w:r w:rsidR="009D45B7">
          <w:rPr>
            <w:noProof/>
            <w:webHidden/>
          </w:rPr>
          <w:fldChar w:fldCharType="begin"/>
        </w:r>
        <w:r w:rsidR="009D45B7">
          <w:rPr>
            <w:noProof/>
            <w:webHidden/>
          </w:rPr>
          <w:instrText xml:space="preserve"> PAGEREF _Toc73698655 \h </w:instrText>
        </w:r>
        <w:r w:rsidR="009D45B7">
          <w:rPr>
            <w:noProof/>
            <w:webHidden/>
          </w:rPr>
        </w:r>
        <w:r w:rsidR="009D45B7">
          <w:rPr>
            <w:noProof/>
            <w:webHidden/>
          </w:rPr>
          <w:fldChar w:fldCharType="separate"/>
        </w:r>
        <w:r w:rsidR="005A2AF5">
          <w:rPr>
            <w:noProof/>
            <w:webHidden/>
          </w:rPr>
          <w:t>67</w:t>
        </w:r>
        <w:r w:rsidR="009D45B7">
          <w:rPr>
            <w:noProof/>
            <w:webHidden/>
          </w:rPr>
          <w:fldChar w:fldCharType="end"/>
        </w:r>
      </w:hyperlink>
    </w:p>
    <w:p w14:paraId="7A3F1DFF" w14:textId="1B474E33" w:rsidR="009D45B7" w:rsidRDefault="0072198F">
      <w:pPr>
        <w:pStyle w:val="TOC2"/>
        <w:rPr>
          <w:rFonts w:asciiTheme="minorHAnsi" w:eastAsiaTheme="minorEastAsia" w:hAnsiTheme="minorHAnsi" w:cstheme="minorBidi"/>
          <w:noProof/>
          <w:sz w:val="22"/>
          <w:szCs w:val="22"/>
        </w:rPr>
      </w:pPr>
      <w:hyperlink w:anchor="_Toc73698656" w:history="1">
        <w:r w:rsidR="009D45B7" w:rsidRPr="001F12D4">
          <w:rPr>
            <w:rStyle w:val="Hyperlink"/>
            <w:noProof/>
            <w:lang w:val="es-ES_tradnl"/>
          </w:rPr>
          <w:t>3.7.</w:t>
        </w:r>
        <w:r w:rsidR="009D45B7">
          <w:rPr>
            <w:rFonts w:asciiTheme="minorHAnsi" w:eastAsiaTheme="minorEastAsia" w:hAnsiTheme="minorHAnsi" w:cstheme="minorBidi"/>
            <w:noProof/>
            <w:sz w:val="22"/>
            <w:szCs w:val="22"/>
          </w:rPr>
          <w:tab/>
        </w:r>
        <w:r w:rsidR="009D45B7" w:rsidRPr="001F12D4">
          <w:rPr>
            <w:rStyle w:val="Hyperlink"/>
            <w:noProof/>
            <w:lang w:val="es-ES_tradnl"/>
          </w:rPr>
          <w:t>Ver</w:t>
        </w:r>
        <w:r w:rsidR="009D45B7">
          <w:rPr>
            <w:noProof/>
            <w:webHidden/>
          </w:rPr>
          <w:tab/>
        </w:r>
        <w:r w:rsidR="009D45B7">
          <w:rPr>
            <w:noProof/>
            <w:webHidden/>
          </w:rPr>
          <w:fldChar w:fldCharType="begin"/>
        </w:r>
        <w:r w:rsidR="009D45B7">
          <w:rPr>
            <w:noProof/>
            <w:webHidden/>
          </w:rPr>
          <w:instrText xml:space="preserve"> PAGEREF _Toc73698656 \h </w:instrText>
        </w:r>
        <w:r w:rsidR="009D45B7">
          <w:rPr>
            <w:noProof/>
            <w:webHidden/>
          </w:rPr>
        </w:r>
        <w:r w:rsidR="009D45B7">
          <w:rPr>
            <w:noProof/>
            <w:webHidden/>
          </w:rPr>
          <w:fldChar w:fldCharType="separate"/>
        </w:r>
        <w:r w:rsidR="005A2AF5">
          <w:rPr>
            <w:noProof/>
            <w:webHidden/>
          </w:rPr>
          <w:t>68</w:t>
        </w:r>
        <w:r w:rsidR="009D45B7">
          <w:rPr>
            <w:noProof/>
            <w:webHidden/>
          </w:rPr>
          <w:fldChar w:fldCharType="end"/>
        </w:r>
      </w:hyperlink>
    </w:p>
    <w:p w14:paraId="626EAD41" w14:textId="428AC230" w:rsidR="009D45B7" w:rsidRDefault="0072198F">
      <w:pPr>
        <w:pStyle w:val="TOC3"/>
        <w:rPr>
          <w:rFonts w:asciiTheme="minorHAnsi" w:eastAsiaTheme="minorEastAsia" w:hAnsiTheme="minorHAnsi" w:cstheme="minorBidi"/>
          <w:noProof/>
          <w:sz w:val="22"/>
          <w:szCs w:val="22"/>
        </w:rPr>
      </w:pPr>
      <w:hyperlink w:anchor="_Toc73698657" w:history="1">
        <w:r w:rsidR="009D45B7" w:rsidRPr="001F12D4">
          <w:rPr>
            <w:rStyle w:val="Hyperlink"/>
            <w:noProof/>
            <w:lang w:val="es-ES_tradnl"/>
          </w:rPr>
          <w:t>3.7.1.</w:t>
        </w:r>
        <w:r w:rsidR="009D45B7">
          <w:rPr>
            <w:rFonts w:asciiTheme="minorHAnsi" w:eastAsiaTheme="minorEastAsia" w:hAnsiTheme="minorHAnsi" w:cstheme="minorBidi"/>
            <w:noProof/>
            <w:sz w:val="22"/>
            <w:szCs w:val="22"/>
          </w:rPr>
          <w:tab/>
        </w:r>
        <w:r w:rsidR="009D45B7" w:rsidRPr="001F12D4">
          <w:rPr>
            <w:rStyle w:val="Hyperlink"/>
            <w:noProof/>
            <w:lang w:val="es-ES_tradnl"/>
          </w:rPr>
          <w:t>Color</w:t>
        </w:r>
        <w:r w:rsidR="009D45B7">
          <w:rPr>
            <w:noProof/>
            <w:webHidden/>
          </w:rPr>
          <w:tab/>
        </w:r>
        <w:r w:rsidR="009D45B7">
          <w:rPr>
            <w:noProof/>
            <w:webHidden/>
          </w:rPr>
          <w:fldChar w:fldCharType="begin"/>
        </w:r>
        <w:r w:rsidR="009D45B7">
          <w:rPr>
            <w:noProof/>
            <w:webHidden/>
          </w:rPr>
          <w:instrText xml:space="preserve"> PAGEREF _Toc73698657 \h </w:instrText>
        </w:r>
        <w:r w:rsidR="009D45B7">
          <w:rPr>
            <w:noProof/>
            <w:webHidden/>
          </w:rPr>
        </w:r>
        <w:r w:rsidR="009D45B7">
          <w:rPr>
            <w:noProof/>
            <w:webHidden/>
          </w:rPr>
          <w:fldChar w:fldCharType="separate"/>
        </w:r>
        <w:r w:rsidR="005A2AF5">
          <w:rPr>
            <w:noProof/>
            <w:webHidden/>
          </w:rPr>
          <w:t>68</w:t>
        </w:r>
        <w:r w:rsidR="009D45B7">
          <w:rPr>
            <w:noProof/>
            <w:webHidden/>
          </w:rPr>
          <w:fldChar w:fldCharType="end"/>
        </w:r>
      </w:hyperlink>
    </w:p>
    <w:p w14:paraId="4AF98CED" w14:textId="0F7A6726" w:rsidR="009D45B7" w:rsidRDefault="0072198F">
      <w:pPr>
        <w:pStyle w:val="TOC3"/>
        <w:rPr>
          <w:rFonts w:asciiTheme="minorHAnsi" w:eastAsiaTheme="minorEastAsia" w:hAnsiTheme="minorHAnsi" w:cstheme="minorBidi"/>
          <w:noProof/>
          <w:sz w:val="22"/>
          <w:szCs w:val="22"/>
        </w:rPr>
      </w:pPr>
      <w:hyperlink w:anchor="_Toc73698658" w:history="1">
        <w:r w:rsidR="009D45B7" w:rsidRPr="001F12D4">
          <w:rPr>
            <w:rStyle w:val="Hyperlink"/>
            <w:noProof/>
            <w:lang w:val="es-ES_tradnl"/>
          </w:rPr>
          <w:t>3.7.2.</w:t>
        </w:r>
        <w:r w:rsidR="009D45B7">
          <w:rPr>
            <w:rFonts w:asciiTheme="minorHAnsi" w:eastAsiaTheme="minorEastAsia" w:hAnsiTheme="minorHAnsi" w:cstheme="minorBidi"/>
            <w:noProof/>
            <w:sz w:val="22"/>
            <w:szCs w:val="22"/>
          </w:rPr>
          <w:tab/>
        </w:r>
        <w:r w:rsidR="009D45B7" w:rsidRPr="001F12D4">
          <w:rPr>
            <w:rStyle w:val="Hyperlink"/>
            <w:noProof/>
            <w:lang w:val="es-ES_tradnl"/>
          </w:rPr>
          <w:t>Modo</w:t>
        </w:r>
        <w:r w:rsidR="009D45B7">
          <w:rPr>
            <w:noProof/>
            <w:webHidden/>
          </w:rPr>
          <w:tab/>
        </w:r>
        <w:r w:rsidR="009D45B7">
          <w:rPr>
            <w:noProof/>
            <w:webHidden/>
          </w:rPr>
          <w:fldChar w:fldCharType="begin"/>
        </w:r>
        <w:r w:rsidR="009D45B7">
          <w:rPr>
            <w:noProof/>
            <w:webHidden/>
          </w:rPr>
          <w:instrText xml:space="preserve"> PAGEREF _Toc73698658 \h </w:instrText>
        </w:r>
        <w:r w:rsidR="009D45B7">
          <w:rPr>
            <w:noProof/>
            <w:webHidden/>
          </w:rPr>
        </w:r>
        <w:r w:rsidR="009D45B7">
          <w:rPr>
            <w:noProof/>
            <w:webHidden/>
          </w:rPr>
          <w:fldChar w:fldCharType="separate"/>
        </w:r>
        <w:r w:rsidR="005A2AF5">
          <w:rPr>
            <w:noProof/>
            <w:webHidden/>
          </w:rPr>
          <w:t>68</w:t>
        </w:r>
        <w:r w:rsidR="009D45B7">
          <w:rPr>
            <w:noProof/>
            <w:webHidden/>
          </w:rPr>
          <w:fldChar w:fldCharType="end"/>
        </w:r>
      </w:hyperlink>
    </w:p>
    <w:p w14:paraId="62A032AB" w14:textId="1D57A503" w:rsidR="009D45B7" w:rsidRDefault="0072198F">
      <w:pPr>
        <w:pStyle w:val="TOC3"/>
        <w:rPr>
          <w:rFonts w:asciiTheme="minorHAnsi" w:eastAsiaTheme="minorEastAsia" w:hAnsiTheme="minorHAnsi" w:cstheme="minorBidi"/>
          <w:noProof/>
          <w:sz w:val="22"/>
          <w:szCs w:val="22"/>
        </w:rPr>
      </w:pPr>
      <w:hyperlink w:anchor="_Toc73698659" w:history="1">
        <w:r w:rsidR="009D45B7" w:rsidRPr="001F12D4">
          <w:rPr>
            <w:rStyle w:val="Hyperlink"/>
            <w:noProof/>
            <w:lang w:val="es-ES_tradnl"/>
          </w:rPr>
          <w:t>3.7.3.</w:t>
        </w:r>
        <w:r w:rsidR="009D45B7">
          <w:rPr>
            <w:rFonts w:asciiTheme="minorHAnsi" w:eastAsiaTheme="minorEastAsia" w:hAnsiTheme="minorHAnsi" w:cstheme="minorBidi"/>
            <w:noProof/>
            <w:sz w:val="22"/>
            <w:szCs w:val="22"/>
          </w:rPr>
          <w:tab/>
        </w:r>
        <w:r w:rsidR="009D45B7" w:rsidRPr="001F12D4">
          <w:rPr>
            <w:rStyle w:val="Hyperlink"/>
            <w:noProof/>
            <w:lang w:val="es-ES_tradnl"/>
          </w:rPr>
          <w:t>Resaltar</w:t>
        </w:r>
        <w:r w:rsidR="009D45B7">
          <w:rPr>
            <w:noProof/>
            <w:webHidden/>
          </w:rPr>
          <w:tab/>
        </w:r>
        <w:r w:rsidR="009D45B7">
          <w:rPr>
            <w:noProof/>
            <w:webHidden/>
          </w:rPr>
          <w:fldChar w:fldCharType="begin"/>
        </w:r>
        <w:r w:rsidR="009D45B7">
          <w:rPr>
            <w:noProof/>
            <w:webHidden/>
          </w:rPr>
          <w:instrText xml:space="preserve"> PAGEREF _Toc73698659 \h </w:instrText>
        </w:r>
        <w:r w:rsidR="009D45B7">
          <w:rPr>
            <w:noProof/>
            <w:webHidden/>
          </w:rPr>
        </w:r>
        <w:r w:rsidR="009D45B7">
          <w:rPr>
            <w:noProof/>
            <w:webHidden/>
          </w:rPr>
          <w:fldChar w:fldCharType="separate"/>
        </w:r>
        <w:r w:rsidR="005A2AF5">
          <w:rPr>
            <w:noProof/>
            <w:webHidden/>
          </w:rPr>
          <w:t>68</w:t>
        </w:r>
        <w:r w:rsidR="009D45B7">
          <w:rPr>
            <w:noProof/>
            <w:webHidden/>
          </w:rPr>
          <w:fldChar w:fldCharType="end"/>
        </w:r>
      </w:hyperlink>
    </w:p>
    <w:p w14:paraId="36C4AA68" w14:textId="000893BA" w:rsidR="009D45B7" w:rsidRDefault="0072198F">
      <w:pPr>
        <w:pStyle w:val="TOC2"/>
        <w:rPr>
          <w:rFonts w:asciiTheme="minorHAnsi" w:eastAsiaTheme="minorEastAsia" w:hAnsiTheme="minorHAnsi" w:cstheme="minorBidi"/>
          <w:noProof/>
          <w:sz w:val="22"/>
          <w:szCs w:val="22"/>
        </w:rPr>
      </w:pPr>
      <w:hyperlink w:anchor="_Toc73698660" w:history="1">
        <w:r w:rsidR="009D45B7" w:rsidRPr="001F12D4">
          <w:rPr>
            <w:rStyle w:val="Hyperlink"/>
            <w:noProof/>
            <w:lang w:val="es-ES_tradnl"/>
          </w:rPr>
          <w:t>3.8.</w:t>
        </w:r>
        <w:r w:rsidR="009D45B7">
          <w:rPr>
            <w:rFonts w:asciiTheme="minorHAnsi" w:eastAsiaTheme="minorEastAsia" w:hAnsiTheme="minorHAnsi" w:cstheme="minorBidi"/>
            <w:noProof/>
            <w:sz w:val="22"/>
            <w:szCs w:val="22"/>
          </w:rPr>
          <w:tab/>
        </w:r>
        <w:r w:rsidR="009D45B7" w:rsidRPr="001F12D4">
          <w:rPr>
            <w:rStyle w:val="Hyperlink"/>
            <w:noProof/>
            <w:lang w:val="es-ES_tradnl"/>
          </w:rPr>
          <w:t>Configuraciones</w:t>
        </w:r>
        <w:r w:rsidR="009D45B7">
          <w:rPr>
            <w:noProof/>
            <w:webHidden/>
          </w:rPr>
          <w:tab/>
        </w:r>
        <w:r w:rsidR="009D45B7">
          <w:rPr>
            <w:noProof/>
            <w:webHidden/>
          </w:rPr>
          <w:fldChar w:fldCharType="begin"/>
        </w:r>
        <w:r w:rsidR="009D45B7">
          <w:rPr>
            <w:noProof/>
            <w:webHidden/>
          </w:rPr>
          <w:instrText xml:space="preserve"> PAGEREF _Toc73698660 \h </w:instrText>
        </w:r>
        <w:r w:rsidR="009D45B7">
          <w:rPr>
            <w:noProof/>
            <w:webHidden/>
          </w:rPr>
        </w:r>
        <w:r w:rsidR="009D45B7">
          <w:rPr>
            <w:noProof/>
            <w:webHidden/>
          </w:rPr>
          <w:fldChar w:fldCharType="separate"/>
        </w:r>
        <w:r w:rsidR="005A2AF5">
          <w:rPr>
            <w:noProof/>
            <w:webHidden/>
          </w:rPr>
          <w:t>68</w:t>
        </w:r>
        <w:r w:rsidR="009D45B7">
          <w:rPr>
            <w:noProof/>
            <w:webHidden/>
          </w:rPr>
          <w:fldChar w:fldCharType="end"/>
        </w:r>
      </w:hyperlink>
    </w:p>
    <w:p w14:paraId="31CA1AEB" w14:textId="7E9909E3" w:rsidR="009D45B7" w:rsidRDefault="0072198F">
      <w:pPr>
        <w:pStyle w:val="TOC3"/>
        <w:rPr>
          <w:rFonts w:asciiTheme="minorHAnsi" w:eastAsiaTheme="minorEastAsia" w:hAnsiTheme="minorHAnsi" w:cstheme="minorBidi"/>
          <w:noProof/>
          <w:sz w:val="22"/>
          <w:szCs w:val="22"/>
        </w:rPr>
      </w:pPr>
      <w:hyperlink w:anchor="_Toc73698661" w:history="1">
        <w:r w:rsidR="009D45B7" w:rsidRPr="001F12D4">
          <w:rPr>
            <w:rStyle w:val="Hyperlink"/>
            <w:noProof/>
            <w:lang w:val="es-ES_tradnl"/>
          </w:rPr>
          <w:t>3.8.1.</w:t>
        </w:r>
        <w:r w:rsidR="009D45B7">
          <w:rPr>
            <w:rFonts w:asciiTheme="minorHAnsi" w:eastAsiaTheme="minorEastAsia" w:hAnsiTheme="minorHAnsi" w:cstheme="minorBidi"/>
            <w:noProof/>
            <w:sz w:val="22"/>
            <w:szCs w:val="22"/>
          </w:rPr>
          <w:tab/>
        </w:r>
        <w:r w:rsidR="009D45B7" w:rsidRPr="001F12D4">
          <w:rPr>
            <w:rStyle w:val="Hyperlink"/>
            <w:noProof/>
            <w:lang w:val="es-ES_tradnl"/>
          </w:rPr>
          <w:t>Voz</w:t>
        </w:r>
        <w:r w:rsidR="009D45B7">
          <w:rPr>
            <w:noProof/>
            <w:webHidden/>
          </w:rPr>
          <w:tab/>
        </w:r>
        <w:r w:rsidR="009D45B7">
          <w:rPr>
            <w:noProof/>
            <w:webHidden/>
          </w:rPr>
          <w:fldChar w:fldCharType="begin"/>
        </w:r>
        <w:r w:rsidR="009D45B7">
          <w:rPr>
            <w:noProof/>
            <w:webHidden/>
          </w:rPr>
          <w:instrText xml:space="preserve"> PAGEREF _Toc73698661 \h </w:instrText>
        </w:r>
        <w:r w:rsidR="009D45B7">
          <w:rPr>
            <w:noProof/>
            <w:webHidden/>
          </w:rPr>
        </w:r>
        <w:r w:rsidR="009D45B7">
          <w:rPr>
            <w:noProof/>
            <w:webHidden/>
          </w:rPr>
          <w:fldChar w:fldCharType="separate"/>
        </w:r>
        <w:r w:rsidR="005A2AF5">
          <w:rPr>
            <w:noProof/>
            <w:webHidden/>
          </w:rPr>
          <w:t>68</w:t>
        </w:r>
        <w:r w:rsidR="009D45B7">
          <w:rPr>
            <w:noProof/>
            <w:webHidden/>
          </w:rPr>
          <w:fldChar w:fldCharType="end"/>
        </w:r>
      </w:hyperlink>
    </w:p>
    <w:p w14:paraId="3177799F" w14:textId="25844674" w:rsidR="009D45B7" w:rsidRDefault="0072198F">
      <w:pPr>
        <w:pStyle w:val="TOC3"/>
        <w:rPr>
          <w:rFonts w:asciiTheme="minorHAnsi" w:eastAsiaTheme="minorEastAsia" w:hAnsiTheme="minorHAnsi" w:cstheme="minorBidi"/>
          <w:noProof/>
          <w:sz w:val="22"/>
          <w:szCs w:val="22"/>
        </w:rPr>
      </w:pPr>
      <w:hyperlink w:anchor="_Toc73698662" w:history="1">
        <w:r w:rsidR="009D45B7" w:rsidRPr="001F12D4">
          <w:rPr>
            <w:rStyle w:val="Hyperlink"/>
            <w:noProof/>
            <w:lang w:val="es-ES_tradnl"/>
          </w:rPr>
          <w:t xml:space="preserve">3.8.2 </w:t>
        </w:r>
        <w:r w:rsidR="009D45B7">
          <w:rPr>
            <w:rFonts w:asciiTheme="minorHAnsi" w:eastAsiaTheme="minorEastAsia" w:hAnsiTheme="minorHAnsi" w:cstheme="minorBidi"/>
            <w:noProof/>
            <w:sz w:val="22"/>
            <w:szCs w:val="22"/>
          </w:rPr>
          <w:tab/>
        </w:r>
        <w:r w:rsidR="009D45B7" w:rsidRPr="001F12D4">
          <w:rPr>
            <w:rStyle w:val="Hyperlink"/>
            <w:noProof/>
            <w:lang w:val="es-ES_tradnl"/>
          </w:rPr>
          <w:t>Opciones</w:t>
        </w:r>
        <w:r w:rsidR="009D45B7">
          <w:rPr>
            <w:noProof/>
            <w:webHidden/>
          </w:rPr>
          <w:tab/>
        </w:r>
        <w:r w:rsidR="009D45B7">
          <w:rPr>
            <w:noProof/>
            <w:webHidden/>
          </w:rPr>
          <w:fldChar w:fldCharType="begin"/>
        </w:r>
        <w:r w:rsidR="009D45B7">
          <w:rPr>
            <w:noProof/>
            <w:webHidden/>
          </w:rPr>
          <w:instrText xml:space="preserve"> PAGEREF _Toc73698662 \h </w:instrText>
        </w:r>
        <w:r w:rsidR="009D45B7">
          <w:rPr>
            <w:noProof/>
            <w:webHidden/>
          </w:rPr>
        </w:r>
        <w:r w:rsidR="009D45B7">
          <w:rPr>
            <w:noProof/>
            <w:webHidden/>
          </w:rPr>
          <w:fldChar w:fldCharType="separate"/>
        </w:r>
        <w:r w:rsidR="005A2AF5">
          <w:rPr>
            <w:noProof/>
            <w:webHidden/>
          </w:rPr>
          <w:t>69</w:t>
        </w:r>
        <w:r w:rsidR="009D45B7">
          <w:rPr>
            <w:noProof/>
            <w:webHidden/>
          </w:rPr>
          <w:fldChar w:fldCharType="end"/>
        </w:r>
      </w:hyperlink>
    </w:p>
    <w:p w14:paraId="4F8190D8" w14:textId="3986B618" w:rsidR="009D45B7" w:rsidRDefault="0072198F">
      <w:pPr>
        <w:pStyle w:val="TOC3"/>
        <w:rPr>
          <w:rFonts w:asciiTheme="minorHAnsi" w:eastAsiaTheme="minorEastAsia" w:hAnsiTheme="minorHAnsi" w:cstheme="minorBidi"/>
          <w:noProof/>
          <w:sz w:val="22"/>
          <w:szCs w:val="22"/>
        </w:rPr>
      </w:pPr>
      <w:hyperlink w:anchor="_Toc73698663" w:history="1">
        <w:r w:rsidR="009D45B7" w:rsidRPr="001F12D4">
          <w:rPr>
            <w:rStyle w:val="Hyperlink"/>
            <w:noProof/>
            <w:lang w:val="es-ES_tradnl"/>
          </w:rPr>
          <w:t>3.8.2.1.</w:t>
        </w:r>
        <w:r w:rsidR="009D45B7">
          <w:rPr>
            <w:rFonts w:asciiTheme="minorHAnsi" w:eastAsiaTheme="minorEastAsia" w:hAnsiTheme="minorHAnsi" w:cstheme="minorBidi"/>
            <w:noProof/>
            <w:sz w:val="22"/>
            <w:szCs w:val="22"/>
          </w:rPr>
          <w:tab/>
        </w:r>
        <w:r w:rsidR="009D45B7" w:rsidRPr="001F12D4">
          <w:rPr>
            <w:rStyle w:val="Hyperlink"/>
            <w:noProof/>
            <w:lang w:val="es-ES_tradnl"/>
          </w:rPr>
          <w:t>Calidad del reconocimiento textual</w:t>
        </w:r>
        <w:r w:rsidR="009D45B7">
          <w:rPr>
            <w:noProof/>
            <w:webHidden/>
          </w:rPr>
          <w:tab/>
        </w:r>
        <w:r w:rsidR="009D45B7">
          <w:rPr>
            <w:noProof/>
            <w:webHidden/>
          </w:rPr>
          <w:fldChar w:fldCharType="begin"/>
        </w:r>
        <w:r w:rsidR="009D45B7">
          <w:rPr>
            <w:noProof/>
            <w:webHidden/>
          </w:rPr>
          <w:instrText xml:space="preserve"> PAGEREF _Toc73698663 \h </w:instrText>
        </w:r>
        <w:r w:rsidR="009D45B7">
          <w:rPr>
            <w:noProof/>
            <w:webHidden/>
          </w:rPr>
        </w:r>
        <w:r w:rsidR="009D45B7">
          <w:rPr>
            <w:noProof/>
            <w:webHidden/>
          </w:rPr>
          <w:fldChar w:fldCharType="separate"/>
        </w:r>
        <w:r w:rsidR="005A2AF5">
          <w:rPr>
            <w:noProof/>
            <w:webHidden/>
          </w:rPr>
          <w:t>69</w:t>
        </w:r>
        <w:r w:rsidR="009D45B7">
          <w:rPr>
            <w:noProof/>
            <w:webHidden/>
          </w:rPr>
          <w:fldChar w:fldCharType="end"/>
        </w:r>
      </w:hyperlink>
    </w:p>
    <w:p w14:paraId="389E7E45" w14:textId="0759CFE3" w:rsidR="009D45B7" w:rsidRDefault="0072198F">
      <w:pPr>
        <w:pStyle w:val="TOC3"/>
        <w:rPr>
          <w:rFonts w:asciiTheme="minorHAnsi" w:eastAsiaTheme="minorEastAsia" w:hAnsiTheme="minorHAnsi" w:cstheme="minorBidi"/>
          <w:noProof/>
          <w:sz w:val="22"/>
          <w:szCs w:val="22"/>
        </w:rPr>
      </w:pPr>
      <w:hyperlink w:anchor="_Toc73698664" w:history="1">
        <w:r w:rsidR="009D45B7" w:rsidRPr="001F12D4">
          <w:rPr>
            <w:rStyle w:val="Hyperlink"/>
            <w:noProof/>
            <w:lang w:val="es-ES_tradnl"/>
          </w:rPr>
          <w:t>3.8.2.2.</w:t>
        </w:r>
        <w:r w:rsidR="009D45B7">
          <w:rPr>
            <w:rFonts w:asciiTheme="minorHAnsi" w:eastAsiaTheme="minorEastAsia" w:hAnsiTheme="minorHAnsi" w:cstheme="minorBidi"/>
            <w:noProof/>
            <w:sz w:val="22"/>
            <w:szCs w:val="22"/>
          </w:rPr>
          <w:tab/>
        </w:r>
        <w:r w:rsidR="009D45B7" w:rsidRPr="001F12D4">
          <w:rPr>
            <w:rStyle w:val="Hyperlink"/>
            <w:noProof/>
            <w:lang w:val="es-ES_tradnl"/>
          </w:rPr>
          <w:t>Activación de la voz</w:t>
        </w:r>
        <w:r w:rsidR="009D45B7">
          <w:rPr>
            <w:noProof/>
            <w:webHidden/>
          </w:rPr>
          <w:tab/>
        </w:r>
        <w:r w:rsidR="009D45B7">
          <w:rPr>
            <w:noProof/>
            <w:webHidden/>
          </w:rPr>
          <w:fldChar w:fldCharType="begin"/>
        </w:r>
        <w:r w:rsidR="009D45B7">
          <w:rPr>
            <w:noProof/>
            <w:webHidden/>
          </w:rPr>
          <w:instrText xml:space="preserve"> PAGEREF _Toc73698664 \h </w:instrText>
        </w:r>
        <w:r w:rsidR="009D45B7">
          <w:rPr>
            <w:noProof/>
            <w:webHidden/>
          </w:rPr>
        </w:r>
        <w:r w:rsidR="009D45B7">
          <w:rPr>
            <w:noProof/>
            <w:webHidden/>
          </w:rPr>
          <w:fldChar w:fldCharType="separate"/>
        </w:r>
        <w:r w:rsidR="005A2AF5">
          <w:rPr>
            <w:noProof/>
            <w:webHidden/>
          </w:rPr>
          <w:t>69</w:t>
        </w:r>
        <w:r w:rsidR="009D45B7">
          <w:rPr>
            <w:noProof/>
            <w:webHidden/>
          </w:rPr>
          <w:fldChar w:fldCharType="end"/>
        </w:r>
      </w:hyperlink>
    </w:p>
    <w:p w14:paraId="335EE1B4" w14:textId="5146107D" w:rsidR="009D45B7" w:rsidRDefault="0072198F">
      <w:pPr>
        <w:pStyle w:val="TOC3"/>
        <w:rPr>
          <w:rFonts w:asciiTheme="minorHAnsi" w:eastAsiaTheme="minorEastAsia" w:hAnsiTheme="minorHAnsi" w:cstheme="minorBidi"/>
          <w:noProof/>
          <w:sz w:val="22"/>
          <w:szCs w:val="22"/>
        </w:rPr>
      </w:pPr>
      <w:hyperlink w:anchor="_Toc73698665" w:history="1">
        <w:r w:rsidR="009D45B7" w:rsidRPr="001F12D4">
          <w:rPr>
            <w:rStyle w:val="Hyperlink"/>
            <w:noProof/>
            <w:lang w:val="es-ES_tradnl"/>
          </w:rPr>
          <w:t>3.8.2.3</w:t>
        </w:r>
        <w:r w:rsidR="009D45B7">
          <w:rPr>
            <w:rFonts w:asciiTheme="minorHAnsi" w:eastAsiaTheme="minorEastAsia" w:hAnsiTheme="minorHAnsi" w:cstheme="minorBidi"/>
            <w:noProof/>
            <w:sz w:val="22"/>
            <w:szCs w:val="22"/>
          </w:rPr>
          <w:tab/>
        </w:r>
        <w:r w:rsidR="009D45B7" w:rsidRPr="001F12D4">
          <w:rPr>
            <w:rStyle w:val="Hyperlink"/>
            <w:noProof/>
            <w:lang w:val="es-ES_tradnl"/>
          </w:rPr>
          <w:t>Detección automática de idioma</w:t>
        </w:r>
        <w:r w:rsidR="009D45B7">
          <w:rPr>
            <w:noProof/>
            <w:webHidden/>
          </w:rPr>
          <w:tab/>
        </w:r>
        <w:r w:rsidR="009D45B7">
          <w:rPr>
            <w:noProof/>
            <w:webHidden/>
          </w:rPr>
          <w:fldChar w:fldCharType="begin"/>
        </w:r>
        <w:r w:rsidR="009D45B7">
          <w:rPr>
            <w:noProof/>
            <w:webHidden/>
          </w:rPr>
          <w:instrText xml:space="preserve"> PAGEREF _Toc73698665 \h </w:instrText>
        </w:r>
        <w:r w:rsidR="009D45B7">
          <w:rPr>
            <w:noProof/>
            <w:webHidden/>
          </w:rPr>
        </w:r>
        <w:r w:rsidR="009D45B7">
          <w:rPr>
            <w:noProof/>
            <w:webHidden/>
          </w:rPr>
          <w:fldChar w:fldCharType="separate"/>
        </w:r>
        <w:r w:rsidR="005A2AF5">
          <w:rPr>
            <w:noProof/>
            <w:webHidden/>
          </w:rPr>
          <w:t>69</w:t>
        </w:r>
        <w:r w:rsidR="009D45B7">
          <w:rPr>
            <w:noProof/>
            <w:webHidden/>
          </w:rPr>
          <w:fldChar w:fldCharType="end"/>
        </w:r>
      </w:hyperlink>
    </w:p>
    <w:p w14:paraId="5A05788D" w14:textId="13C09FD4" w:rsidR="009D45B7" w:rsidRDefault="0072198F">
      <w:pPr>
        <w:pStyle w:val="TOC3"/>
        <w:rPr>
          <w:rFonts w:asciiTheme="minorHAnsi" w:eastAsiaTheme="minorEastAsia" w:hAnsiTheme="minorHAnsi" w:cstheme="minorBidi"/>
          <w:noProof/>
          <w:sz w:val="22"/>
          <w:szCs w:val="22"/>
        </w:rPr>
      </w:pPr>
      <w:hyperlink w:anchor="_Toc73698666" w:history="1">
        <w:r w:rsidR="009D45B7" w:rsidRPr="001F12D4">
          <w:rPr>
            <w:rStyle w:val="Hyperlink"/>
            <w:noProof/>
          </w:rPr>
          <w:t>3.8.2.4.</w:t>
        </w:r>
        <w:r w:rsidR="009D45B7">
          <w:rPr>
            <w:rFonts w:asciiTheme="minorHAnsi" w:eastAsiaTheme="minorEastAsia" w:hAnsiTheme="minorHAnsi" w:cstheme="minorBidi"/>
            <w:noProof/>
            <w:sz w:val="22"/>
            <w:szCs w:val="22"/>
          </w:rPr>
          <w:tab/>
        </w:r>
        <w:r w:rsidR="009D45B7" w:rsidRPr="001F12D4">
          <w:rPr>
            <w:rStyle w:val="Hyperlink"/>
            <w:noProof/>
          </w:rPr>
          <w:t>Filtro de columna</w:t>
        </w:r>
        <w:r w:rsidR="009D45B7">
          <w:rPr>
            <w:noProof/>
            <w:webHidden/>
          </w:rPr>
          <w:tab/>
        </w:r>
        <w:r w:rsidR="009D45B7">
          <w:rPr>
            <w:noProof/>
            <w:webHidden/>
          </w:rPr>
          <w:fldChar w:fldCharType="begin"/>
        </w:r>
        <w:r w:rsidR="009D45B7">
          <w:rPr>
            <w:noProof/>
            <w:webHidden/>
          </w:rPr>
          <w:instrText xml:space="preserve"> PAGEREF _Toc73698666 \h </w:instrText>
        </w:r>
        <w:r w:rsidR="009D45B7">
          <w:rPr>
            <w:noProof/>
            <w:webHidden/>
          </w:rPr>
        </w:r>
        <w:r w:rsidR="009D45B7">
          <w:rPr>
            <w:noProof/>
            <w:webHidden/>
          </w:rPr>
          <w:fldChar w:fldCharType="separate"/>
        </w:r>
        <w:r w:rsidR="005A2AF5">
          <w:rPr>
            <w:noProof/>
            <w:webHidden/>
          </w:rPr>
          <w:t>70</w:t>
        </w:r>
        <w:r w:rsidR="009D45B7">
          <w:rPr>
            <w:noProof/>
            <w:webHidden/>
          </w:rPr>
          <w:fldChar w:fldCharType="end"/>
        </w:r>
      </w:hyperlink>
    </w:p>
    <w:p w14:paraId="1EEEA1FA" w14:textId="6E2A7631" w:rsidR="009D45B7" w:rsidRDefault="0072198F">
      <w:pPr>
        <w:pStyle w:val="TOC3"/>
        <w:rPr>
          <w:rFonts w:asciiTheme="minorHAnsi" w:eastAsiaTheme="minorEastAsia" w:hAnsiTheme="minorHAnsi" w:cstheme="minorBidi"/>
          <w:noProof/>
          <w:sz w:val="22"/>
          <w:szCs w:val="22"/>
        </w:rPr>
      </w:pPr>
      <w:hyperlink w:anchor="_Toc73698667" w:history="1">
        <w:r w:rsidR="009D45B7" w:rsidRPr="001F12D4">
          <w:rPr>
            <w:rStyle w:val="Hyperlink"/>
            <w:noProof/>
          </w:rPr>
          <w:t>3.8.2.5.</w:t>
        </w:r>
        <w:r w:rsidR="009D45B7">
          <w:rPr>
            <w:rFonts w:asciiTheme="minorHAnsi" w:eastAsiaTheme="minorEastAsia" w:hAnsiTheme="minorHAnsi" w:cstheme="minorBidi"/>
            <w:noProof/>
            <w:sz w:val="22"/>
            <w:szCs w:val="22"/>
          </w:rPr>
          <w:tab/>
        </w:r>
        <w:r w:rsidR="009D45B7" w:rsidRPr="001F12D4">
          <w:rPr>
            <w:rStyle w:val="Hyperlink"/>
            <w:noProof/>
          </w:rPr>
          <w:t>Invertir iconos</w:t>
        </w:r>
        <w:r w:rsidR="009D45B7">
          <w:rPr>
            <w:noProof/>
            <w:webHidden/>
          </w:rPr>
          <w:tab/>
        </w:r>
        <w:r w:rsidR="009D45B7">
          <w:rPr>
            <w:noProof/>
            <w:webHidden/>
          </w:rPr>
          <w:fldChar w:fldCharType="begin"/>
        </w:r>
        <w:r w:rsidR="009D45B7">
          <w:rPr>
            <w:noProof/>
            <w:webHidden/>
          </w:rPr>
          <w:instrText xml:space="preserve"> PAGEREF _Toc73698667 \h </w:instrText>
        </w:r>
        <w:r w:rsidR="009D45B7">
          <w:rPr>
            <w:noProof/>
            <w:webHidden/>
          </w:rPr>
        </w:r>
        <w:r w:rsidR="009D45B7">
          <w:rPr>
            <w:noProof/>
            <w:webHidden/>
          </w:rPr>
          <w:fldChar w:fldCharType="separate"/>
        </w:r>
        <w:r w:rsidR="005A2AF5">
          <w:rPr>
            <w:noProof/>
            <w:webHidden/>
          </w:rPr>
          <w:t>70</w:t>
        </w:r>
        <w:r w:rsidR="009D45B7">
          <w:rPr>
            <w:noProof/>
            <w:webHidden/>
          </w:rPr>
          <w:fldChar w:fldCharType="end"/>
        </w:r>
      </w:hyperlink>
    </w:p>
    <w:p w14:paraId="43C8A4C0" w14:textId="33D52A48" w:rsidR="009D45B7" w:rsidRDefault="0072198F">
      <w:pPr>
        <w:pStyle w:val="TOC3"/>
        <w:rPr>
          <w:rFonts w:asciiTheme="minorHAnsi" w:eastAsiaTheme="minorEastAsia" w:hAnsiTheme="minorHAnsi" w:cstheme="minorBidi"/>
          <w:noProof/>
          <w:sz w:val="22"/>
          <w:szCs w:val="22"/>
        </w:rPr>
      </w:pPr>
      <w:hyperlink w:anchor="_Toc73698668" w:history="1">
        <w:r w:rsidR="009D45B7" w:rsidRPr="001F12D4">
          <w:rPr>
            <w:rStyle w:val="Hyperlink"/>
            <w:noProof/>
            <w:lang w:val="es-ES_tradnl"/>
          </w:rPr>
          <w:t>3.8.3.</w:t>
        </w:r>
        <w:r w:rsidR="009D45B7">
          <w:rPr>
            <w:rFonts w:asciiTheme="minorHAnsi" w:eastAsiaTheme="minorEastAsia" w:hAnsiTheme="minorHAnsi" w:cstheme="minorBidi"/>
            <w:noProof/>
            <w:sz w:val="22"/>
            <w:szCs w:val="22"/>
          </w:rPr>
          <w:tab/>
        </w:r>
        <w:r w:rsidR="009D45B7" w:rsidRPr="001F12D4">
          <w:rPr>
            <w:rStyle w:val="Hyperlink"/>
            <w:noProof/>
            <w:lang w:val="es-ES_tradnl"/>
          </w:rPr>
          <w:t>Restaurar configuración</w:t>
        </w:r>
        <w:r w:rsidR="009D45B7">
          <w:rPr>
            <w:noProof/>
            <w:webHidden/>
          </w:rPr>
          <w:tab/>
        </w:r>
        <w:r w:rsidR="009D45B7">
          <w:rPr>
            <w:noProof/>
            <w:webHidden/>
          </w:rPr>
          <w:fldChar w:fldCharType="begin"/>
        </w:r>
        <w:r w:rsidR="009D45B7">
          <w:rPr>
            <w:noProof/>
            <w:webHidden/>
          </w:rPr>
          <w:instrText xml:space="preserve"> PAGEREF _Toc73698668 \h </w:instrText>
        </w:r>
        <w:r w:rsidR="009D45B7">
          <w:rPr>
            <w:noProof/>
            <w:webHidden/>
          </w:rPr>
        </w:r>
        <w:r w:rsidR="009D45B7">
          <w:rPr>
            <w:noProof/>
            <w:webHidden/>
          </w:rPr>
          <w:fldChar w:fldCharType="separate"/>
        </w:r>
        <w:r w:rsidR="005A2AF5">
          <w:rPr>
            <w:noProof/>
            <w:webHidden/>
          </w:rPr>
          <w:t>70</w:t>
        </w:r>
        <w:r w:rsidR="009D45B7">
          <w:rPr>
            <w:noProof/>
            <w:webHidden/>
          </w:rPr>
          <w:fldChar w:fldCharType="end"/>
        </w:r>
      </w:hyperlink>
    </w:p>
    <w:p w14:paraId="036524AF" w14:textId="706A5851" w:rsidR="009D45B7" w:rsidRDefault="0072198F">
      <w:pPr>
        <w:pStyle w:val="TOC3"/>
        <w:rPr>
          <w:rStyle w:val="Hyperlink"/>
          <w:noProof/>
        </w:rPr>
      </w:pPr>
      <w:hyperlink w:anchor="_Toc73698669" w:history="1">
        <w:r w:rsidR="009D45B7" w:rsidRPr="001F12D4">
          <w:rPr>
            <w:rStyle w:val="Hyperlink"/>
            <w:noProof/>
            <w:lang w:val="es-ES_tradnl"/>
          </w:rPr>
          <w:t>3.8.4.</w:t>
        </w:r>
        <w:r w:rsidR="009D45B7">
          <w:rPr>
            <w:rFonts w:asciiTheme="minorHAnsi" w:eastAsiaTheme="minorEastAsia" w:hAnsiTheme="minorHAnsi" w:cstheme="minorBidi"/>
            <w:noProof/>
            <w:sz w:val="22"/>
            <w:szCs w:val="22"/>
          </w:rPr>
          <w:tab/>
        </w:r>
        <w:r w:rsidR="009D45B7" w:rsidRPr="001F12D4">
          <w:rPr>
            <w:rStyle w:val="Hyperlink"/>
            <w:noProof/>
            <w:lang w:val="es-ES_tradnl"/>
          </w:rPr>
          <w:t>Acerca de</w:t>
        </w:r>
        <w:r w:rsidR="009D45B7">
          <w:rPr>
            <w:noProof/>
            <w:webHidden/>
          </w:rPr>
          <w:tab/>
        </w:r>
        <w:r w:rsidR="009D45B7">
          <w:rPr>
            <w:noProof/>
            <w:webHidden/>
          </w:rPr>
          <w:fldChar w:fldCharType="begin"/>
        </w:r>
        <w:r w:rsidR="009D45B7">
          <w:rPr>
            <w:noProof/>
            <w:webHidden/>
          </w:rPr>
          <w:instrText xml:space="preserve"> PAGEREF _Toc73698669 \h </w:instrText>
        </w:r>
        <w:r w:rsidR="009D45B7">
          <w:rPr>
            <w:noProof/>
            <w:webHidden/>
          </w:rPr>
        </w:r>
        <w:r w:rsidR="009D45B7">
          <w:rPr>
            <w:noProof/>
            <w:webHidden/>
          </w:rPr>
          <w:fldChar w:fldCharType="separate"/>
        </w:r>
        <w:r w:rsidR="005A2AF5">
          <w:rPr>
            <w:noProof/>
            <w:webHidden/>
          </w:rPr>
          <w:t>70</w:t>
        </w:r>
        <w:r w:rsidR="009D45B7">
          <w:rPr>
            <w:noProof/>
            <w:webHidden/>
          </w:rPr>
          <w:fldChar w:fldCharType="end"/>
        </w:r>
      </w:hyperlink>
    </w:p>
    <w:p w14:paraId="356F106D" w14:textId="77777777" w:rsidR="009D45B7" w:rsidRDefault="009D45B7" w:rsidP="009D45B7">
      <w:pPr>
        <w:pStyle w:val="TOC1"/>
      </w:pPr>
    </w:p>
    <w:p w14:paraId="09A8E114" w14:textId="0D4544DA" w:rsidR="009D45B7" w:rsidRPr="009D45B7" w:rsidRDefault="009D45B7" w:rsidP="009D45B7">
      <w:pPr>
        <w:pStyle w:val="TOC1"/>
        <w:rPr>
          <w:rFonts w:eastAsiaTheme="minorEastAsia"/>
        </w:rPr>
      </w:pPr>
      <w:r>
        <w:t>Inhalt</w:t>
      </w:r>
    </w:p>
    <w:p w14:paraId="5A3CF343" w14:textId="609E6645" w:rsidR="009D45B7" w:rsidRDefault="0072198F" w:rsidP="009D45B7">
      <w:pPr>
        <w:pStyle w:val="TOC1"/>
        <w:rPr>
          <w:rFonts w:asciiTheme="minorHAnsi" w:eastAsiaTheme="minorEastAsia" w:hAnsiTheme="minorHAnsi" w:cstheme="minorBidi"/>
          <w:sz w:val="22"/>
          <w:szCs w:val="22"/>
          <w:lang w:val="nl-NL"/>
        </w:rPr>
      </w:pPr>
      <w:hyperlink w:anchor="_Toc73698670" w:history="1">
        <w:r w:rsidR="009D45B7" w:rsidRPr="001F12D4">
          <w:rPr>
            <w:rStyle w:val="Hyperlink"/>
            <w:lang w:val="en-US"/>
          </w:rPr>
          <w:t>1.</w:t>
        </w:r>
        <w:r w:rsidR="009D45B7">
          <w:rPr>
            <w:rFonts w:asciiTheme="minorHAnsi" w:eastAsiaTheme="minorEastAsia" w:hAnsiTheme="minorHAnsi" w:cstheme="minorBidi"/>
            <w:sz w:val="22"/>
            <w:szCs w:val="22"/>
            <w:lang w:val="nl-NL"/>
          </w:rPr>
          <w:tab/>
        </w:r>
        <w:r w:rsidR="009D45B7" w:rsidRPr="001F12D4">
          <w:rPr>
            <w:rStyle w:val="Hyperlink"/>
            <w:lang w:val="en-US"/>
          </w:rPr>
          <w:t>Einleitung</w:t>
        </w:r>
        <w:r w:rsidR="009D45B7">
          <w:rPr>
            <w:webHidden/>
          </w:rPr>
          <w:tab/>
        </w:r>
        <w:r w:rsidR="009D45B7">
          <w:rPr>
            <w:webHidden/>
          </w:rPr>
          <w:fldChar w:fldCharType="begin"/>
        </w:r>
        <w:r w:rsidR="009D45B7">
          <w:rPr>
            <w:webHidden/>
          </w:rPr>
          <w:instrText xml:space="preserve"> PAGEREF _Toc73698670 \h </w:instrText>
        </w:r>
        <w:r w:rsidR="009D45B7">
          <w:rPr>
            <w:webHidden/>
          </w:rPr>
        </w:r>
        <w:r w:rsidR="009D45B7">
          <w:rPr>
            <w:webHidden/>
          </w:rPr>
          <w:fldChar w:fldCharType="separate"/>
        </w:r>
        <w:r w:rsidR="005A2AF5">
          <w:rPr>
            <w:webHidden/>
          </w:rPr>
          <w:t>72</w:t>
        </w:r>
        <w:r w:rsidR="009D45B7">
          <w:rPr>
            <w:webHidden/>
          </w:rPr>
          <w:fldChar w:fldCharType="end"/>
        </w:r>
      </w:hyperlink>
    </w:p>
    <w:p w14:paraId="6F4D3930" w14:textId="7FACCBA0" w:rsidR="009D45B7" w:rsidRDefault="0072198F">
      <w:pPr>
        <w:pStyle w:val="TOC2"/>
        <w:rPr>
          <w:rFonts w:asciiTheme="minorHAnsi" w:eastAsiaTheme="minorEastAsia" w:hAnsiTheme="minorHAnsi" w:cstheme="minorBidi"/>
          <w:noProof/>
          <w:sz w:val="22"/>
          <w:szCs w:val="22"/>
        </w:rPr>
      </w:pPr>
      <w:hyperlink w:anchor="_Toc73698671" w:history="1">
        <w:r w:rsidR="009D45B7" w:rsidRPr="001F12D4">
          <w:rPr>
            <w:rStyle w:val="Hyperlink"/>
            <w:noProof/>
            <w:lang w:val="de-DE"/>
          </w:rPr>
          <w:t>1.1</w:t>
        </w:r>
        <w:r w:rsidR="009D45B7">
          <w:rPr>
            <w:rFonts w:asciiTheme="minorHAnsi" w:eastAsiaTheme="minorEastAsia" w:hAnsiTheme="minorHAnsi" w:cstheme="minorBidi"/>
            <w:noProof/>
            <w:sz w:val="22"/>
            <w:szCs w:val="22"/>
          </w:rPr>
          <w:tab/>
        </w:r>
        <w:r w:rsidR="009D45B7" w:rsidRPr="001F12D4">
          <w:rPr>
            <w:rStyle w:val="Hyperlink"/>
            <w:noProof/>
            <w:lang w:val="de-DE"/>
          </w:rPr>
          <w:t>Über dieses Handbuch</w:t>
        </w:r>
        <w:r w:rsidR="009D45B7">
          <w:rPr>
            <w:noProof/>
            <w:webHidden/>
          </w:rPr>
          <w:tab/>
        </w:r>
        <w:r w:rsidR="009D45B7">
          <w:rPr>
            <w:noProof/>
            <w:webHidden/>
          </w:rPr>
          <w:fldChar w:fldCharType="begin"/>
        </w:r>
        <w:r w:rsidR="009D45B7">
          <w:rPr>
            <w:noProof/>
            <w:webHidden/>
          </w:rPr>
          <w:instrText xml:space="preserve"> PAGEREF _Toc73698671 \h </w:instrText>
        </w:r>
        <w:r w:rsidR="009D45B7">
          <w:rPr>
            <w:noProof/>
            <w:webHidden/>
          </w:rPr>
        </w:r>
        <w:r w:rsidR="009D45B7">
          <w:rPr>
            <w:noProof/>
            <w:webHidden/>
          </w:rPr>
          <w:fldChar w:fldCharType="separate"/>
        </w:r>
        <w:r w:rsidR="005A2AF5">
          <w:rPr>
            <w:noProof/>
            <w:webHidden/>
          </w:rPr>
          <w:t>72</w:t>
        </w:r>
        <w:r w:rsidR="009D45B7">
          <w:rPr>
            <w:noProof/>
            <w:webHidden/>
          </w:rPr>
          <w:fldChar w:fldCharType="end"/>
        </w:r>
      </w:hyperlink>
    </w:p>
    <w:p w14:paraId="0097DD34" w14:textId="1226CB7C" w:rsidR="009D45B7" w:rsidRDefault="0072198F" w:rsidP="009D45B7">
      <w:pPr>
        <w:pStyle w:val="TOC1"/>
        <w:rPr>
          <w:rFonts w:asciiTheme="minorHAnsi" w:eastAsiaTheme="minorEastAsia" w:hAnsiTheme="minorHAnsi" w:cstheme="minorBidi"/>
          <w:sz w:val="22"/>
          <w:szCs w:val="22"/>
          <w:lang w:val="nl-NL"/>
        </w:rPr>
      </w:pPr>
      <w:hyperlink w:anchor="_Toc73698672" w:history="1">
        <w:r w:rsidR="009D45B7" w:rsidRPr="001F12D4">
          <w:rPr>
            <w:rStyle w:val="Hyperlink"/>
            <w:lang w:val="en-US"/>
          </w:rPr>
          <w:t>2.</w:t>
        </w:r>
        <w:r w:rsidR="009D45B7">
          <w:rPr>
            <w:rFonts w:asciiTheme="minorHAnsi" w:eastAsiaTheme="minorEastAsia" w:hAnsiTheme="minorHAnsi" w:cstheme="minorBidi"/>
            <w:sz w:val="22"/>
            <w:szCs w:val="22"/>
            <w:lang w:val="nl-NL"/>
          </w:rPr>
          <w:tab/>
        </w:r>
        <w:r w:rsidR="009D45B7" w:rsidRPr="001F12D4">
          <w:rPr>
            <w:rStyle w:val="Hyperlink"/>
            <w:lang w:val="en-US"/>
          </w:rPr>
          <w:t>Bedienung Ihres ClearView Speech</w:t>
        </w:r>
        <w:r w:rsidR="009D45B7">
          <w:rPr>
            <w:webHidden/>
          </w:rPr>
          <w:tab/>
        </w:r>
        <w:r w:rsidR="009D45B7">
          <w:rPr>
            <w:webHidden/>
          </w:rPr>
          <w:fldChar w:fldCharType="begin"/>
        </w:r>
        <w:r w:rsidR="009D45B7">
          <w:rPr>
            <w:webHidden/>
          </w:rPr>
          <w:instrText xml:space="preserve"> PAGEREF _Toc73698672 \h </w:instrText>
        </w:r>
        <w:r w:rsidR="009D45B7">
          <w:rPr>
            <w:webHidden/>
          </w:rPr>
        </w:r>
        <w:r w:rsidR="009D45B7">
          <w:rPr>
            <w:webHidden/>
          </w:rPr>
          <w:fldChar w:fldCharType="separate"/>
        </w:r>
        <w:r w:rsidR="005A2AF5">
          <w:rPr>
            <w:webHidden/>
          </w:rPr>
          <w:t>72</w:t>
        </w:r>
        <w:r w:rsidR="009D45B7">
          <w:rPr>
            <w:webHidden/>
          </w:rPr>
          <w:fldChar w:fldCharType="end"/>
        </w:r>
      </w:hyperlink>
    </w:p>
    <w:p w14:paraId="5D0DC39E" w14:textId="79EAF5AE" w:rsidR="009D45B7" w:rsidRDefault="0072198F">
      <w:pPr>
        <w:pStyle w:val="TOC2"/>
        <w:rPr>
          <w:rFonts w:asciiTheme="minorHAnsi" w:eastAsiaTheme="minorEastAsia" w:hAnsiTheme="minorHAnsi" w:cstheme="minorBidi"/>
          <w:noProof/>
          <w:sz w:val="22"/>
          <w:szCs w:val="22"/>
        </w:rPr>
      </w:pPr>
      <w:hyperlink w:anchor="_Toc73698673" w:history="1">
        <w:r w:rsidR="009D45B7" w:rsidRPr="001F12D4">
          <w:rPr>
            <w:rStyle w:val="Hyperlink"/>
            <w:noProof/>
            <w:lang w:val="en-US"/>
          </w:rPr>
          <w:t>2.1.</w:t>
        </w:r>
        <w:r w:rsidR="009D45B7">
          <w:rPr>
            <w:rFonts w:asciiTheme="minorHAnsi" w:eastAsiaTheme="minorEastAsia" w:hAnsiTheme="minorHAnsi" w:cstheme="minorBidi"/>
            <w:noProof/>
            <w:sz w:val="22"/>
            <w:szCs w:val="22"/>
          </w:rPr>
          <w:tab/>
        </w:r>
        <w:r w:rsidR="009D45B7" w:rsidRPr="001F12D4">
          <w:rPr>
            <w:rStyle w:val="Hyperlink"/>
            <w:noProof/>
            <w:lang w:val="en-US"/>
          </w:rPr>
          <w:t>ClearView Speech ein- und ausschalten</w:t>
        </w:r>
        <w:r w:rsidR="009D45B7">
          <w:rPr>
            <w:noProof/>
            <w:webHidden/>
          </w:rPr>
          <w:tab/>
        </w:r>
        <w:r w:rsidR="009D45B7">
          <w:rPr>
            <w:noProof/>
            <w:webHidden/>
          </w:rPr>
          <w:fldChar w:fldCharType="begin"/>
        </w:r>
        <w:r w:rsidR="009D45B7">
          <w:rPr>
            <w:noProof/>
            <w:webHidden/>
          </w:rPr>
          <w:instrText xml:space="preserve"> PAGEREF _Toc73698673 \h </w:instrText>
        </w:r>
        <w:r w:rsidR="009D45B7">
          <w:rPr>
            <w:noProof/>
            <w:webHidden/>
          </w:rPr>
        </w:r>
        <w:r w:rsidR="009D45B7">
          <w:rPr>
            <w:noProof/>
            <w:webHidden/>
          </w:rPr>
          <w:fldChar w:fldCharType="separate"/>
        </w:r>
        <w:r w:rsidR="005A2AF5">
          <w:rPr>
            <w:noProof/>
            <w:webHidden/>
          </w:rPr>
          <w:t>72</w:t>
        </w:r>
        <w:r w:rsidR="009D45B7">
          <w:rPr>
            <w:noProof/>
            <w:webHidden/>
          </w:rPr>
          <w:fldChar w:fldCharType="end"/>
        </w:r>
      </w:hyperlink>
    </w:p>
    <w:p w14:paraId="74167949" w14:textId="460617C6" w:rsidR="009D45B7" w:rsidRDefault="0072198F">
      <w:pPr>
        <w:pStyle w:val="TOC2"/>
        <w:rPr>
          <w:rFonts w:asciiTheme="minorHAnsi" w:eastAsiaTheme="minorEastAsia" w:hAnsiTheme="minorHAnsi" w:cstheme="minorBidi"/>
          <w:noProof/>
          <w:sz w:val="22"/>
          <w:szCs w:val="22"/>
        </w:rPr>
      </w:pPr>
      <w:hyperlink w:anchor="_Toc73698674" w:history="1">
        <w:r w:rsidR="009D45B7" w:rsidRPr="001F12D4">
          <w:rPr>
            <w:rStyle w:val="Hyperlink"/>
            <w:noProof/>
            <w:lang w:val="en-US"/>
          </w:rPr>
          <w:t>2.2.</w:t>
        </w:r>
        <w:r w:rsidR="009D45B7">
          <w:rPr>
            <w:rFonts w:asciiTheme="minorHAnsi" w:eastAsiaTheme="minorEastAsia" w:hAnsiTheme="minorHAnsi" w:cstheme="minorBidi"/>
            <w:noProof/>
            <w:sz w:val="22"/>
            <w:szCs w:val="22"/>
          </w:rPr>
          <w:tab/>
        </w:r>
        <w:r w:rsidR="009D45B7" w:rsidRPr="001F12D4">
          <w:rPr>
            <w:rStyle w:val="Hyperlink"/>
            <w:noProof/>
            <w:lang w:val="en-US"/>
          </w:rPr>
          <w:t>ClearView Speech zurücksetzen</w:t>
        </w:r>
        <w:r w:rsidR="009D45B7">
          <w:rPr>
            <w:noProof/>
            <w:webHidden/>
          </w:rPr>
          <w:tab/>
        </w:r>
        <w:r w:rsidR="009D45B7">
          <w:rPr>
            <w:noProof/>
            <w:webHidden/>
          </w:rPr>
          <w:fldChar w:fldCharType="begin"/>
        </w:r>
        <w:r w:rsidR="009D45B7">
          <w:rPr>
            <w:noProof/>
            <w:webHidden/>
          </w:rPr>
          <w:instrText xml:space="preserve"> PAGEREF _Toc73698674 \h </w:instrText>
        </w:r>
        <w:r w:rsidR="009D45B7">
          <w:rPr>
            <w:noProof/>
            <w:webHidden/>
          </w:rPr>
        </w:r>
        <w:r w:rsidR="009D45B7">
          <w:rPr>
            <w:noProof/>
            <w:webHidden/>
          </w:rPr>
          <w:fldChar w:fldCharType="separate"/>
        </w:r>
        <w:r w:rsidR="005A2AF5">
          <w:rPr>
            <w:noProof/>
            <w:webHidden/>
          </w:rPr>
          <w:t>72</w:t>
        </w:r>
        <w:r w:rsidR="009D45B7">
          <w:rPr>
            <w:noProof/>
            <w:webHidden/>
          </w:rPr>
          <w:fldChar w:fldCharType="end"/>
        </w:r>
      </w:hyperlink>
    </w:p>
    <w:p w14:paraId="1D37D89D" w14:textId="2F33DC96" w:rsidR="009D45B7" w:rsidRDefault="0072198F">
      <w:pPr>
        <w:pStyle w:val="TOC2"/>
        <w:rPr>
          <w:rFonts w:asciiTheme="minorHAnsi" w:eastAsiaTheme="minorEastAsia" w:hAnsiTheme="minorHAnsi" w:cstheme="minorBidi"/>
          <w:noProof/>
          <w:sz w:val="22"/>
          <w:szCs w:val="22"/>
        </w:rPr>
      </w:pPr>
      <w:hyperlink w:anchor="_Toc73698675" w:history="1">
        <w:r w:rsidR="009D45B7" w:rsidRPr="001F12D4">
          <w:rPr>
            <w:rStyle w:val="Hyperlink"/>
            <w:noProof/>
            <w:lang w:val="en-US"/>
          </w:rPr>
          <w:t>2.3.</w:t>
        </w:r>
        <w:r w:rsidR="009D45B7">
          <w:rPr>
            <w:rFonts w:asciiTheme="minorHAnsi" w:eastAsiaTheme="minorEastAsia" w:hAnsiTheme="minorHAnsi" w:cstheme="minorBidi"/>
            <w:noProof/>
            <w:sz w:val="22"/>
            <w:szCs w:val="22"/>
          </w:rPr>
          <w:tab/>
        </w:r>
        <w:r w:rsidR="009D45B7" w:rsidRPr="001F12D4">
          <w:rPr>
            <w:rStyle w:val="Hyperlink"/>
            <w:noProof/>
            <w:lang w:val="en-US"/>
          </w:rPr>
          <w:t>Erste Schritte</w:t>
        </w:r>
        <w:r w:rsidR="009D45B7">
          <w:rPr>
            <w:noProof/>
            <w:webHidden/>
          </w:rPr>
          <w:tab/>
        </w:r>
        <w:r w:rsidR="009D45B7">
          <w:rPr>
            <w:noProof/>
            <w:webHidden/>
          </w:rPr>
          <w:fldChar w:fldCharType="begin"/>
        </w:r>
        <w:r w:rsidR="009D45B7">
          <w:rPr>
            <w:noProof/>
            <w:webHidden/>
          </w:rPr>
          <w:instrText xml:space="preserve"> PAGEREF _Toc73698675 \h </w:instrText>
        </w:r>
        <w:r w:rsidR="009D45B7">
          <w:rPr>
            <w:noProof/>
            <w:webHidden/>
          </w:rPr>
        </w:r>
        <w:r w:rsidR="009D45B7">
          <w:rPr>
            <w:noProof/>
            <w:webHidden/>
          </w:rPr>
          <w:fldChar w:fldCharType="separate"/>
        </w:r>
        <w:r w:rsidR="005A2AF5">
          <w:rPr>
            <w:noProof/>
            <w:webHidden/>
          </w:rPr>
          <w:t>73</w:t>
        </w:r>
        <w:r w:rsidR="009D45B7">
          <w:rPr>
            <w:noProof/>
            <w:webHidden/>
          </w:rPr>
          <w:fldChar w:fldCharType="end"/>
        </w:r>
      </w:hyperlink>
    </w:p>
    <w:p w14:paraId="027DB284" w14:textId="23BD49C4" w:rsidR="009D45B7" w:rsidRDefault="0072198F">
      <w:pPr>
        <w:pStyle w:val="TOC2"/>
        <w:rPr>
          <w:rFonts w:asciiTheme="minorHAnsi" w:eastAsiaTheme="minorEastAsia" w:hAnsiTheme="minorHAnsi" w:cstheme="minorBidi"/>
          <w:noProof/>
          <w:sz w:val="22"/>
          <w:szCs w:val="22"/>
        </w:rPr>
      </w:pPr>
      <w:hyperlink w:anchor="_Toc73698676" w:history="1">
        <w:r w:rsidR="009D45B7" w:rsidRPr="001F12D4">
          <w:rPr>
            <w:rStyle w:val="Hyperlink"/>
            <w:noProof/>
            <w:lang w:val="en-US"/>
          </w:rPr>
          <w:t>2.4.</w:t>
        </w:r>
        <w:r w:rsidR="009D45B7">
          <w:rPr>
            <w:rFonts w:asciiTheme="minorHAnsi" w:eastAsiaTheme="minorEastAsia" w:hAnsiTheme="minorHAnsi" w:cstheme="minorBidi"/>
            <w:noProof/>
            <w:sz w:val="22"/>
            <w:szCs w:val="22"/>
          </w:rPr>
          <w:tab/>
        </w:r>
        <w:r w:rsidR="009D45B7" w:rsidRPr="001F12D4">
          <w:rPr>
            <w:rStyle w:val="Hyperlink"/>
            <w:noProof/>
            <w:lang w:val="en-US"/>
          </w:rPr>
          <w:t>Die Symbolleiste</w:t>
        </w:r>
        <w:r w:rsidR="009D45B7">
          <w:rPr>
            <w:noProof/>
            <w:webHidden/>
          </w:rPr>
          <w:tab/>
        </w:r>
        <w:r w:rsidR="009D45B7">
          <w:rPr>
            <w:noProof/>
            <w:webHidden/>
          </w:rPr>
          <w:fldChar w:fldCharType="begin"/>
        </w:r>
        <w:r w:rsidR="009D45B7">
          <w:rPr>
            <w:noProof/>
            <w:webHidden/>
          </w:rPr>
          <w:instrText xml:space="preserve"> PAGEREF _Toc73698676 \h </w:instrText>
        </w:r>
        <w:r w:rsidR="009D45B7">
          <w:rPr>
            <w:noProof/>
            <w:webHidden/>
          </w:rPr>
        </w:r>
        <w:r w:rsidR="009D45B7">
          <w:rPr>
            <w:noProof/>
            <w:webHidden/>
          </w:rPr>
          <w:fldChar w:fldCharType="separate"/>
        </w:r>
        <w:r w:rsidR="005A2AF5">
          <w:rPr>
            <w:noProof/>
            <w:webHidden/>
          </w:rPr>
          <w:t>75</w:t>
        </w:r>
        <w:r w:rsidR="009D45B7">
          <w:rPr>
            <w:noProof/>
            <w:webHidden/>
          </w:rPr>
          <w:fldChar w:fldCharType="end"/>
        </w:r>
      </w:hyperlink>
    </w:p>
    <w:p w14:paraId="2B361D43" w14:textId="00BF4A1E" w:rsidR="009D45B7" w:rsidRDefault="0072198F">
      <w:pPr>
        <w:pStyle w:val="TOC2"/>
        <w:rPr>
          <w:rFonts w:asciiTheme="minorHAnsi" w:eastAsiaTheme="minorEastAsia" w:hAnsiTheme="minorHAnsi" w:cstheme="minorBidi"/>
          <w:noProof/>
          <w:sz w:val="22"/>
          <w:szCs w:val="22"/>
        </w:rPr>
      </w:pPr>
      <w:hyperlink w:anchor="_Toc73698677" w:history="1">
        <w:r w:rsidR="009D45B7" w:rsidRPr="001F12D4">
          <w:rPr>
            <w:rStyle w:val="Hyperlink"/>
            <w:noProof/>
            <w:lang w:val="en-US"/>
          </w:rPr>
          <w:t>2.5.</w:t>
        </w:r>
        <w:r w:rsidR="009D45B7">
          <w:rPr>
            <w:rFonts w:asciiTheme="minorHAnsi" w:eastAsiaTheme="minorEastAsia" w:hAnsiTheme="minorHAnsi" w:cstheme="minorBidi"/>
            <w:noProof/>
            <w:sz w:val="22"/>
            <w:szCs w:val="22"/>
          </w:rPr>
          <w:tab/>
        </w:r>
        <w:r w:rsidR="009D45B7" w:rsidRPr="001F12D4">
          <w:rPr>
            <w:rStyle w:val="Hyperlink"/>
            <w:noProof/>
            <w:lang w:val="en-US"/>
          </w:rPr>
          <w:t>Lesemodi</w:t>
        </w:r>
        <w:r w:rsidR="009D45B7">
          <w:rPr>
            <w:noProof/>
            <w:webHidden/>
          </w:rPr>
          <w:tab/>
        </w:r>
        <w:r w:rsidR="009D45B7">
          <w:rPr>
            <w:noProof/>
            <w:webHidden/>
          </w:rPr>
          <w:fldChar w:fldCharType="begin"/>
        </w:r>
        <w:r w:rsidR="009D45B7">
          <w:rPr>
            <w:noProof/>
            <w:webHidden/>
          </w:rPr>
          <w:instrText xml:space="preserve"> PAGEREF _Toc73698677 \h </w:instrText>
        </w:r>
        <w:r w:rsidR="009D45B7">
          <w:rPr>
            <w:noProof/>
            <w:webHidden/>
          </w:rPr>
        </w:r>
        <w:r w:rsidR="009D45B7">
          <w:rPr>
            <w:noProof/>
            <w:webHidden/>
          </w:rPr>
          <w:fldChar w:fldCharType="separate"/>
        </w:r>
        <w:r w:rsidR="005A2AF5">
          <w:rPr>
            <w:noProof/>
            <w:webHidden/>
          </w:rPr>
          <w:t>76</w:t>
        </w:r>
        <w:r w:rsidR="009D45B7">
          <w:rPr>
            <w:noProof/>
            <w:webHidden/>
          </w:rPr>
          <w:fldChar w:fldCharType="end"/>
        </w:r>
      </w:hyperlink>
    </w:p>
    <w:p w14:paraId="560D6CBB" w14:textId="45060A6F" w:rsidR="009D45B7" w:rsidRDefault="0072198F">
      <w:pPr>
        <w:pStyle w:val="TOC2"/>
        <w:rPr>
          <w:rFonts w:asciiTheme="minorHAnsi" w:eastAsiaTheme="minorEastAsia" w:hAnsiTheme="minorHAnsi" w:cstheme="minorBidi"/>
          <w:noProof/>
          <w:sz w:val="22"/>
          <w:szCs w:val="22"/>
        </w:rPr>
      </w:pPr>
      <w:hyperlink w:anchor="_Toc73698678" w:history="1">
        <w:r w:rsidR="009D45B7" w:rsidRPr="001F12D4">
          <w:rPr>
            <w:rStyle w:val="Hyperlink"/>
            <w:noProof/>
            <w:lang w:val="en-US"/>
          </w:rPr>
          <w:t>2.6.</w:t>
        </w:r>
        <w:r w:rsidR="009D45B7">
          <w:rPr>
            <w:rFonts w:asciiTheme="minorHAnsi" w:eastAsiaTheme="minorEastAsia" w:hAnsiTheme="minorHAnsi" w:cstheme="minorBidi"/>
            <w:noProof/>
            <w:sz w:val="22"/>
            <w:szCs w:val="22"/>
          </w:rPr>
          <w:tab/>
        </w:r>
        <w:r w:rsidR="009D45B7" w:rsidRPr="001F12D4">
          <w:rPr>
            <w:rStyle w:val="Hyperlink"/>
            <w:noProof/>
            <w:lang w:val="en-US"/>
          </w:rPr>
          <w:t>Überblick und Lesezonen</w:t>
        </w:r>
        <w:r w:rsidR="009D45B7">
          <w:rPr>
            <w:noProof/>
            <w:webHidden/>
          </w:rPr>
          <w:tab/>
        </w:r>
        <w:r w:rsidR="009D45B7">
          <w:rPr>
            <w:noProof/>
            <w:webHidden/>
          </w:rPr>
          <w:fldChar w:fldCharType="begin"/>
        </w:r>
        <w:r w:rsidR="009D45B7">
          <w:rPr>
            <w:noProof/>
            <w:webHidden/>
          </w:rPr>
          <w:instrText xml:space="preserve"> PAGEREF _Toc73698678 \h </w:instrText>
        </w:r>
        <w:r w:rsidR="009D45B7">
          <w:rPr>
            <w:noProof/>
            <w:webHidden/>
          </w:rPr>
        </w:r>
        <w:r w:rsidR="009D45B7">
          <w:rPr>
            <w:noProof/>
            <w:webHidden/>
          </w:rPr>
          <w:fldChar w:fldCharType="separate"/>
        </w:r>
        <w:r w:rsidR="005A2AF5">
          <w:rPr>
            <w:noProof/>
            <w:webHidden/>
          </w:rPr>
          <w:t>76</w:t>
        </w:r>
        <w:r w:rsidR="009D45B7">
          <w:rPr>
            <w:noProof/>
            <w:webHidden/>
          </w:rPr>
          <w:fldChar w:fldCharType="end"/>
        </w:r>
      </w:hyperlink>
    </w:p>
    <w:p w14:paraId="5C112729" w14:textId="7B7828E2" w:rsidR="009D45B7" w:rsidRDefault="0072198F">
      <w:pPr>
        <w:pStyle w:val="TOC2"/>
        <w:rPr>
          <w:rFonts w:asciiTheme="minorHAnsi" w:eastAsiaTheme="minorEastAsia" w:hAnsiTheme="minorHAnsi" w:cstheme="minorBidi"/>
          <w:noProof/>
          <w:sz w:val="22"/>
          <w:szCs w:val="22"/>
        </w:rPr>
      </w:pPr>
      <w:hyperlink w:anchor="_Toc73698679" w:history="1">
        <w:r w:rsidR="009D45B7" w:rsidRPr="001F12D4">
          <w:rPr>
            <w:rStyle w:val="Hyperlink"/>
            <w:noProof/>
            <w:lang w:val="en-US"/>
          </w:rPr>
          <w:t>2.7.</w:t>
        </w:r>
        <w:r w:rsidR="009D45B7">
          <w:rPr>
            <w:rFonts w:asciiTheme="minorHAnsi" w:eastAsiaTheme="minorEastAsia" w:hAnsiTheme="minorHAnsi" w:cstheme="minorBidi"/>
            <w:noProof/>
            <w:sz w:val="22"/>
            <w:szCs w:val="22"/>
          </w:rPr>
          <w:tab/>
        </w:r>
        <w:r w:rsidR="009D45B7" w:rsidRPr="001F12D4">
          <w:rPr>
            <w:rStyle w:val="Hyperlink"/>
            <w:noProof/>
            <w:lang w:val="en-US"/>
          </w:rPr>
          <w:t>Vergrößern des Dokumentes</w:t>
        </w:r>
        <w:r w:rsidR="009D45B7">
          <w:rPr>
            <w:noProof/>
            <w:webHidden/>
          </w:rPr>
          <w:tab/>
        </w:r>
        <w:r w:rsidR="009D45B7">
          <w:rPr>
            <w:noProof/>
            <w:webHidden/>
          </w:rPr>
          <w:fldChar w:fldCharType="begin"/>
        </w:r>
        <w:r w:rsidR="009D45B7">
          <w:rPr>
            <w:noProof/>
            <w:webHidden/>
          </w:rPr>
          <w:instrText xml:space="preserve"> PAGEREF _Toc73698679 \h </w:instrText>
        </w:r>
        <w:r w:rsidR="009D45B7">
          <w:rPr>
            <w:noProof/>
            <w:webHidden/>
          </w:rPr>
        </w:r>
        <w:r w:rsidR="009D45B7">
          <w:rPr>
            <w:noProof/>
            <w:webHidden/>
          </w:rPr>
          <w:fldChar w:fldCharType="separate"/>
        </w:r>
        <w:r w:rsidR="005A2AF5">
          <w:rPr>
            <w:noProof/>
            <w:webHidden/>
          </w:rPr>
          <w:t>76</w:t>
        </w:r>
        <w:r w:rsidR="009D45B7">
          <w:rPr>
            <w:noProof/>
            <w:webHidden/>
          </w:rPr>
          <w:fldChar w:fldCharType="end"/>
        </w:r>
      </w:hyperlink>
    </w:p>
    <w:p w14:paraId="191838F2" w14:textId="242471FB" w:rsidR="009D45B7" w:rsidRDefault="0072198F">
      <w:pPr>
        <w:pStyle w:val="TOC2"/>
        <w:rPr>
          <w:rFonts w:asciiTheme="minorHAnsi" w:eastAsiaTheme="minorEastAsia" w:hAnsiTheme="minorHAnsi" w:cstheme="minorBidi"/>
          <w:noProof/>
          <w:sz w:val="22"/>
          <w:szCs w:val="22"/>
        </w:rPr>
      </w:pPr>
      <w:hyperlink w:anchor="_Toc73698680" w:history="1">
        <w:r w:rsidR="009D45B7" w:rsidRPr="001F12D4">
          <w:rPr>
            <w:rStyle w:val="Hyperlink"/>
            <w:noProof/>
            <w:lang w:val="en-US"/>
          </w:rPr>
          <w:t>2.8.</w:t>
        </w:r>
        <w:r w:rsidR="009D45B7">
          <w:rPr>
            <w:rFonts w:asciiTheme="minorHAnsi" w:eastAsiaTheme="minorEastAsia" w:hAnsiTheme="minorHAnsi" w:cstheme="minorBidi"/>
            <w:noProof/>
            <w:sz w:val="22"/>
            <w:szCs w:val="22"/>
          </w:rPr>
          <w:tab/>
        </w:r>
        <w:r w:rsidR="009D45B7" w:rsidRPr="001F12D4">
          <w:rPr>
            <w:rStyle w:val="Hyperlink"/>
            <w:noProof/>
            <w:lang w:val="en-US"/>
          </w:rPr>
          <w:t>Vorlesen des Dokumentes</w:t>
        </w:r>
        <w:r w:rsidR="009D45B7">
          <w:rPr>
            <w:noProof/>
            <w:webHidden/>
          </w:rPr>
          <w:tab/>
        </w:r>
        <w:r w:rsidR="009D45B7">
          <w:rPr>
            <w:noProof/>
            <w:webHidden/>
          </w:rPr>
          <w:fldChar w:fldCharType="begin"/>
        </w:r>
        <w:r w:rsidR="009D45B7">
          <w:rPr>
            <w:noProof/>
            <w:webHidden/>
          </w:rPr>
          <w:instrText xml:space="preserve"> PAGEREF _Toc73698680 \h </w:instrText>
        </w:r>
        <w:r w:rsidR="009D45B7">
          <w:rPr>
            <w:noProof/>
            <w:webHidden/>
          </w:rPr>
        </w:r>
        <w:r w:rsidR="009D45B7">
          <w:rPr>
            <w:noProof/>
            <w:webHidden/>
          </w:rPr>
          <w:fldChar w:fldCharType="separate"/>
        </w:r>
        <w:r w:rsidR="005A2AF5">
          <w:rPr>
            <w:noProof/>
            <w:webHidden/>
          </w:rPr>
          <w:t>77</w:t>
        </w:r>
        <w:r w:rsidR="009D45B7">
          <w:rPr>
            <w:noProof/>
            <w:webHidden/>
          </w:rPr>
          <w:fldChar w:fldCharType="end"/>
        </w:r>
      </w:hyperlink>
    </w:p>
    <w:p w14:paraId="514D68B7" w14:textId="4E2BB651" w:rsidR="009D45B7" w:rsidRDefault="0072198F">
      <w:pPr>
        <w:pStyle w:val="TOC2"/>
        <w:rPr>
          <w:rFonts w:asciiTheme="minorHAnsi" w:eastAsiaTheme="minorEastAsia" w:hAnsiTheme="minorHAnsi" w:cstheme="minorBidi"/>
          <w:noProof/>
          <w:sz w:val="22"/>
          <w:szCs w:val="22"/>
        </w:rPr>
      </w:pPr>
      <w:hyperlink w:anchor="_Toc73698681" w:history="1">
        <w:r w:rsidR="009D45B7" w:rsidRPr="001F12D4">
          <w:rPr>
            <w:rStyle w:val="Hyperlink"/>
            <w:noProof/>
            <w:lang w:val="en-US"/>
          </w:rPr>
          <w:t>2.9.</w:t>
        </w:r>
        <w:r w:rsidR="009D45B7">
          <w:rPr>
            <w:rFonts w:asciiTheme="minorHAnsi" w:eastAsiaTheme="minorEastAsia" w:hAnsiTheme="minorHAnsi" w:cstheme="minorBidi"/>
            <w:noProof/>
            <w:sz w:val="22"/>
            <w:szCs w:val="22"/>
          </w:rPr>
          <w:tab/>
        </w:r>
        <w:r w:rsidR="009D45B7" w:rsidRPr="001F12D4">
          <w:rPr>
            <w:rStyle w:val="Hyperlink"/>
            <w:noProof/>
            <w:lang w:val="en-US"/>
          </w:rPr>
          <w:t>Bewegen innerhalb des Dokumentes</w:t>
        </w:r>
        <w:r w:rsidR="009D45B7">
          <w:rPr>
            <w:noProof/>
            <w:webHidden/>
          </w:rPr>
          <w:tab/>
        </w:r>
        <w:r w:rsidR="009D45B7">
          <w:rPr>
            <w:noProof/>
            <w:webHidden/>
          </w:rPr>
          <w:fldChar w:fldCharType="begin"/>
        </w:r>
        <w:r w:rsidR="009D45B7">
          <w:rPr>
            <w:noProof/>
            <w:webHidden/>
          </w:rPr>
          <w:instrText xml:space="preserve"> PAGEREF _Toc73698681 \h </w:instrText>
        </w:r>
        <w:r w:rsidR="009D45B7">
          <w:rPr>
            <w:noProof/>
            <w:webHidden/>
          </w:rPr>
        </w:r>
        <w:r w:rsidR="009D45B7">
          <w:rPr>
            <w:noProof/>
            <w:webHidden/>
          </w:rPr>
          <w:fldChar w:fldCharType="separate"/>
        </w:r>
        <w:r w:rsidR="005A2AF5">
          <w:rPr>
            <w:noProof/>
            <w:webHidden/>
          </w:rPr>
          <w:t>77</w:t>
        </w:r>
        <w:r w:rsidR="009D45B7">
          <w:rPr>
            <w:noProof/>
            <w:webHidden/>
          </w:rPr>
          <w:fldChar w:fldCharType="end"/>
        </w:r>
      </w:hyperlink>
    </w:p>
    <w:p w14:paraId="21B7154A" w14:textId="2596520C" w:rsidR="009D45B7" w:rsidRDefault="0072198F">
      <w:pPr>
        <w:pStyle w:val="TOC2"/>
        <w:rPr>
          <w:rFonts w:asciiTheme="minorHAnsi" w:eastAsiaTheme="minorEastAsia" w:hAnsiTheme="minorHAnsi" w:cstheme="minorBidi"/>
          <w:noProof/>
          <w:sz w:val="22"/>
          <w:szCs w:val="22"/>
        </w:rPr>
      </w:pPr>
      <w:hyperlink w:anchor="_Toc73698682" w:history="1">
        <w:r w:rsidR="009D45B7" w:rsidRPr="001F12D4">
          <w:rPr>
            <w:rStyle w:val="Hyperlink"/>
            <w:noProof/>
            <w:lang w:val="en-US"/>
          </w:rPr>
          <w:t>2.10.</w:t>
        </w:r>
        <w:r w:rsidR="009D45B7">
          <w:rPr>
            <w:rFonts w:asciiTheme="minorHAnsi" w:eastAsiaTheme="minorEastAsia" w:hAnsiTheme="minorHAnsi" w:cstheme="minorBidi"/>
            <w:noProof/>
            <w:sz w:val="22"/>
            <w:szCs w:val="22"/>
          </w:rPr>
          <w:tab/>
        </w:r>
        <w:r w:rsidR="009D45B7" w:rsidRPr="001F12D4">
          <w:rPr>
            <w:rStyle w:val="Hyperlink"/>
            <w:noProof/>
            <w:lang w:val="en-US"/>
          </w:rPr>
          <w:t>Lesefarbe</w:t>
        </w:r>
        <w:r w:rsidR="009D45B7">
          <w:rPr>
            <w:noProof/>
            <w:webHidden/>
          </w:rPr>
          <w:tab/>
        </w:r>
        <w:r w:rsidR="009D45B7">
          <w:rPr>
            <w:noProof/>
            <w:webHidden/>
          </w:rPr>
          <w:fldChar w:fldCharType="begin"/>
        </w:r>
        <w:r w:rsidR="009D45B7">
          <w:rPr>
            <w:noProof/>
            <w:webHidden/>
          </w:rPr>
          <w:instrText xml:space="preserve"> PAGEREF _Toc73698682 \h </w:instrText>
        </w:r>
        <w:r w:rsidR="009D45B7">
          <w:rPr>
            <w:noProof/>
            <w:webHidden/>
          </w:rPr>
        </w:r>
        <w:r w:rsidR="009D45B7">
          <w:rPr>
            <w:noProof/>
            <w:webHidden/>
          </w:rPr>
          <w:fldChar w:fldCharType="separate"/>
        </w:r>
        <w:r w:rsidR="005A2AF5">
          <w:rPr>
            <w:noProof/>
            <w:webHidden/>
          </w:rPr>
          <w:t>77</w:t>
        </w:r>
        <w:r w:rsidR="009D45B7">
          <w:rPr>
            <w:noProof/>
            <w:webHidden/>
          </w:rPr>
          <w:fldChar w:fldCharType="end"/>
        </w:r>
      </w:hyperlink>
    </w:p>
    <w:p w14:paraId="07B88570" w14:textId="7719AA34" w:rsidR="009D45B7" w:rsidRDefault="0072198F" w:rsidP="009D45B7">
      <w:pPr>
        <w:pStyle w:val="TOC1"/>
        <w:rPr>
          <w:rFonts w:asciiTheme="minorHAnsi" w:eastAsiaTheme="minorEastAsia" w:hAnsiTheme="minorHAnsi" w:cstheme="minorBidi"/>
          <w:sz w:val="22"/>
          <w:szCs w:val="22"/>
          <w:lang w:val="nl-NL"/>
        </w:rPr>
      </w:pPr>
      <w:hyperlink w:anchor="_Toc73698683" w:history="1">
        <w:r w:rsidR="009D45B7" w:rsidRPr="001F12D4">
          <w:rPr>
            <w:rStyle w:val="Hyperlink"/>
            <w:lang w:val="en-US"/>
          </w:rPr>
          <w:t>3.</w:t>
        </w:r>
        <w:r w:rsidR="009D45B7">
          <w:rPr>
            <w:rFonts w:asciiTheme="minorHAnsi" w:eastAsiaTheme="minorEastAsia" w:hAnsiTheme="minorHAnsi" w:cstheme="minorBidi"/>
            <w:sz w:val="22"/>
            <w:szCs w:val="22"/>
            <w:lang w:val="nl-NL"/>
          </w:rPr>
          <w:tab/>
        </w:r>
        <w:r w:rsidR="009D45B7" w:rsidRPr="001F12D4">
          <w:rPr>
            <w:rStyle w:val="Hyperlink"/>
            <w:lang w:val="en-US"/>
          </w:rPr>
          <w:t>Das ClearView Speech Hauptmenü</w:t>
        </w:r>
        <w:r w:rsidR="009D45B7">
          <w:rPr>
            <w:webHidden/>
          </w:rPr>
          <w:tab/>
        </w:r>
        <w:r w:rsidR="009D45B7">
          <w:rPr>
            <w:webHidden/>
          </w:rPr>
          <w:fldChar w:fldCharType="begin"/>
        </w:r>
        <w:r w:rsidR="009D45B7">
          <w:rPr>
            <w:webHidden/>
          </w:rPr>
          <w:instrText xml:space="preserve"> PAGEREF _Toc73698683 \h </w:instrText>
        </w:r>
        <w:r w:rsidR="009D45B7">
          <w:rPr>
            <w:webHidden/>
          </w:rPr>
        </w:r>
        <w:r w:rsidR="009D45B7">
          <w:rPr>
            <w:webHidden/>
          </w:rPr>
          <w:fldChar w:fldCharType="separate"/>
        </w:r>
        <w:r w:rsidR="005A2AF5">
          <w:rPr>
            <w:webHidden/>
          </w:rPr>
          <w:t>78</w:t>
        </w:r>
        <w:r w:rsidR="009D45B7">
          <w:rPr>
            <w:webHidden/>
          </w:rPr>
          <w:fldChar w:fldCharType="end"/>
        </w:r>
      </w:hyperlink>
    </w:p>
    <w:p w14:paraId="4CE3CD16" w14:textId="5A6F3707" w:rsidR="009D45B7" w:rsidRDefault="0072198F">
      <w:pPr>
        <w:pStyle w:val="TOC2"/>
        <w:rPr>
          <w:rFonts w:asciiTheme="minorHAnsi" w:eastAsiaTheme="minorEastAsia" w:hAnsiTheme="minorHAnsi" w:cstheme="minorBidi"/>
          <w:noProof/>
          <w:sz w:val="22"/>
          <w:szCs w:val="22"/>
        </w:rPr>
      </w:pPr>
      <w:hyperlink w:anchor="_Toc73698684" w:history="1">
        <w:r w:rsidR="009D45B7" w:rsidRPr="001F12D4">
          <w:rPr>
            <w:rStyle w:val="Hyperlink"/>
            <w:noProof/>
            <w:lang w:val="en-US"/>
          </w:rPr>
          <w:t>3.1.</w:t>
        </w:r>
        <w:r w:rsidR="009D45B7">
          <w:rPr>
            <w:rFonts w:asciiTheme="minorHAnsi" w:eastAsiaTheme="minorEastAsia" w:hAnsiTheme="minorHAnsi" w:cstheme="minorBidi"/>
            <w:noProof/>
            <w:sz w:val="22"/>
            <w:szCs w:val="22"/>
          </w:rPr>
          <w:tab/>
        </w:r>
        <w:r w:rsidR="009D45B7" w:rsidRPr="001F12D4">
          <w:rPr>
            <w:rStyle w:val="Hyperlink"/>
            <w:noProof/>
            <w:lang w:val="en-US"/>
          </w:rPr>
          <w:t>Das Hauptmenü öffnen und schließen</w:t>
        </w:r>
        <w:r w:rsidR="009D45B7">
          <w:rPr>
            <w:noProof/>
            <w:webHidden/>
          </w:rPr>
          <w:tab/>
        </w:r>
        <w:r w:rsidR="009D45B7">
          <w:rPr>
            <w:noProof/>
            <w:webHidden/>
          </w:rPr>
          <w:fldChar w:fldCharType="begin"/>
        </w:r>
        <w:r w:rsidR="009D45B7">
          <w:rPr>
            <w:noProof/>
            <w:webHidden/>
          </w:rPr>
          <w:instrText xml:space="preserve"> PAGEREF _Toc73698684 \h </w:instrText>
        </w:r>
        <w:r w:rsidR="009D45B7">
          <w:rPr>
            <w:noProof/>
            <w:webHidden/>
          </w:rPr>
        </w:r>
        <w:r w:rsidR="009D45B7">
          <w:rPr>
            <w:noProof/>
            <w:webHidden/>
          </w:rPr>
          <w:fldChar w:fldCharType="separate"/>
        </w:r>
        <w:r w:rsidR="005A2AF5">
          <w:rPr>
            <w:noProof/>
            <w:webHidden/>
          </w:rPr>
          <w:t>78</w:t>
        </w:r>
        <w:r w:rsidR="009D45B7">
          <w:rPr>
            <w:noProof/>
            <w:webHidden/>
          </w:rPr>
          <w:fldChar w:fldCharType="end"/>
        </w:r>
      </w:hyperlink>
    </w:p>
    <w:p w14:paraId="5A3FB60F" w14:textId="3CDC73FE" w:rsidR="009D45B7" w:rsidRDefault="0072198F">
      <w:pPr>
        <w:pStyle w:val="TOC2"/>
        <w:rPr>
          <w:rFonts w:asciiTheme="minorHAnsi" w:eastAsiaTheme="minorEastAsia" w:hAnsiTheme="minorHAnsi" w:cstheme="minorBidi"/>
          <w:noProof/>
          <w:sz w:val="22"/>
          <w:szCs w:val="22"/>
        </w:rPr>
      </w:pPr>
      <w:hyperlink w:anchor="_Toc73698685" w:history="1">
        <w:r w:rsidR="009D45B7" w:rsidRPr="001F12D4">
          <w:rPr>
            <w:rStyle w:val="Hyperlink"/>
            <w:noProof/>
            <w:lang w:val="en-US"/>
          </w:rPr>
          <w:t>3.2.</w:t>
        </w:r>
        <w:r w:rsidR="009D45B7">
          <w:rPr>
            <w:rFonts w:asciiTheme="minorHAnsi" w:eastAsiaTheme="minorEastAsia" w:hAnsiTheme="minorHAnsi" w:cstheme="minorBidi"/>
            <w:noProof/>
            <w:sz w:val="22"/>
            <w:szCs w:val="22"/>
          </w:rPr>
          <w:tab/>
        </w:r>
        <w:r w:rsidR="009D45B7" w:rsidRPr="001F12D4">
          <w:rPr>
            <w:rStyle w:val="Hyperlink"/>
            <w:noProof/>
            <w:lang w:val="en-US"/>
          </w:rPr>
          <w:t>Das Hauptmenü anwenden</w:t>
        </w:r>
        <w:r w:rsidR="009D45B7">
          <w:rPr>
            <w:noProof/>
            <w:webHidden/>
          </w:rPr>
          <w:tab/>
        </w:r>
        <w:r w:rsidR="009D45B7">
          <w:rPr>
            <w:noProof/>
            <w:webHidden/>
          </w:rPr>
          <w:fldChar w:fldCharType="begin"/>
        </w:r>
        <w:r w:rsidR="009D45B7">
          <w:rPr>
            <w:noProof/>
            <w:webHidden/>
          </w:rPr>
          <w:instrText xml:space="preserve"> PAGEREF _Toc73698685 \h </w:instrText>
        </w:r>
        <w:r w:rsidR="009D45B7">
          <w:rPr>
            <w:noProof/>
            <w:webHidden/>
          </w:rPr>
        </w:r>
        <w:r w:rsidR="009D45B7">
          <w:rPr>
            <w:noProof/>
            <w:webHidden/>
          </w:rPr>
          <w:fldChar w:fldCharType="separate"/>
        </w:r>
        <w:r w:rsidR="005A2AF5">
          <w:rPr>
            <w:noProof/>
            <w:webHidden/>
          </w:rPr>
          <w:t>78</w:t>
        </w:r>
        <w:r w:rsidR="009D45B7">
          <w:rPr>
            <w:noProof/>
            <w:webHidden/>
          </w:rPr>
          <w:fldChar w:fldCharType="end"/>
        </w:r>
      </w:hyperlink>
    </w:p>
    <w:p w14:paraId="59383AF5" w14:textId="4F59BC72" w:rsidR="009D45B7" w:rsidRDefault="0072198F">
      <w:pPr>
        <w:pStyle w:val="TOC2"/>
        <w:rPr>
          <w:rFonts w:asciiTheme="minorHAnsi" w:eastAsiaTheme="minorEastAsia" w:hAnsiTheme="minorHAnsi" w:cstheme="minorBidi"/>
          <w:noProof/>
          <w:sz w:val="22"/>
          <w:szCs w:val="22"/>
        </w:rPr>
      </w:pPr>
      <w:hyperlink w:anchor="_Toc73698686" w:history="1">
        <w:r w:rsidR="009D45B7" w:rsidRPr="001F12D4">
          <w:rPr>
            <w:rStyle w:val="Hyperlink"/>
            <w:noProof/>
            <w:lang w:val="en-US"/>
          </w:rPr>
          <w:t>3.3.</w:t>
        </w:r>
        <w:r w:rsidR="009D45B7">
          <w:rPr>
            <w:rFonts w:asciiTheme="minorHAnsi" w:eastAsiaTheme="minorEastAsia" w:hAnsiTheme="minorHAnsi" w:cstheme="minorBidi"/>
            <w:noProof/>
            <w:sz w:val="22"/>
            <w:szCs w:val="22"/>
          </w:rPr>
          <w:tab/>
        </w:r>
        <w:r w:rsidR="009D45B7" w:rsidRPr="001F12D4">
          <w:rPr>
            <w:rStyle w:val="Hyperlink"/>
            <w:noProof/>
            <w:lang w:val="en-US"/>
          </w:rPr>
          <w:t>Speichern</w:t>
        </w:r>
        <w:r w:rsidR="009D45B7">
          <w:rPr>
            <w:noProof/>
            <w:webHidden/>
          </w:rPr>
          <w:tab/>
        </w:r>
        <w:r w:rsidR="009D45B7">
          <w:rPr>
            <w:noProof/>
            <w:webHidden/>
          </w:rPr>
          <w:fldChar w:fldCharType="begin"/>
        </w:r>
        <w:r w:rsidR="009D45B7">
          <w:rPr>
            <w:noProof/>
            <w:webHidden/>
          </w:rPr>
          <w:instrText xml:space="preserve"> PAGEREF _Toc73698686 \h </w:instrText>
        </w:r>
        <w:r w:rsidR="009D45B7">
          <w:rPr>
            <w:noProof/>
            <w:webHidden/>
          </w:rPr>
        </w:r>
        <w:r w:rsidR="009D45B7">
          <w:rPr>
            <w:noProof/>
            <w:webHidden/>
          </w:rPr>
          <w:fldChar w:fldCharType="separate"/>
        </w:r>
        <w:r w:rsidR="005A2AF5">
          <w:rPr>
            <w:noProof/>
            <w:webHidden/>
          </w:rPr>
          <w:t>79</w:t>
        </w:r>
        <w:r w:rsidR="009D45B7">
          <w:rPr>
            <w:noProof/>
            <w:webHidden/>
          </w:rPr>
          <w:fldChar w:fldCharType="end"/>
        </w:r>
      </w:hyperlink>
    </w:p>
    <w:p w14:paraId="5D3ABD37" w14:textId="78478C5E" w:rsidR="009D45B7" w:rsidRDefault="0072198F">
      <w:pPr>
        <w:pStyle w:val="TOC2"/>
        <w:rPr>
          <w:rFonts w:asciiTheme="minorHAnsi" w:eastAsiaTheme="minorEastAsia" w:hAnsiTheme="minorHAnsi" w:cstheme="minorBidi"/>
          <w:noProof/>
          <w:sz w:val="22"/>
          <w:szCs w:val="22"/>
        </w:rPr>
      </w:pPr>
      <w:hyperlink w:anchor="_Toc73698687" w:history="1">
        <w:r w:rsidR="009D45B7" w:rsidRPr="001F12D4">
          <w:rPr>
            <w:rStyle w:val="Hyperlink"/>
            <w:noProof/>
            <w:lang w:val="en-US"/>
          </w:rPr>
          <w:t>3.4.</w:t>
        </w:r>
        <w:r w:rsidR="009D45B7">
          <w:rPr>
            <w:rFonts w:asciiTheme="minorHAnsi" w:eastAsiaTheme="minorEastAsia" w:hAnsiTheme="minorHAnsi" w:cstheme="minorBidi"/>
            <w:noProof/>
            <w:sz w:val="22"/>
            <w:szCs w:val="22"/>
          </w:rPr>
          <w:tab/>
        </w:r>
        <w:r w:rsidR="009D45B7" w:rsidRPr="001F12D4">
          <w:rPr>
            <w:rStyle w:val="Hyperlink"/>
            <w:noProof/>
            <w:lang w:val="en-US"/>
          </w:rPr>
          <w:t>Öffnen</w:t>
        </w:r>
        <w:r w:rsidR="009D45B7">
          <w:rPr>
            <w:noProof/>
            <w:webHidden/>
          </w:rPr>
          <w:tab/>
        </w:r>
        <w:r w:rsidR="009D45B7">
          <w:rPr>
            <w:noProof/>
            <w:webHidden/>
          </w:rPr>
          <w:fldChar w:fldCharType="begin"/>
        </w:r>
        <w:r w:rsidR="009D45B7">
          <w:rPr>
            <w:noProof/>
            <w:webHidden/>
          </w:rPr>
          <w:instrText xml:space="preserve"> PAGEREF _Toc73698687 \h </w:instrText>
        </w:r>
        <w:r w:rsidR="009D45B7">
          <w:rPr>
            <w:noProof/>
            <w:webHidden/>
          </w:rPr>
        </w:r>
        <w:r w:rsidR="009D45B7">
          <w:rPr>
            <w:noProof/>
            <w:webHidden/>
          </w:rPr>
          <w:fldChar w:fldCharType="separate"/>
        </w:r>
        <w:r w:rsidR="005A2AF5">
          <w:rPr>
            <w:noProof/>
            <w:webHidden/>
          </w:rPr>
          <w:t>80</w:t>
        </w:r>
        <w:r w:rsidR="009D45B7">
          <w:rPr>
            <w:noProof/>
            <w:webHidden/>
          </w:rPr>
          <w:fldChar w:fldCharType="end"/>
        </w:r>
      </w:hyperlink>
    </w:p>
    <w:p w14:paraId="3179DC9E" w14:textId="1E2BE8B2" w:rsidR="009D45B7" w:rsidRDefault="0072198F">
      <w:pPr>
        <w:pStyle w:val="TOC2"/>
        <w:rPr>
          <w:rFonts w:asciiTheme="minorHAnsi" w:eastAsiaTheme="minorEastAsia" w:hAnsiTheme="minorHAnsi" w:cstheme="minorBidi"/>
          <w:noProof/>
          <w:sz w:val="22"/>
          <w:szCs w:val="22"/>
        </w:rPr>
      </w:pPr>
      <w:hyperlink w:anchor="_Toc73698688" w:history="1">
        <w:r w:rsidR="009D45B7" w:rsidRPr="001F12D4">
          <w:rPr>
            <w:rStyle w:val="Hyperlink"/>
            <w:noProof/>
            <w:lang w:val="en-US"/>
          </w:rPr>
          <w:t>3.5.</w:t>
        </w:r>
        <w:r w:rsidR="009D45B7">
          <w:rPr>
            <w:rFonts w:asciiTheme="minorHAnsi" w:eastAsiaTheme="minorEastAsia" w:hAnsiTheme="minorHAnsi" w:cstheme="minorBidi"/>
            <w:noProof/>
            <w:sz w:val="22"/>
            <w:szCs w:val="22"/>
          </w:rPr>
          <w:tab/>
        </w:r>
        <w:r w:rsidR="009D45B7" w:rsidRPr="001F12D4">
          <w:rPr>
            <w:rStyle w:val="Hyperlink"/>
            <w:noProof/>
            <w:lang w:val="en-US"/>
          </w:rPr>
          <w:t>Löschen</w:t>
        </w:r>
        <w:r w:rsidR="009D45B7">
          <w:rPr>
            <w:noProof/>
            <w:webHidden/>
          </w:rPr>
          <w:tab/>
        </w:r>
        <w:r w:rsidR="009D45B7">
          <w:rPr>
            <w:noProof/>
            <w:webHidden/>
          </w:rPr>
          <w:fldChar w:fldCharType="begin"/>
        </w:r>
        <w:r w:rsidR="009D45B7">
          <w:rPr>
            <w:noProof/>
            <w:webHidden/>
          </w:rPr>
          <w:instrText xml:space="preserve"> PAGEREF _Toc73698688 \h </w:instrText>
        </w:r>
        <w:r w:rsidR="009D45B7">
          <w:rPr>
            <w:noProof/>
            <w:webHidden/>
          </w:rPr>
        </w:r>
        <w:r w:rsidR="009D45B7">
          <w:rPr>
            <w:noProof/>
            <w:webHidden/>
          </w:rPr>
          <w:fldChar w:fldCharType="separate"/>
        </w:r>
        <w:r w:rsidR="005A2AF5">
          <w:rPr>
            <w:noProof/>
            <w:webHidden/>
          </w:rPr>
          <w:t>80</w:t>
        </w:r>
        <w:r w:rsidR="009D45B7">
          <w:rPr>
            <w:noProof/>
            <w:webHidden/>
          </w:rPr>
          <w:fldChar w:fldCharType="end"/>
        </w:r>
      </w:hyperlink>
    </w:p>
    <w:p w14:paraId="2B1179FC" w14:textId="2E30DE0C" w:rsidR="009D45B7" w:rsidRDefault="0072198F">
      <w:pPr>
        <w:pStyle w:val="TOC2"/>
        <w:rPr>
          <w:rFonts w:asciiTheme="minorHAnsi" w:eastAsiaTheme="minorEastAsia" w:hAnsiTheme="minorHAnsi" w:cstheme="minorBidi"/>
          <w:noProof/>
          <w:sz w:val="22"/>
          <w:szCs w:val="22"/>
        </w:rPr>
      </w:pPr>
      <w:hyperlink w:anchor="_Toc73698689" w:history="1">
        <w:r w:rsidR="009D45B7" w:rsidRPr="001F12D4">
          <w:rPr>
            <w:rStyle w:val="Hyperlink"/>
            <w:noProof/>
            <w:lang w:val="en-US"/>
          </w:rPr>
          <w:t>3.6.</w:t>
        </w:r>
        <w:r w:rsidR="009D45B7">
          <w:rPr>
            <w:rFonts w:asciiTheme="minorHAnsi" w:eastAsiaTheme="minorEastAsia" w:hAnsiTheme="minorHAnsi" w:cstheme="minorBidi"/>
            <w:noProof/>
            <w:sz w:val="22"/>
            <w:szCs w:val="22"/>
          </w:rPr>
          <w:tab/>
        </w:r>
        <w:r w:rsidR="009D45B7" w:rsidRPr="001F12D4">
          <w:rPr>
            <w:rStyle w:val="Hyperlink"/>
            <w:noProof/>
            <w:lang w:val="en-US"/>
          </w:rPr>
          <w:t>Stimme</w:t>
        </w:r>
        <w:r w:rsidR="009D45B7">
          <w:rPr>
            <w:noProof/>
            <w:webHidden/>
          </w:rPr>
          <w:tab/>
        </w:r>
        <w:r w:rsidR="009D45B7">
          <w:rPr>
            <w:noProof/>
            <w:webHidden/>
          </w:rPr>
          <w:fldChar w:fldCharType="begin"/>
        </w:r>
        <w:r w:rsidR="009D45B7">
          <w:rPr>
            <w:noProof/>
            <w:webHidden/>
          </w:rPr>
          <w:instrText xml:space="preserve"> PAGEREF _Toc73698689 \h </w:instrText>
        </w:r>
        <w:r w:rsidR="009D45B7">
          <w:rPr>
            <w:noProof/>
            <w:webHidden/>
          </w:rPr>
        </w:r>
        <w:r w:rsidR="009D45B7">
          <w:rPr>
            <w:noProof/>
            <w:webHidden/>
          </w:rPr>
          <w:fldChar w:fldCharType="separate"/>
        </w:r>
        <w:r w:rsidR="005A2AF5">
          <w:rPr>
            <w:noProof/>
            <w:webHidden/>
          </w:rPr>
          <w:t>81</w:t>
        </w:r>
        <w:r w:rsidR="009D45B7">
          <w:rPr>
            <w:noProof/>
            <w:webHidden/>
          </w:rPr>
          <w:fldChar w:fldCharType="end"/>
        </w:r>
      </w:hyperlink>
    </w:p>
    <w:p w14:paraId="58817131" w14:textId="0A076754" w:rsidR="009D45B7" w:rsidRDefault="0072198F">
      <w:pPr>
        <w:pStyle w:val="TOC2"/>
        <w:rPr>
          <w:rFonts w:asciiTheme="minorHAnsi" w:eastAsiaTheme="minorEastAsia" w:hAnsiTheme="minorHAnsi" w:cstheme="minorBidi"/>
          <w:noProof/>
          <w:sz w:val="22"/>
          <w:szCs w:val="22"/>
        </w:rPr>
      </w:pPr>
      <w:hyperlink w:anchor="_Toc73698690" w:history="1">
        <w:r w:rsidR="009D45B7" w:rsidRPr="001F12D4">
          <w:rPr>
            <w:rStyle w:val="Hyperlink"/>
            <w:noProof/>
            <w:lang w:val="en-US"/>
          </w:rPr>
          <w:t>3.7.</w:t>
        </w:r>
        <w:r w:rsidR="009D45B7">
          <w:rPr>
            <w:rFonts w:asciiTheme="minorHAnsi" w:eastAsiaTheme="minorEastAsia" w:hAnsiTheme="minorHAnsi" w:cstheme="minorBidi"/>
            <w:noProof/>
            <w:sz w:val="22"/>
            <w:szCs w:val="22"/>
          </w:rPr>
          <w:tab/>
        </w:r>
        <w:r w:rsidR="009D45B7" w:rsidRPr="001F12D4">
          <w:rPr>
            <w:rStyle w:val="Hyperlink"/>
            <w:noProof/>
            <w:lang w:val="en-US"/>
          </w:rPr>
          <w:t>Ansicht</w:t>
        </w:r>
        <w:r w:rsidR="009D45B7">
          <w:rPr>
            <w:noProof/>
            <w:webHidden/>
          </w:rPr>
          <w:tab/>
        </w:r>
        <w:r w:rsidR="009D45B7">
          <w:rPr>
            <w:noProof/>
            <w:webHidden/>
          </w:rPr>
          <w:fldChar w:fldCharType="begin"/>
        </w:r>
        <w:r w:rsidR="009D45B7">
          <w:rPr>
            <w:noProof/>
            <w:webHidden/>
          </w:rPr>
          <w:instrText xml:space="preserve"> PAGEREF _Toc73698690 \h </w:instrText>
        </w:r>
        <w:r w:rsidR="009D45B7">
          <w:rPr>
            <w:noProof/>
            <w:webHidden/>
          </w:rPr>
        </w:r>
        <w:r w:rsidR="009D45B7">
          <w:rPr>
            <w:noProof/>
            <w:webHidden/>
          </w:rPr>
          <w:fldChar w:fldCharType="separate"/>
        </w:r>
        <w:r w:rsidR="005A2AF5">
          <w:rPr>
            <w:noProof/>
            <w:webHidden/>
          </w:rPr>
          <w:t>81</w:t>
        </w:r>
        <w:r w:rsidR="009D45B7">
          <w:rPr>
            <w:noProof/>
            <w:webHidden/>
          </w:rPr>
          <w:fldChar w:fldCharType="end"/>
        </w:r>
      </w:hyperlink>
    </w:p>
    <w:p w14:paraId="78E04AED" w14:textId="038FEE4B" w:rsidR="009D45B7" w:rsidRDefault="0072198F">
      <w:pPr>
        <w:pStyle w:val="TOC3"/>
        <w:rPr>
          <w:rFonts w:asciiTheme="minorHAnsi" w:eastAsiaTheme="minorEastAsia" w:hAnsiTheme="minorHAnsi" w:cstheme="minorBidi"/>
          <w:noProof/>
          <w:sz w:val="22"/>
          <w:szCs w:val="22"/>
        </w:rPr>
      </w:pPr>
      <w:hyperlink w:anchor="_Toc73698691" w:history="1">
        <w:r w:rsidR="009D45B7" w:rsidRPr="001F12D4">
          <w:rPr>
            <w:rStyle w:val="Hyperlink"/>
            <w:noProof/>
            <w:lang w:val="de-DE"/>
          </w:rPr>
          <w:t>3.7.1.</w:t>
        </w:r>
        <w:r w:rsidR="009D45B7">
          <w:rPr>
            <w:rFonts w:asciiTheme="minorHAnsi" w:eastAsiaTheme="minorEastAsia" w:hAnsiTheme="minorHAnsi" w:cstheme="minorBidi"/>
            <w:noProof/>
            <w:sz w:val="22"/>
            <w:szCs w:val="22"/>
          </w:rPr>
          <w:tab/>
        </w:r>
        <w:r w:rsidR="009D45B7" w:rsidRPr="001F12D4">
          <w:rPr>
            <w:rStyle w:val="Hyperlink"/>
            <w:noProof/>
            <w:lang w:val="de-DE"/>
          </w:rPr>
          <w:t>Farbe</w:t>
        </w:r>
        <w:r w:rsidR="009D45B7">
          <w:rPr>
            <w:noProof/>
            <w:webHidden/>
          </w:rPr>
          <w:tab/>
        </w:r>
        <w:r w:rsidR="009D45B7">
          <w:rPr>
            <w:noProof/>
            <w:webHidden/>
          </w:rPr>
          <w:fldChar w:fldCharType="begin"/>
        </w:r>
        <w:r w:rsidR="009D45B7">
          <w:rPr>
            <w:noProof/>
            <w:webHidden/>
          </w:rPr>
          <w:instrText xml:space="preserve"> PAGEREF _Toc73698691 \h </w:instrText>
        </w:r>
        <w:r w:rsidR="009D45B7">
          <w:rPr>
            <w:noProof/>
            <w:webHidden/>
          </w:rPr>
        </w:r>
        <w:r w:rsidR="009D45B7">
          <w:rPr>
            <w:noProof/>
            <w:webHidden/>
          </w:rPr>
          <w:fldChar w:fldCharType="separate"/>
        </w:r>
        <w:r w:rsidR="005A2AF5">
          <w:rPr>
            <w:noProof/>
            <w:webHidden/>
          </w:rPr>
          <w:t>81</w:t>
        </w:r>
        <w:r w:rsidR="009D45B7">
          <w:rPr>
            <w:noProof/>
            <w:webHidden/>
          </w:rPr>
          <w:fldChar w:fldCharType="end"/>
        </w:r>
      </w:hyperlink>
    </w:p>
    <w:p w14:paraId="4FA7560A" w14:textId="5E216C01" w:rsidR="009D45B7" w:rsidRDefault="0072198F">
      <w:pPr>
        <w:pStyle w:val="TOC3"/>
        <w:rPr>
          <w:rFonts w:asciiTheme="minorHAnsi" w:eastAsiaTheme="minorEastAsia" w:hAnsiTheme="minorHAnsi" w:cstheme="minorBidi"/>
          <w:noProof/>
          <w:sz w:val="22"/>
          <w:szCs w:val="22"/>
        </w:rPr>
      </w:pPr>
      <w:hyperlink w:anchor="_Toc73698692" w:history="1">
        <w:r w:rsidR="009D45B7" w:rsidRPr="001F12D4">
          <w:rPr>
            <w:rStyle w:val="Hyperlink"/>
            <w:noProof/>
          </w:rPr>
          <w:t>3.7.2.</w:t>
        </w:r>
        <w:r w:rsidR="009D45B7">
          <w:rPr>
            <w:rFonts w:asciiTheme="minorHAnsi" w:eastAsiaTheme="minorEastAsia" w:hAnsiTheme="minorHAnsi" w:cstheme="minorBidi"/>
            <w:noProof/>
            <w:sz w:val="22"/>
            <w:szCs w:val="22"/>
          </w:rPr>
          <w:tab/>
        </w:r>
        <w:r w:rsidR="009D45B7" w:rsidRPr="001F12D4">
          <w:rPr>
            <w:rStyle w:val="Hyperlink"/>
            <w:noProof/>
          </w:rPr>
          <w:t>Modus</w:t>
        </w:r>
        <w:r w:rsidR="009D45B7">
          <w:rPr>
            <w:noProof/>
            <w:webHidden/>
          </w:rPr>
          <w:tab/>
        </w:r>
        <w:r w:rsidR="009D45B7">
          <w:rPr>
            <w:noProof/>
            <w:webHidden/>
          </w:rPr>
          <w:fldChar w:fldCharType="begin"/>
        </w:r>
        <w:r w:rsidR="009D45B7">
          <w:rPr>
            <w:noProof/>
            <w:webHidden/>
          </w:rPr>
          <w:instrText xml:space="preserve"> PAGEREF _Toc73698692 \h </w:instrText>
        </w:r>
        <w:r w:rsidR="009D45B7">
          <w:rPr>
            <w:noProof/>
            <w:webHidden/>
          </w:rPr>
        </w:r>
        <w:r w:rsidR="009D45B7">
          <w:rPr>
            <w:noProof/>
            <w:webHidden/>
          </w:rPr>
          <w:fldChar w:fldCharType="separate"/>
        </w:r>
        <w:r w:rsidR="005A2AF5">
          <w:rPr>
            <w:noProof/>
            <w:webHidden/>
          </w:rPr>
          <w:t>81</w:t>
        </w:r>
        <w:r w:rsidR="009D45B7">
          <w:rPr>
            <w:noProof/>
            <w:webHidden/>
          </w:rPr>
          <w:fldChar w:fldCharType="end"/>
        </w:r>
      </w:hyperlink>
    </w:p>
    <w:p w14:paraId="619CA5DB" w14:textId="7E69470B" w:rsidR="009D45B7" w:rsidRDefault="0072198F">
      <w:pPr>
        <w:pStyle w:val="TOC3"/>
        <w:rPr>
          <w:rFonts w:asciiTheme="minorHAnsi" w:eastAsiaTheme="minorEastAsia" w:hAnsiTheme="minorHAnsi" w:cstheme="minorBidi"/>
          <w:noProof/>
          <w:sz w:val="22"/>
          <w:szCs w:val="22"/>
        </w:rPr>
      </w:pPr>
      <w:hyperlink w:anchor="_Toc73698693" w:history="1">
        <w:r w:rsidR="009D45B7" w:rsidRPr="001F12D4">
          <w:rPr>
            <w:rStyle w:val="Hyperlink"/>
            <w:noProof/>
            <w:lang w:val="de-DE"/>
          </w:rPr>
          <w:t>3.7.3.</w:t>
        </w:r>
        <w:r w:rsidR="009D45B7">
          <w:rPr>
            <w:rFonts w:asciiTheme="minorHAnsi" w:eastAsiaTheme="minorEastAsia" w:hAnsiTheme="minorHAnsi" w:cstheme="minorBidi"/>
            <w:noProof/>
            <w:sz w:val="22"/>
            <w:szCs w:val="22"/>
          </w:rPr>
          <w:tab/>
        </w:r>
        <w:r w:rsidR="009D45B7" w:rsidRPr="001F12D4">
          <w:rPr>
            <w:rStyle w:val="Hyperlink"/>
            <w:noProof/>
            <w:lang w:val="de-DE"/>
          </w:rPr>
          <w:t>Markierungen</w:t>
        </w:r>
        <w:r w:rsidR="009D45B7">
          <w:rPr>
            <w:noProof/>
            <w:webHidden/>
          </w:rPr>
          <w:tab/>
        </w:r>
        <w:r w:rsidR="009D45B7">
          <w:rPr>
            <w:noProof/>
            <w:webHidden/>
          </w:rPr>
          <w:fldChar w:fldCharType="begin"/>
        </w:r>
        <w:r w:rsidR="009D45B7">
          <w:rPr>
            <w:noProof/>
            <w:webHidden/>
          </w:rPr>
          <w:instrText xml:space="preserve"> PAGEREF _Toc73698693 \h </w:instrText>
        </w:r>
        <w:r w:rsidR="009D45B7">
          <w:rPr>
            <w:noProof/>
            <w:webHidden/>
          </w:rPr>
        </w:r>
        <w:r w:rsidR="009D45B7">
          <w:rPr>
            <w:noProof/>
            <w:webHidden/>
          </w:rPr>
          <w:fldChar w:fldCharType="separate"/>
        </w:r>
        <w:r w:rsidR="005A2AF5">
          <w:rPr>
            <w:noProof/>
            <w:webHidden/>
          </w:rPr>
          <w:t>82</w:t>
        </w:r>
        <w:r w:rsidR="009D45B7">
          <w:rPr>
            <w:noProof/>
            <w:webHidden/>
          </w:rPr>
          <w:fldChar w:fldCharType="end"/>
        </w:r>
      </w:hyperlink>
    </w:p>
    <w:p w14:paraId="5193B5CC" w14:textId="1AAC0E62" w:rsidR="009D45B7" w:rsidRDefault="0072198F">
      <w:pPr>
        <w:pStyle w:val="TOC2"/>
        <w:rPr>
          <w:rFonts w:asciiTheme="minorHAnsi" w:eastAsiaTheme="minorEastAsia" w:hAnsiTheme="minorHAnsi" w:cstheme="minorBidi"/>
          <w:noProof/>
          <w:sz w:val="22"/>
          <w:szCs w:val="22"/>
        </w:rPr>
      </w:pPr>
      <w:hyperlink w:anchor="_Toc73698694" w:history="1">
        <w:r w:rsidR="009D45B7" w:rsidRPr="001F12D4">
          <w:rPr>
            <w:rStyle w:val="Hyperlink"/>
            <w:noProof/>
            <w:lang w:val="de-DE"/>
          </w:rPr>
          <w:t>3.8.</w:t>
        </w:r>
        <w:r w:rsidR="009D45B7">
          <w:rPr>
            <w:rFonts w:asciiTheme="minorHAnsi" w:eastAsiaTheme="minorEastAsia" w:hAnsiTheme="minorHAnsi" w:cstheme="minorBidi"/>
            <w:noProof/>
            <w:sz w:val="22"/>
            <w:szCs w:val="22"/>
          </w:rPr>
          <w:tab/>
        </w:r>
        <w:r w:rsidR="009D45B7" w:rsidRPr="001F12D4">
          <w:rPr>
            <w:rStyle w:val="Hyperlink"/>
            <w:noProof/>
            <w:lang w:val="de-DE"/>
          </w:rPr>
          <w:t>Einstellungen</w:t>
        </w:r>
        <w:r w:rsidR="009D45B7">
          <w:rPr>
            <w:noProof/>
            <w:webHidden/>
          </w:rPr>
          <w:tab/>
        </w:r>
        <w:r w:rsidR="009D45B7">
          <w:rPr>
            <w:noProof/>
            <w:webHidden/>
          </w:rPr>
          <w:fldChar w:fldCharType="begin"/>
        </w:r>
        <w:r w:rsidR="009D45B7">
          <w:rPr>
            <w:noProof/>
            <w:webHidden/>
          </w:rPr>
          <w:instrText xml:space="preserve"> PAGEREF _Toc73698694 \h </w:instrText>
        </w:r>
        <w:r w:rsidR="009D45B7">
          <w:rPr>
            <w:noProof/>
            <w:webHidden/>
          </w:rPr>
        </w:r>
        <w:r w:rsidR="009D45B7">
          <w:rPr>
            <w:noProof/>
            <w:webHidden/>
          </w:rPr>
          <w:fldChar w:fldCharType="separate"/>
        </w:r>
        <w:r w:rsidR="005A2AF5">
          <w:rPr>
            <w:noProof/>
            <w:webHidden/>
          </w:rPr>
          <w:t>82</w:t>
        </w:r>
        <w:r w:rsidR="009D45B7">
          <w:rPr>
            <w:noProof/>
            <w:webHidden/>
          </w:rPr>
          <w:fldChar w:fldCharType="end"/>
        </w:r>
      </w:hyperlink>
    </w:p>
    <w:p w14:paraId="2AB23AE3" w14:textId="1A05CC88" w:rsidR="009D45B7" w:rsidRDefault="0072198F">
      <w:pPr>
        <w:pStyle w:val="TOC2"/>
        <w:rPr>
          <w:rFonts w:asciiTheme="minorHAnsi" w:eastAsiaTheme="minorEastAsia" w:hAnsiTheme="minorHAnsi" w:cstheme="minorBidi"/>
          <w:noProof/>
          <w:sz w:val="22"/>
          <w:szCs w:val="22"/>
        </w:rPr>
      </w:pPr>
      <w:hyperlink w:anchor="_Toc73698695" w:history="1">
        <w:r w:rsidR="009D45B7" w:rsidRPr="001F12D4">
          <w:rPr>
            <w:rStyle w:val="Hyperlink"/>
            <w:noProof/>
            <w:lang w:val="de-DE"/>
          </w:rPr>
          <w:t>3.8.1.</w:t>
        </w:r>
        <w:r w:rsidR="009D45B7">
          <w:rPr>
            <w:rFonts w:asciiTheme="minorHAnsi" w:eastAsiaTheme="minorEastAsia" w:hAnsiTheme="minorHAnsi" w:cstheme="minorBidi"/>
            <w:noProof/>
            <w:sz w:val="22"/>
            <w:szCs w:val="22"/>
          </w:rPr>
          <w:tab/>
        </w:r>
        <w:r w:rsidR="009D45B7" w:rsidRPr="001F12D4">
          <w:rPr>
            <w:rStyle w:val="Hyperlink"/>
            <w:noProof/>
            <w:lang w:val="de-DE"/>
          </w:rPr>
          <w:t>Stimme</w:t>
        </w:r>
        <w:r w:rsidR="009D45B7">
          <w:rPr>
            <w:noProof/>
            <w:webHidden/>
          </w:rPr>
          <w:tab/>
        </w:r>
        <w:r w:rsidR="009D45B7">
          <w:rPr>
            <w:noProof/>
            <w:webHidden/>
          </w:rPr>
          <w:fldChar w:fldCharType="begin"/>
        </w:r>
        <w:r w:rsidR="009D45B7">
          <w:rPr>
            <w:noProof/>
            <w:webHidden/>
          </w:rPr>
          <w:instrText xml:space="preserve"> PAGEREF _Toc73698695 \h </w:instrText>
        </w:r>
        <w:r w:rsidR="009D45B7">
          <w:rPr>
            <w:noProof/>
            <w:webHidden/>
          </w:rPr>
        </w:r>
        <w:r w:rsidR="009D45B7">
          <w:rPr>
            <w:noProof/>
            <w:webHidden/>
          </w:rPr>
          <w:fldChar w:fldCharType="separate"/>
        </w:r>
        <w:r w:rsidR="005A2AF5">
          <w:rPr>
            <w:noProof/>
            <w:webHidden/>
          </w:rPr>
          <w:t>82</w:t>
        </w:r>
        <w:r w:rsidR="009D45B7">
          <w:rPr>
            <w:noProof/>
            <w:webHidden/>
          </w:rPr>
          <w:fldChar w:fldCharType="end"/>
        </w:r>
      </w:hyperlink>
    </w:p>
    <w:p w14:paraId="1289DFE6" w14:textId="1D18D3DE" w:rsidR="009D45B7" w:rsidRDefault="0072198F">
      <w:pPr>
        <w:pStyle w:val="TOC3"/>
        <w:rPr>
          <w:rFonts w:asciiTheme="minorHAnsi" w:eastAsiaTheme="minorEastAsia" w:hAnsiTheme="minorHAnsi" w:cstheme="minorBidi"/>
          <w:noProof/>
          <w:sz w:val="22"/>
          <w:szCs w:val="22"/>
        </w:rPr>
      </w:pPr>
      <w:hyperlink w:anchor="_Toc73698696" w:history="1">
        <w:r w:rsidR="009D45B7" w:rsidRPr="001F12D4">
          <w:rPr>
            <w:rStyle w:val="Hyperlink"/>
            <w:noProof/>
          </w:rPr>
          <w:t>3.8.2.</w:t>
        </w:r>
        <w:r w:rsidR="009D45B7">
          <w:rPr>
            <w:rFonts w:asciiTheme="minorHAnsi" w:eastAsiaTheme="minorEastAsia" w:hAnsiTheme="minorHAnsi" w:cstheme="minorBidi"/>
            <w:noProof/>
            <w:sz w:val="22"/>
            <w:szCs w:val="22"/>
          </w:rPr>
          <w:tab/>
        </w:r>
        <w:r w:rsidR="009D45B7" w:rsidRPr="001F12D4">
          <w:rPr>
            <w:rStyle w:val="Hyperlink"/>
            <w:noProof/>
          </w:rPr>
          <w:t>Optionen</w:t>
        </w:r>
        <w:r w:rsidR="009D45B7">
          <w:rPr>
            <w:noProof/>
            <w:webHidden/>
          </w:rPr>
          <w:tab/>
        </w:r>
        <w:r w:rsidR="009D45B7">
          <w:rPr>
            <w:noProof/>
            <w:webHidden/>
          </w:rPr>
          <w:fldChar w:fldCharType="begin"/>
        </w:r>
        <w:r w:rsidR="009D45B7">
          <w:rPr>
            <w:noProof/>
            <w:webHidden/>
          </w:rPr>
          <w:instrText xml:space="preserve"> PAGEREF _Toc73698696 \h </w:instrText>
        </w:r>
        <w:r w:rsidR="009D45B7">
          <w:rPr>
            <w:noProof/>
            <w:webHidden/>
          </w:rPr>
        </w:r>
        <w:r w:rsidR="009D45B7">
          <w:rPr>
            <w:noProof/>
            <w:webHidden/>
          </w:rPr>
          <w:fldChar w:fldCharType="separate"/>
        </w:r>
        <w:r w:rsidR="005A2AF5">
          <w:rPr>
            <w:noProof/>
            <w:webHidden/>
          </w:rPr>
          <w:t>82</w:t>
        </w:r>
        <w:r w:rsidR="009D45B7">
          <w:rPr>
            <w:noProof/>
            <w:webHidden/>
          </w:rPr>
          <w:fldChar w:fldCharType="end"/>
        </w:r>
      </w:hyperlink>
    </w:p>
    <w:p w14:paraId="4E5F2E54" w14:textId="3A0BE19D" w:rsidR="009D45B7" w:rsidRDefault="0072198F">
      <w:pPr>
        <w:pStyle w:val="TOC3"/>
        <w:rPr>
          <w:rFonts w:asciiTheme="minorHAnsi" w:eastAsiaTheme="minorEastAsia" w:hAnsiTheme="minorHAnsi" w:cstheme="minorBidi"/>
          <w:noProof/>
          <w:sz w:val="22"/>
          <w:szCs w:val="22"/>
        </w:rPr>
      </w:pPr>
      <w:hyperlink w:anchor="_Toc73698697" w:history="1">
        <w:r w:rsidR="009D45B7" w:rsidRPr="001F12D4">
          <w:rPr>
            <w:rStyle w:val="Hyperlink"/>
            <w:noProof/>
          </w:rPr>
          <w:t>3.8.2.1.</w:t>
        </w:r>
        <w:r w:rsidR="009D45B7">
          <w:rPr>
            <w:rFonts w:asciiTheme="minorHAnsi" w:eastAsiaTheme="minorEastAsia" w:hAnsiTheme="minorHAnsi" w:cstheme="minorBidi"/>
            <w:noProof/>
            <w:sz w:val="22"/>
            <w:szCs w:val="22"/>
          </w:rPr>
          <w:tab/>
        </w:r>
        <w:r w:rsidR="009D45B7" w:rsidRPr="001F12D4">
          <w:rPr>
            <w:rStyle w:val="Hyperlink"/>
            <w:noProof/>
          </w:rPr>
          <w:t>Qualität der Texterkennung</w:t>
        </w:r>
        <w:r w:rsidR="009D45B7">
          <w:rPr>
            <w:noProof/>
            <w:webHidden/>
          </w:rPr>
          <w:tab/>
        </w:r>
        <w:r w:rsidR="009D45B7">
          <w:rPr>
            <w:noProof/>
            <w:webHidden/>
          </w:rPr>
          <w:fldChar w:fldCharType="begin"/>
        </w:r>
        <w:r w:rsidR="009D45B7">
          <w:rPr>
            <w:noProof/>
            <w:webHidden/>
          </w:rPr>
          <w:instrText xml:space="preserve"> PAGEREF _Toc73698697 \h </w:instrText>
        </w:r>
        <w:r w:rsidR="009D45B7">
          <w:rPr>
            <w:noProof/>
            <w:webHidden/>
          </w:rPr>
        </w:r>
        <w:r w:rsidR="009D45B7">
          <w:rPr>
            <w:noProof/>
            <w:webHidden/>
          </w:rPr>
          <w:fldChar w:fldCharType="separate"/>
        </w:r>
        <w:r w:rsidR="005A2AF5">
          <w:rPr>
            <w:noProof/>
            <w:webHidden/>
          </w:rPr>
          <w:t>82</w:t>
        </w:r>
        <w:r w:rsidR="009D45B7">
          <w:rPr>
            <w:noProof/>
            <w:webHidden/>
          </w:rPr>
          <w:fldChar w:fldCharType="end"/>
        </w:r>
      </w:hyperlink>
    </w:p>
    <w:p w14:paraId="34813A10" w14:textId="284253E8" w:rsidR="009D45B7" w:rsidRDefault="0072198F">
      <w:pPr>
        <w:pStyle w:val="TOC3"/>
        <w:rPr>
          <w:rFonts w:asciiTheme="minorHAnsi" w:eastAsiaTheme="minorEastAsia" w:hAnsiTheme="minorHAnsi" w:cstheme="minorBidi"/>
          <w:noProof/>
          <w:sz w:val="22"/>
          <w:szCs w:val="22"/>
        </w:rPr>
      </w:pPr>
      <w:hyperlink w:anchor="_Toc73698698" w:history="1">
        <w:r w:rsidR="009D45B7" w:rsidRPr="001F12D4">
          <w:rPr>
            <w:rStyle w:val="Hyperlink"/>
            <w:noProof/>
            <w:lang w:val="de-DE"/>
          </w:rPr>
          <w:t>3.8.2.2.</w:t>
        </w:r>
        <w:r w:rsidR="009D45B7">
          <w:rPr>
            <w:rFonts w:asciiTheme="minorHAnsi" w:eastAsiaTheme="minorEastAsia" w:hAnsiTheme="minorHAnsi" w:cstheme="minorBidi"/>
            <w:noProof/>
            <w:sz w:val="22"/>
            <w:szCs w:val="22"/>
          </w:rPr>
          <w:tab/>
        </w:r>
        <w:r w:rsidR="009D45B7" w:rsidRPr="001F12D4">
          <w:rPr>
            <w:rStyle w:val="Hyperlink"/>
            <w:noProof/>
            <w:lang w:val="de-DE"/>
          </w:rPr>
          <w:t>Einschalten der Sprache</w:t>
        </w:r>
        <w:r w:rsidR="009D45B7">
          <w:rPr>
            <w:noProof/>
            <w:webHidden/>
          </w:rPr>
          <w:tab/>
        </w:r>
        <w:r w:rsidR="009D45B7">
          <w:rPr>
            <w:noProof/>
            <w:webHidden/>
          </w:rPr>
          <w:fldChar w:fldCharType="begin"/>
        </w:r>
        <w:r w:rsidR="009D45B7">
          <w:rPr>
            <w:noProof/>
            <w:webHidden/>
          </w:rPr>
          <w:instrText xml:space="preserve"> PAGEREF _Toc73698698 \h </w:instrText>
        </w:r>
        <w:r w:rsidR="009D45B7">
          <w:rPr>
            <w:noProof/>
            <w:webHidden/>
          </w:rPr>
        </w:r>
        <w:r w:rsidR="009D45B7">
          <w:rPr>
            <w:noProof/>
            <w:webHidden/>
          </w:rPr>
          <w:fldChar w:fldCharType="separate"/>
        </w:r>
        <w:r w:rsidR="005A2AF5">
          <w:rPr>
            <w:noProof/>
            <w:webHidden/>
          </w:rPr>
          <w:t>82</w:t>
        </w:r>
        <w:r w:rsidR="009D45B7">
          <w:rPr>
            <w:noProof/>
            <w:webHidden/>
          </w:rPr>
          <w:fldChar w:fldCharType="end"/>
        </w:r>
      </w:hyperlink>
    </w:p>
    <w:p w14:paraId="5C9D40B7" w14:textId="5E2131CF" w:rsidR="009D45B7" w:rsidRDefault="0072198F">
      <w:pPr>
        <w:pStyle w:val="TOC3"/>
        <w:rPr>
          <w:rFonts w:asciiTheme="minorHAnsi" w:eastAsiaTheme="minorEastAsia" w:hAnsiTheme="minorHAnsi" w:cstheme="minorBidi"/>
          <w:noProof/>
          <w:sz w:val="22"/>
          <w:szCs w:val="22"/>
        </w:rPr>
      </w:pPr>
      <w:hyperlink w:anchor="_Toc73698699" w:history="1">
        <w:r w:rsidR="009D45B7" w:rsidRPr="001F12D4">
          <w:rPr>
            <w:rStyle w:val="Hyperlink"/>
            <w:noProof/>
            <w:lang w:val="de-DE"/>
          </w:rPr>
          <w:t>3.8.2.3.</w:t>
        </w:r>
        <w:r w:rsidR="009D45B7">
          <w:rPr>
            <w:rFonts w:asciiTheme="minorHAnsi" w:eastAsiaTheme="minorEastAsia" w:hAnsiTheme="minorHAnsi" w:cstheme="minorBidi"/>
            <w:noProof/>
            <w:sz w:val="22"/>
            <w:szCs w:val="22"/>
          </w:rPr>
          <w:tab/>
        </w:r>
        <w:r w:rsidR="009D45B7" w:rsidRPr="001F12D4">
          <w:rPr>
            <w:rStyle w:val="Hyperlink"/>
            <w:noProof/>
          </w:rPr>
          <w:t>Automatische Erkennung der Landessprache</w:t>
        </w:r>
        <w:r w:rsidR="009D45B7">
          <w:rPr>
            <w:noProof/>
            <w:webHidden/>
          </w:rPr>
          <w:tab/>
        </w:r>
        <w:r w:rsidR="009D45B7">
          <w:rPr>
            <w:noProof/>
            <w:webHidden/>
          </w:rPr>
          <w:fldChar w:fldCharType="begin"/>
        </w:r>
        <w:r w:rsidR="009D45B7">
          <w:rPr>
            <w:noProof/>
            <w:webHidden/>
          </w:rPr>
          <w:instrText xml:space="preserve"> PAGEREF _Toc73698699 \h </w:instrText>
        </w:r>
        <w:r w:rsidR="009D45B7">
          <w:rPr>
            <w:noProof/>
            <w:webHidden/>
          </w:rPr>
        </w:r>
        <w:r w:rsidR="009D45B7">
          <w:rPr>
            <w:noProof/>
            <w:webHidden/>
          </w:rPr>
          <w:fldChar w:fldCharType="separate"/>
        </w:r>
        <w:r w:rsidR="005A2AF5">
          <w:rPr>
            <w:noProof/>
            <w:webHidden/>
          </w:rPr>
          <w:t>83</w:t>
        </w:r>
        <w:r w:rsidR="009D45B7">
          <w:rPr>
            <w:noProof/>
            <w:webHidden/>
          </w:rPr>
          <w:fldChar w:fldCharType="end"/>
        </w:r>
      </w:hyperlink>
    </w:p>
    <w:p w14:paraId="17C8A292" w14:textId="7489F4BA" w:rsidR="009D45B7" w:rsidRDefault="0072198F">
      <w:pPr>
        <w:pStyle w:val="TOC3"/>
        <w:rPr>
          <w:rFonts w:asciiTheme="minorHAnsi" w:eastAsiaTheme="minorEastAsia" w:hAnsiTheme="minorHAnsi" w:cstheme="minorBidi"/>
          <w:noProof/>
          <w:sz w:val="22"/>
          <w:szCs w:val="22"/>
        </w:rPr>
      </w:pPr>
      <w:hyperlink w:anchor="_Toc73698700" w:history="1">
        <w:r w:rsidR="009D45B7" w:rsidRPr="001F12D4">
          <w:rPr>
            <w:rStyle w:val="Hyperlink"/>
            <w:noProof/>
            <w:lang w:eastAsia="de-DE"/>
          </w:rPr>
          <w:t>3.8.2.4.</w:t>
        </w:r>
        <w:r w:rsidR="009D45B7">
          <w:rPr>
            <w:rFonts w:asciiTheme="minorHAnsi" w:eastAsiaTheme="minorEastAsia" w:hAnsiTheme="minorHAnsi" w:cstheme="minorBidi"/>
            <w:noProof/>
            <w:sz w:val="22"/>
            <w:szCs w:val="22"/>
          </w:rPr>
          <w:tab/>
        </w:r>
        <w:r w:rsidR="009D45B7" w:rsidRPr="001F12D4">
          <w:rPr>
            <w:rStyle w:val="Hyperlink"/>
            <w:noProof/>
            <w:lang w:eastAsia="de-DE"/>
          </w:rPr>
          <w:t>Spaltenbearbeitung</w:t>
        </w:r>
        <w:r w:rsidR="009D45B7">
          <w:rPr>
            <w:noProof/>
            <w:webHidden/>
          </w:rPr>
          <w:tab/>
        </w:r>
        <w:r w:rsidR="009D45B7">
          <w:rPr>
            <w:noProof/>
            <w:webHidden/>
          </w:rPr>
          <w:fldChar w:fldCharType="begin"/>
        </w:r>
        <w:r w:rsidR="009D45B7">
          <w:rPr>
            <w:noProof/>
            <w:webHidden/>
          </w:rPr>
          <w:instrText xml:space="preserve"> PAGEREF _Toc73698700 \h </w:instrText>
        </w:r>
        <w:r w:rsidR="009D45B7">
          <w:rPr>
            <w:noProof/>
            <w:webHidden/>
          </w:rPr>
        </w:r>
        <w:r w:rsidR="009D45B7">
          <w:rPr>
            <w:noProof/>
            <w:webHidden/>
          </w:rPr>
          <w:fldChar w:fldCharType="separate"/>
        </w:r>
        <w:r w:rsidR="005A2AF5">
          <w:rPr>
            <w:noProof/>
            <w:webHidden/>
          </w:rPr>
          <w:t>83</w:t>
        </w:r>
        <w:r w:rsidR="009D45B7">
          <w:rPr>
            <w:noProof/>
            <w:webHidden/>
          </w:rPr>
          <w:fldChar w:fldCharType="end"/>
        </w:r>
      </w:hyperlink>
    </w:p>
    <w:p w14:paraId="071178B5" w14:textId="1F095020" w:rsidR="009D45B7" w:rsidRDefault="0072198F">
      <w:pPr>
        <w:pStyle w:val="TOC3"/>
        <w:rPr>
          <w:rFonts w:asciiTheme="minorHAnsi" w:eastAsiaTheme="minorEastAsia" w:hAnsiTheme="minorHAnsi" w:cstheme="minorBidi"/>
          <w:noProof/>
          <w:sz w:val="22"/>
          <w:szCs w:val="22"/>
        </w:rPr>
      </w:pPr>
      <w:hyperlink w:anchor="_Toc73698701" w:history="1">
        <w:r w:rsidR="009D45B7" w:rsidRPr="001F12D4">
          <w:rPr>
            <w:rStyle w:val="Hyperlink"/>
            <w:noProof/>
            <w:lang w:eastAsia="de-DE"/>
          </w:rPr>
          <w:t>3.8.2.5.</w:t>
        </w:r>
        <w:r w:rsidR="009D45B7">
          <w:rPr>
            <w:rFonts w:asciiTheme="minorHAnsi" w:eastAsiaTheme="minorEastAsia" w:hAnsiTheme="minorHAnsi" w:cstheme="minorBidi"/>
            <w:noProof/>
            <w:sz w:val="22"/>
            <w:szCs w:val="22"/>
          </w:rPr>
          <w:tab/>
        </w:r>
        <w:r w:rsidR="009D45B7" w:rsidRPr="001F12D4">
          <w:rPr>
            <w:rStyle w:val="Hyperlink"/>
            <w:noProof/>
            <w:lang w:eastAsia="de-DE"/>
          </w:rPr>
          <w:t>Invertierte Schaltflächen</w:t>
        </w:r>
        <w:r w:rsidR="009D45B7">
          <w:rPr>
            <w:noProof/>
            <w:webHidden/>
          </w:rPr>
          <w:tab/>
        </w:r>
        <w:r w:rsidR="009D45B7">
          <w:rPr>
            <w:noProof/>
            <w:webHidden/>
          </w:rPr>
          <w:fldChar w:fldCharType="begin"/>
        </w:r>
        <w:r w:rsidR="009D45B7">
          <w:rPr>
            <w:noProof/>
            <w:webHidden/>
          </w:rPr>
          <w:instrText xml:space="preserve"> PAGEREF _Toc73698701 \h </w:instrText>
        </w:r>
        <w:r w:rsidR="009D45B7">
          <w:rPr>
            <w:noProof/>
            <w:webHidden/>
          </w:rPr>
        </w:r>
        <w:r w:rsidR="009D45B7">
          <w:rPr>
            <w:noProof/>
            <w:webHidden/>
          </w:rPr>
          <w:fldChar w:fldCharType="separate"/>
        </w:r>
        <w:r w:rsidR="005A2AF5">
          <w:rPr>
            <w:noProof/>
            <w:webHidden/>
          </w:rPr>
          <w:t>83</w:t>
        </w:r>
        <w:r w:rsidR="009D45B7">
          <w:rPr>
            <w:noProof/>
            <w:webHidden/>
          </w:rPr>
          <w:fldChar w:fldCharType="end"/>
        </w:r>
      </w:hyperlink>
    </w:p>
    <w:p w14:paraId="44507E09" w14:textId="3EA62134" w:rsidR="009D45B7" w:rsidRDefault="0072198F">
      <w:pPr>
        <w:pStyle w:val="TOC3"/>
        <w:rPr>
          <w:rFonts w:asciiTheme="minorHAnsi" w:eastAsiaTheme="minorEastAsia" w:hAnsiTheme="minorHAnsi" w:cstheme="minorBidi"/>
          <w:noProof/>
          <w:sz w:val="22"/>
          <w:szCs w:val="22"/>
        </w:rPr>
      </w:pPr>
      <w:hyperlink w:anchor="_Toc73698702" w:history="1">
        <w:r w:rsidR="009D45B7" w:rsidRPr="001F12D4">
          <w:rPr>
            <w:rStyle w:val="Hyperlink"/>
            <w:noProof/>
            <w:lang w:val="de-DE"/>
          </w:rPr>
          <w:t>3.8.3.</w:t>
        </w:r>
        <w:r w:rsidR="009D45B7">
          <w:rPr>
            <w:rFonts w:asciiTheme="minorHAnsi" w:eastAsiaTheme="minorEastAsia" w:hAnsiTheme="minorHAnsi" w:cstheme="minorBidi"/>
            <w:noProof/>
            <w:sz w:val="22"/>
            <w:szCs w:val="22"/>
          </w:rPr>
          <w:tab/>
        </w:r>
        <w:r w:rsidR="009D45B7" w:rsidRPr="001F12D4">
          <w:rPr>
            <w:rStyle w:val="Hyperlink"/>
            <w:noProof/>
          </w:rPr>
          <w:t>Zurücksetzen</w:t>
        </w:r>
        <w:r w:rsidR="009D45B7">
          <w:rPr>
            <w:noProof/>
            <w:webHidden/>
          </w:rPr>
          <w:tab/>
        </w:r>
        <w:r w:rsidR="009D45B7">
          <w:rPr>
            <w:noProof/>
            <w:webHidden/>
          </w:rPr>
          <w:fldChar w:fldCharType="begin"/>
        </w:r>
        <w:r w:rsidR="009D45B7">
          <w:rPr>
            <w:noProof/>
            <w:webHidden/>
          </w:rPr>
          <w:instrText xml:space="preserve"> PAGEREF _Toc73698702 \h </w:instrText>
        </w:r>
        <w:r w:rsidR="009D45B7">
          <w:rPr>
            <w:noProof/>
            <w:webHidden/>
          </w:rPr>
        </w:r>
        <w:r w:rsidR="009D45B7">
          <w:rPr>
            <w:noProof/>
            <w:webHidden/>
          </w:rPr>
          <w:fldChar w:fldCharType="separate"/>
        </w:r>
        <w:r w:rsidR="005A2AF5">
          <w:rPr>
            <w:noProof/>
            <w:webHidden/>
          </w:rPr>
          <w:t>83</w:t>
        </w:r>
        <w:r w:rsidR="009D45B7">
          <w:rPr>
            <w:noProof/>
            <w:webHidden/>
          </w:rPr>
          <w:fldChar w:fldCharType="end"/>
        </w:r>
      </w:hyperlink>
    </w:p>
    <w:p w14:paraId="5F0007A5" w14:textId="15027715" w:rsidR="009D45B7" w:rsidRDefault="0072198F">
      <w:pPr>
        <w:pStyle w:val="TOC3"/>
        <w:rPr>
          <w:rStyle w:val="Hyperlink"/>
          <w:noProof/>
        </w:rPr>
      </w:pPr>
      <w:hyperlink w:anchor="_Toc73698703" w:history="1">
        <w:r w:rsidR="009D45B7" w:rsidRPr="001F12D4">
          <w:rPr>
            <w:rStyle w:val="Hyperlink"/>
            <w:noProof/>
          </w:rPr>
          <w:t>3.8.4.</w:t>
        </w:r>
        <w:r w:rsidR="009D45B7">
          <w:rPr>
            <w:rFonts w:asciiTheme="minorHAnsi" w:eastAsiaTheme="minorEastAsia" w:hAnsiTheme="minorHAnsi" w:cstheme="minorBidi"/>
            <w:noProof/>
            <w:sz w:val="22"/>
            <w:szCs w:val="22"/>
          </w:rPr>
          <w:tab/>
        </w:r>
        <w:r w:rsidR="009D45B7" w:rsidRPr="001F12D4">
          <w:rPr>
            <w:rStyle w:val="Hyperlink"/>
            <w:noProof/>
          </w:rPr>
          <w:t>Information</w:t>
        </w:r>
        <w:r w:rsidR="009D45B7">
          <w:rPr>
            <w:noProof/>
            <w:webHidden/>
          </w:rPr>
          <w:tab/>
        </w:r>
        <w:r w:rsidR="009D45B7">
          <w:rPr>
            <w:noProof/>
            <w:webHidden/>
          </w:rPr>
          <w:fldChar w:fldCharType="begin"/>
        </w:r>
        <w:r w:rsidR="009D45B7">
          <w:rPr>
            <w:noProof/>
            <w:webHidden/>
          </w:rPr>
          <w:instrText xml:space="preserve"> PAGEREF _Toc73698703 \h </w:instrText>
        </w:r>
        <w:r w:rsidR="009D45B7">
          <w:rPr>
            <w:noProof/>
            <w:webHidden/>
          </w:rPr>
        </w:r>
        <w:r w:rsidR="009D45B7">
          <w:rPr>
            <w:noProof/>
            <w:webHidden/>
          </w:rPr>
          <w:fldChar w:fldCharType="separate"/>
        </w:r>
        <w:r w:rsidR="005A2AF5">
          <w:rPr>
            <w:noProof/>
            <w:webHidden/>
          </w:rPr>
          <w:t>83</w:t>
        </w:r>
        <w:r w:rsidR="009D45B7">
          <w:rPr>
            <w:noProof/>
            <w:webHidden/>
          </w:rPr>
          <w:fldChar w:fldCharType="end"/>
        </w:r>
      </w:hyperlink>
    </w:p>
    <w:p w14:paraId="28E6C934" w14:textId="77777777" w:rsidR="009D45B7" w:rsidRPr="009D45B7" w:rsidRDefault="009D45B7" w:rsidP="009D45B7">
      <w:pPr>
        <w:rPr>
          <w:rFonts w:eastAsiaTheme="minorEastAsia"/>
          <w:noProof/>
        </w:rPr>
      </w:pPr>
    </w:p>
    <w:p w14:paraId="1F321FC2" w14:textId="339326CC" w:rsidR="009D45B7" w:rsidRDefault="0072198F" w:rsidP="009D45B7">
      <w:pPr>
        <w:pStyle w:val="TOC1"/>
        <w:rPr>
          <w:rFonts w:asciiTheme="minorHAnsi" w:eastAsiaTheme="minorEastAsia" w:hAnsiTheme="minorHAnsi" w:cstheme="minorBidi"/>
          <w:sz w:val="22"/>
          <w:szCs w:val="22"/>
          <w:lang w:val="nl-NL"/>
        </w:rPr>
      </w:pPr>
      <w:hyperlink w:anchor="_Toc73698704" w:history="1">
        <w:r w:rsidR="009D45B7" w:rsidRPr="001F12D4">
          <w:rPr>
            <w:rStyle w:val="Hyperlink"/>
            <w:lang w:val="de-DE"/>
          </w:rPr>
          <w:t>Optelec Offices Worldwide</w:t>
        </w:r>
        <w:r w:rsidR="009D45B7">
          <w:rPr>
            <w:webHidden/>
          </w:rPr>
          <w:tab/>
        </w:r>
        <w:r w:rsidR="009D45B7">
          <w:rPr>
            <w:webHidden/>
          </w:rPr>
          <w:fldChar w:fldCharType="begin"/>
        </w:r>
        <w:r w:rsidR="009D45B7">
          <w:rPr>
            <w:webHidden/>
          </w:rPr>
          <w:instrText xml:space="preserve"> PAGEREF _Toc73698704 \h </w:instrText>
        </w:r>
        <w:r w:rsidR="009D45B7">
          <w:rPr>
            <w:webHidden/>
          </w:rPr>
        </w:r>
        <w:r w:rsidR="009D45B7">
          <w:rPr>
            <w:webHidden/>
          </w:rPr>
          <w:fldChar w:fldCharType="separate"/>
        </w:r>
        <w:r w:rsidR="005A2AF5">
          <w:rPr>
            <w:webHidden/>
          </w:rPr>
          <w:t>84</w:t>
        </w:r>
        <w:r w:rsidR="009D45B7">
          <w:rPr>
            <w:webHidden/>
          </w:rPr>
          <w:fldChar w:fldCharType="end"/>
        </w:r>
      </w:hyperlink>
    </w:p>
    <w:p w14:paraId="5630DBFA" w14:textId="60F90EA5" w:rsidR="00F971F7" w:rsidRPr="00664801" w:rsidRDefault="00837A1C" w:rsidP="009D45B7">
      <w:pPr>
        <w:pStyle w:val="TOC1"/>
        <w:rPr>
          <w:lang w:val="en-US"/>
        </w:rPr>
      </w:pPr>
      <w:r w:rsidRPr="001D25E4">
        <w:fldChar w:fldCharType="end"/>
      </w:r>
      <w:r w:rsidR="004A3E4E" w:rsidRPr="00664801">
        <w:rPr>
          <w:lang w:val="en-US"/>
        </w:rPr>
        <w:t xml:space="preserve"> </w:t>
      </w:r>
    </w:p>
    <w:p w14:paraId="2B73EFFF" w14:textId="77777777" w:rsidR="00BA3FF9" w:rsidRPr="00BB74CA" w:rsidRDefault="00BA3FF9" w:rsidP="00A338FD">
      <w:pPr>
        <w:rPr>
          <w:lang w:val="en-US"/>
        </w:rPr>
      </w:pPr>
    </w:p>
    <w:p w14:paraId="19CACBE0" w14:textId="77777777" w:rsidR="00BA3FF9" w:rsidRPr="00BB74CA" w:rsidRDefault="00BA3FF9" w:rsidP="00A338FD">
      <w:pPr>
        <w:rPr>
          <w:lang w:val="en-US"/>
        </w:rPr>
      </w:pPr>
    </w:p>
    <w:p w14:paraId="13FC19BC" w14:textId="77777777" w:rsidR="00BA3FF9" w:rsidRPr="00BB74CA" w:rsidRDefault="00BA3FF9" w:rsidP="00A338FD">
      <w:pPr>
        <w:rPr>
          <w:lang w:val="en-US"/>
        </w:rPr>
      </w:pPr>
    </w:p>
    <w:p w14:paraId="4973EE1B" w14:textId="77777777" w:rsidR="00C2339D" w:rsidRPr="00BB74CA" w:rsidRDefault="00C2339D" w:rsidP="00A338FD">
      <w:pPr>
        <w:rPr>
          <w:lang w:val="en-US"/>
        </w:rPr>
      </w:pPr>
    </w:p>
    <w:p w14:paraId="7F824D1C" w14:textId="77777777" w:rsidR="00C2339D" w:rsidRPr="00BB74CA" w:rsidRDefault="00C2339D" w:rsidP="00C2339D">
      <w:pPr>
        <w:rPr>
          <w:lang w:val="en-US"/>
        </w:rPr>
      </w:pPr>
    </w:p>
    <w:p w14:paraId="44D51A11" w14:textId="77777777" w:rsidR="00C2339D" w:rsidRPr="00BB74CA" w:rsidRDefault="00C2339D" w:rsidP="00C2339D">
      <w:pPr>
        <w:tabs>
          <w:tab w:val="left" w:pos="6192"/>
        </w:tabs>
        <w:rPr>
          <w:lang w:val="en-US"/>
        </w:rPr>
      </w:pPr>
      <w:r w:rsidRPr="00BB74CA">
        <w:rPr>
          <w:lang w:val="en-US"/>
        </w:rPr>
        <w:tab/>
      </w:r>
    </w:p>
    <w:p w14:paraId="3E55D16C" w14:textId="77777777" w:rsidR="00C2339D" w:rsidRPr="00BB74CA" w:rsidRDefault="00C2339D" w:rsidP="00C2339D">
      <w:pPr>
        <w:rPr>
          <w:lang w:val="en-US"/>
        </w:rPr>
      </w:pPr>
    </w:p>
    <w:p w14:paraId="7D4FEE81" w14:textId="77777777" w:rsidR="00A14884" w:rsidRPr="00BB74CA" w:rsidRDefault="00A14884" w:rsidP="00C2339D">
      <w:pPr>
        <w:rPr>
          <w:lang w:val="en-US"/>
        </w:rPr>
        <w:sectPr w:rsidR="00A14884" w:rsidRPr="00BB74CA" w:rsidSect="00954E86">
          <w:headerReference w:type="even" r:id="rId20"/>
          <w:headerReference w:type="default" r:id="rId21"/>
          <w:footerReference w:type="even" r:id="rId22"/>
          <w:footerReference w:type="default" r:id="rId23"/>
          <w:headerReference w:type="first" r:id="rId24"/>
          <w:footerReference w:type="first" r:id="rId25"/>
          <w:pgSz w:w="11907" w:h="16839" w:code="9"/>
          <w:pgMar w:top="812" w:right="720" w:bottom="720" w:left="720" w:header="567" w:footer="567" w:gutter="0"/>
          <w:pgNumType w:start="1"/>
          <w:cols w:space="708"/>
          <w:titlePg/>
          <w:docGrid w:linePitch="381"/>
        </w:sectPr>
      </w:pPr>
    </w:p>
    <w:p w14:paraId="7E7DB5A2" w14:textId="77777777" w:rsidR="00BA3FF9" w:rsidRPr="00BB74CA" w:rsidRDefault="00BA3FF9" w:rsidP="00A338FD">
      <w:pPr>
        <w:rPr>
          <w:lang w:val="en-US"/>
        </w:rPr>
      </w:pPr>
    </w:p>
    <w:p w14:paraId="37AE01E9" w14:textId="77777777" w:rsidR="006C09B5" w:rsidRPr="004A3E4E" w:rsidRDefault="006C09B5" w:rsidP="00C2080B">
      <w:pPr>
        <w:ind w:right="549"/>
        <w:rPr>
          <w:lang w:val="en-US"/>
        </w:rPr>
      </w:pPr>
    </w:p>
    <w:p w14:paraId="298C1D70" w14:textId="77777777" w:rsidR="00F27A1D" w:rsidRPr="004A3E4E" w:rsidRDefault="00F27A1D" w:rsidP="00F27A1D">
      <w:pPr>
        <w:jc w:val="center"/>
        <w:rPr>
          <w:lang w:val="en-US"/>
        </w:rPr>
      </w:pPr>
    </w:p>
    <w:p w14:paraId="7F522AB3" w14:textId="77777777" w:rsidR="00F27A1D" w:rsidRPr="004A3E4E" w:rsidRDefault="00F27A1D" w:rsidP="00F27A1D">
      <w:pPr>
        <w:jc w:val="center"/>
        <w:rPr>
          <w:lang w:val="en-US"/>
        </w:rPr>
      </w:pPr>
    </w:p>
    <w:p w14:paraId="0E3D0D24" w14:textId="77777777" w:rsidR="002D1F4E" w:rsidRPr="004A3E4E" w:rsidRDefault="002D1F4E" w:rsidP="00F27A1D">
      <w:pPr>
        <w:jc w:val="center"/>
        <w:rPr>
          <w:lang w:val="en-US"/>
        </w:rPr>
      </w:pPr>
    </w:p>
    <w:p w14:paraId="572DD825" w14:textId="77777777" w:rsidR="002D1F4E" w:rsidRPr="004A3E4E" w:rsidRDefault="002D1F4E" w:rsidP="00F27A1D">
      <w:pPr>
        <w:jc w:val="center"/>
        <w:rPr>
          <w:lang w:val="en-US"/>
        </w:rPr>
      </w:pPr>
    </w:p>
    <w:p w14:paraId="14C9FAE1" w14:textId="77777777" w:rsidR="002D1F4E" w:rsidRPr="004A3E4E" w:rsidRDefault="002D1F4E" w:rsidP="00F27A1D">
      <w:pPr>
        <w:jc w:val="center"/>
        <w:rPr>
          <w:lang w:val="en-US"/>
        </w:rPr>
      </w:pPr>
    </w:p>
    <w:p w14:paraId="23AA51BF" w14:textId="77777777" w:rsidR="002D1F4E" w:rsidRPr="004A3E4E" w:rsidRDefault="002D1F4E" w:rsidP="00F27A1D">
      <w:pPr>
        <w:jc w:val="center"/>
        <w:rPr>
          <w:lang w:val="en-US"/>
        </w:rPr>
      </w:pPr>
    </w:p>
    <w:p w14:paraId="580ED537" w14:textId="77777777" w:rsidR="002D1F4E" w:rsidRPr="004A3E4E" w:rsidRDefault="002D1F4E" w:rsidP="00F27A1D">
      <w:pPr>
        <w:jc w:val="center"/>
        <w:rPr>
          <w:lang w:val="en-US"/>
        </w:rPr>
      </w:pPr>
    </w:p>
    <w:p w14:paraId="18563D3C" w14:textId="77777777" w:rsidR="002D1F4E" w:rsidRPr="004A3E4E" w:rsidRDefault="002D1F4E" w:rsidP="00F27A1D">
      <w:pPr>
        <w:jc w:val="center"/>
        <w:rPr>
          <w:lang w:val="en-US"/>
        </w:rPr>
      </w:pPr>
    </w:p>
    <w:p w14:paraId="3F77ECB5" w14:textId="1E82BB41" w:rsidR="002D1F4E" w:rsidRPr="004A3E4E" w:rsidRDefault="002D1F4E" w:rsidP="00F27A1D">
      <w:pPr>
        <w:jc w:val="center"/>
        <w:rPr>
          <w:lang w:val="en-US"/>
        </w:rPr>
      </w:pPr>
    </w:p>
    <w:p w14:paraId="086D745D" w14:textId="77777777" w:rsidR="00BB74CA" w:rsidRPr="00BB74CA" w:rsidRDefault="00BB74CA" w:rsidP="00F27A1D">
      <w:pPr>
        <w:jc w:val="center"/>
        <w:rPr>
          <w:b/>
          <w:bCs/>
          <w:sz w:val="48"/>
          <w:szCs w:val="48"/>
          <w:lang w:val="en-US"/>
        </w:rPr>
      </w:pPr>
      <w:r w:rsidRPr="00BB74CA">
        <w:rPr>
          <w:b/>
          <w:bCs/>
          <w:sz w:val="48"/>
          <w:szCs w:val="48"/>
          <w:lang w:val="en-US"/>
        </w:rPr>
        <w:t>ClearView Speech</w:t>
      </w:r>
    </w:p>
    <w:p w14:paraId="76C0A149" w14:textId="4176DF9D" w:rsidR="00F27A1D" w:rsidRPr="00BB74CA" w:rsidRDefault="00BB74CA" w:rsidP="00F27A1D">
      <w:pPr>
        <w:jc w:val="center"/>
        <w:rPr>
          <w:b/>
          <w:bCs/>
          <w:sz w:val="48"/>
          <w:szCs w:val="48"/>
          <w:lang w:val="en-US"/>
        </w:rPr>
      </w:pPr>
      <w:r w:rsidRPr="00BB74CA">
        <w:rPr>
          <w:b/>
          <w:bCs/>
          <w:sz w:val="48"/>
          <w:szCs w:val="48"/>
          <w:lang w:val="en-US"/>
        </w:rPr>
        <w:t>Advanced Features and Functions</w:t>
      </w:r>
    </w:p>
    <w:p w14:paraId="56F85CF0" w14:textId="77777777" w:rsidR="00F27A1D" w:rsidRDefault="00F27A1D" w:rsidP="00F27A1D">
      <w:pPr>
        <w:jc w:val="center"/>
        <w:rPr>
          <w:lang w:val="en-US"/>
        </w:rPr>
      </w:pPr>
    </w:p>
    <w:p w14:paraId="111240ED" w14:textId="77777777" w:rsidR="002D1F4E" w:rsidRDefault="002D1F4E" w:rsidP="00F27A1D">
      <w:pPr>
        <w:jc w:val="center"/>
        <w:rPr>
          <w:lang w:val="en-US"/>
        </w:rPr>
      </w:pPr>
    </w:p>
    <w:p w14:paraId="0451807E" w14:textId="77777777" w:rsidR="002D1F4E" w:rsidRDefault="002D1F4E" w:rsidP="00F27A1D">
      <w:pPr>
        <w:jc w:val="center"/>
        <w:rPr>
          <w:lang w:val="en-US"/>
        </w:rPr>
      </w:pPr>
    </w:p>
    <w:p w14:paraId="45BB24AF" w14:textId="77777777" w:rsidR="002D1F4E" w:rsidRDefault="002D1F4E" w:rsidP="00F27A1D">
      <w:pPr>
        <w:jc w:val="center"/>
        <w:rPr>
          <w:lang w:val="en-US"/>
        </w:rPr>
      </w:pPr>
    </w:p>
    <w:p w14:paraId="377B2F48" w14:textId="77777777" w:rsidR="002D1F4E" w:rsidRDefault="002D1F4E" w:rsidP="00F27A1D">
      <w:pPr>
        <w:jc w:val="center"/>
        <w:rPr>
          <w:lang w:val="en-US"/>
        </w:rPr>
      </w:pPr>
    </w:p>
    <w:p w14:paraId="0BD1B19B" w14:textId="77777777" w:rsidR="002D1F4E" w:rsidRDefault="002D1F4E" w:rsidP="00F27A1D">
      <w:pPr>
        <w:jc w:val="center"/>
        <w:rPr>
          <w:lang w:val="en-US"/>
        </w:rPr>
      </w:pPr>
    </w:p>
    <w:p w14:paraId="06972FA0" w14:textId="77777777" w:rsidR="002D1F4E" w:rsidRDefault="002D1F4E" w:rsidP="00F27A1D">
      <w:pPr>
        <w:jc w:val="center"/>
        <w:rPr>
          <w:lang w:val="en-US"/>
        </w:rPr>
      </w:pPr>
    </w:p>
    <w:p w14:paraId="710AB5F5" w14:textId="77777777" w:rsidR="002D1F4E" w:rsidRDefault="002D1F4E" w:rsidP="00F27A1D">
      <w:pPr>
        <w:jc w:val="center"/>
        <w:rPr>
          <w:lang w:val="en-US"/>
        </w:rPr>
      </w:pPr>
    </w:p>
    <w:p w14:paraId="42F377FB" w14:textId="77777777" w:rsidR="002D1F4E" w:rsidRDefault="002D1F4E" w:rsidP="00F27A1D">
      <w:pPr>
        <w:jc w:val="center"/>
        <w:rPr>
          <w:lang w:val="en-US"/>
        </w:rPr>
      </w:pPr>
    </w:p>
    <w:p w14:paraId="114EBB51" w14:textId="77777777" w:rsidR="002D1F4E" w:rsidRDefault="002D1F4E" w:rsidP="00F27A1D">
      <w:pPr>
        <w:jc w:val="center"/>
        <w:rPr>
          <w:lang w:val="en-US"/>
        </w:rPr>
      </w:pPr>
    </w:p>
    <w:p w14:paraId="1474D1D1" w14:textId="77777777" w:rsidR="002D1F4E" w:rsidRDefault="002D1F4E" w:rsidP="00F27A1D">
      <w:pPr>
        <w:jc w:val="center"/>
        <w:rPr>
          <w:lang w:val="en-US"/>
        </w:rPr>
      </w:pPr>
    </w:p>
    <w:p w14:paraId="60A20C06" w14:textId="77777777" w:rsidR="002D1F4E" w:rsidRDefault="00531C55" w:rsidP="00F27A1D">
      <w:pPr>
        <w:jc w:val="center"/>
        <w:rPr>
          <w:lang w:val="en-US"/>
        </w:rPr>
      </w:pPr>
      <w:r>
        <w:rPr>
          <w:noProof/>
        </w:rPr>
        <w:drawing>
          <wp:inline distT="0" distB="0" distL="0" distR="0" wp14:anchorId="39CC34BC" wp14:editId="6A0FDE5F">
            <wp:extent cx="2160000" cy="963752"/>
            <wp:effectExtent l="0" t="0" r="0" b="8255"/>
            <wp:docPr id="26" name="Afbeelding 26" descr="New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Optelec Logo"/>
                    <pic:cNvPicPr>
                      <a:picLocks noChangeAspect="1" noChangeArrowheads="1"/>
                    </pic:cNvPicPr>
                  </pic:nvPicPr>
                  <pic:blipFill>
                    <a:blip r:embed="rId26" cstate="print"/>
                    <a:srcRect/>
                    <a:stretch>
                      <a:fillRect/>
                    </a:stretch>
                  </pic:blipFill>
                  <pic:spPr bwMode="auto">
                    <a:xfrm>
                      <a:off x="0" y="0"/>
                      <a:ext cx="2160000" cy="963752"/>
                    </a:xfrm>
                    <a:prstGeom prst="rect">
                      <a:avLst/>
                    </a:prstGeom>
                    <a:noFill/>
                    <a:ln w="9525">
                      <a:noFill/>
                      <a:miter lim="800000"/>
                      <a:headEnd/>
                      <a:tailEnd/>
                    </a:ln>
                  </pic:spPr>
                </pic:pic>
              </a:graphicData>
            </a:graphic>
          </wp:inline>
        </w:drawing>
      </w:r>
    </w:p>
    <w:p w14:paraId="43B43EDC" w14:textId="77777777" w:rsidR="002D1F4E" w:rsidRDefault="002D1F4E" w:rsidP="00F27A1D">
      <w:pPr>
        <w:jc w:val="center"/>
        <w:rPr>
          <w:lang w:val="en-US"/>
        </w:rPr>
      </w:pPr>
    </w:p>
    <w:p w14:paraId="74DC6159" w14:textId="77777777" w:rsidR="002D1F4E" w:rsidRDefault="002D1F4E" w:rsidP="00F27A1D">
      <w:pPr>
        <w:jc w:val="center"/>
        <w:rPr>
          <w:lang w:val="en-US"/>
        </w:rPr>
      </w:pPr>
    </w:p>
    <w:p w14:paraId="458F94F5" w14:textId="77777777" w:rsidR="002D1F4E" w:rsidRDefault="002D1F4E" w:rsidP="00F27A1D">
      <w:pPr>
        <w:jc w:val="center"/>
        <w:rPr>
          <w:lang w:val="en-US"/>
        </w:rPr>
      </w:pPr>
    </w:p>
    <w:p w14:paraId="30525E23" w14:textId="77777777" w:rsidR="002D1F4E" w:rsidRDefault="002D1F4E" w:rsidP="00F27A1D">
      <w:pPr>
        <w:jc w:val="center"/>
        <w:rPr>
          <w:lang w:val="en-US"/>
        </w:rPr>
      </w:pPr>
    </w:p>
    <w:p w14:paraId="62F2241A" w14:textId="77777777" w:rsidR="002D1F4E" w:rsidRDefault="002D1F4E" w:rsidP="00F27A1D">
      <w:pPr>
        <w:jc w:val="center"/>
        <w:rPr>
          <w:lang w:val="en-US"/>
        </w:rPr>
      </w:pPr>
    </w:p>
    <w:p w14:paraId="7E5FECE8" w14:textId="77777777" w:rsidR="002D1F4E" w:rsidRDefault="002D1F4E" w:rsidP="00F27A1D">
      <w:pPr>
        <w:jc w:val="center"/>
        <w:rPr>
          <w:lang w:val="en-US"/>
        </w:rPr>
      </w:pPr>
    </w:p>
    <w:p w14:paraId="41107CF6" w14:textId="77777777" w:rsidR="002D1F4E" w:rsidRDefault="002D1F4E" w:rsidP="00F27A1D">
      <w:pPr>
        <w:jc w:val="center"/>
        <w:rPr>
          <w:lang w:val="en-US"/>
        </w:rPr>
      </w:pPr>
    </w:p>
    <w:p w14:paraId="3096CCCC" w14:textId="77777777" w:rsidR="002D1F4E" w:rsidRDefault="002D1F4E" w:rsidP="00F27A1D">
      <w:pPr>
        <w:jc w:val="center"/>
        <w:rPr>
          <w:lang w:val="en-US"/>
        </w:rPr>
      </w:pPr>
    </w:p>
    <w:p w14:paraId="243B8960" w14:textId="77777777" w:rsidR="002D1F4E" w:rsidRDefault="002D1F4E" w:rsidP="00F27A1D">
      <w:pPr>
        <w:jc w:val="center"/>
        <w:rPr>
          <w:lang w:val="en-US"/>
        </w:rPr>
      </w:pPr>
    </w:p>
    <w:p w14:paraId="1B11E47F" w14:textId="77777777" w:rsidR="002D1F4E" w:rsidRDefault="002D1F4E" w:rsidP="00F27A1D">
      <w:pPr>
        <w:jc w:val="center"/>
        <w:rPr>
          <w:lang w:val="en-US"/>
        </w:rPr>
      </w:pPr>
    </w:p>
    <w:p w14:paraId="18778D98" w14:textId="77777777" w:rsidR="002D1F4E" w:rsidRDefault="002D1F4E" w:rsidP="00F27A1D">
      <w:pPr>
        <w:jc w:val="center"/>
        <w:rPr>
          <w:lang w:val="en-US"/>
        </w:rPr>
      </w:pPr>
    </w:p>
    <w:p w14:paraId="3D7FAF33" w14:textId="77777777" w:rsidR="002D1F4E" w:rsidRDefault="002D1F4E" w:rsidP="00F27A1D">
      <w:pPr>
        <w:jc w:val="center"/>
        <w:rPr>
          <w:lang w:val="en-US"/>
        </w:rPr>
      </w:pPr>
    </w:p>
    <w:p w14:paraId="66710D18" w14:textId="77777777" w:rsidR="00F27A1D" w:rsidRPr="001D25E4" w:rsidRDefault="00F27A1D" w:rsidP="00F27A1D">
      <w:pPr>
        <w:jc w:val="center"/>
        <w:rPr>
          <w:lang w:val="en-US"/>
        </w:rPr>
      </w:pPr>
    </w:p>
    <w:p w14:paraId="1A103C32" w14:textId="77777777" w:rsidR="00F27A1D" w:rsidRPr="001D25E4" w:rsidRDefault="00F27A1D" w:rsidP="00F27A1D">
      <w:pPr>
        <w:jc w:val="center"/>
        <w:rPr>
          <w:lang w:val="en-US"/>
        </w:rPr>
      </w:pPr>
    </w:p>
    <w:p w14:paraId="7BE201E8" w14:textId="77777777" w:rsidR="00F27A1D" w:rsidRPr="001D25E4" w:rsidRDefault="00F27A1D" w:rsidP="00F27A1D">
      <w:pPr>
        <w:jc w:val="center"/>
        <w:rPr>
          <w:lang w:val="en-US"/>
        </w:rPr>
      </w:pPr>
    </w:p>
    <w:p w14:paraId="287026E1" w14:textId="77777777" w:rsidR="00F27A1D" w:rsidRPr="00BB74CA" w:rsidRDefault="00F27A1D" w:rsidP="00F27A1D">
      <w:pPr>
        <w:jc w:val="center"/>
      </w:pPr>
      <w:r w:rsidRPr="00BB74CA">
        <w:t>Optelec</w:t>
      </w:r>
    </w:p>
    <w:p w14:paraId="71905A7B" w14:textId="77777777" w:rsidR="00F27A1D" w:rsidRPr="00BB74CA" w:rsidRDefault="00F27A1D" w:rsidP="00F27A1D">
      <w:pPr>
        <w:jc w:val="center"/>
      </w:pPr>
      <w:r w:rsidRPr="00BB74CA">
        <w:t>P.O. Box 399</w:t>
      </w:r>
    </w:p>
    <w:p w14:paraId="49EC0B3B" w14:textId="77777777" w:rsidR="00F27A1D" w:rsidRPr="00BB74CA" w:rsidRDefault="00F27A1D" w:rsidP="00F27A1D">
      <w:pPr>
        <w:jc w:val="center"/>
      </w:pPr>
      <w:r w:rsidRPr="00BB74CA">
        <w:t>2990 AJ  Barendrecht</w:t>
      </w:r>
    </w:p>
    <w:p w14:paraId="7F77BBA8" w14:textId="77777777" w:rsidR="00F27A1D" w:rsidRPr="001D25E4" w:rsidRDefault="00F27A1D" w:rsidP="00F27A1D">
      <w:pPr>
        <w:jc w:val="center"/>
        <w:rPr>
          <w:lang w:val="en-US"/>
        </w:rPr>
      </w:pPr>
      <w:r w:rsidRPr="001D25E4">
        <w:rPr>
          <w:lang w:val="en-US"/>
        </w:rPr>
        <w:t xml:space="preserve">The </w:t>
      </w:r>
      <w:smartTag w:uri="urn:schemas-microsoft-com:office:smarttags" w:element="place">
        <w:smartTag w:uri="urn:schemas-microsoft-com:office:smarttags" w:element="country-region">
          <w:r w:rsidRPr="001D25E4">
            <w:rPr>
              <w:lang w:val="en-US"/>
            </w:rPr>
            <w:t>Netherlands</w:t>
          </w:r>
        </w:smartTag>
      </w:smartTag>
    </w:p>
    <w:p w14:paraId="2F672B72" w14:textId="77777777" w:rsidR="00F27A1D" w:rsidRPr="001D25E4" w:rsidRDefault="00F27A1D" w:rsidP="00F27A1D">
      <w:pPr>
        <w:jc w:val="center"/>
        <w:rPr>
          <w:lang w:val="en-US"/>
        </w:rPr>
      </w:pPr>
      <w:r w:rsidRPr="001D25E4">
        <w:rPr>
          <w:lang w:val="en-US"/>
        </w:rPr>
        <w:t xml:space="preserve">Phone: +31 (0)88 678 34 44 </w:t>
      </w:r>
    </w:p>
    <w:p w14:paraId="23FA815E" w14:textId="77777777" w:rsidR="00F27A1D" w:rsidRPr="001D25E4" w:rsidRDefault="00F27A1D" w:rsidP="00F27A1D">
      <w:pPr>
        <w:jc w:val="center"/>
        <w:rPr>
          <w:lang w:val="en-US"/>
        </w:rPr>
      </w:pPr>
      <w:r w:rsidRPr="001D25E4">
        <w:rPr>
          <w:lang w:val="en-US"/>
        </w:rPr>
        <w:t xml:space="preserve">E-mail: </w:t>
      </w:r>
      <w:hyperlink r:id="rId27" w:history="1">
        <w:r w:rsidRPr="001D25E4">
          <w:rPr>
            <w:lang w:val="en-US"/>
          </w:rPr>
          <w:t>info@optelec.nl</w:t>
        </w:r>
      </w:hyperlink>
    </w:p>
    <w:p w14:paraId="5C41BB87" w14:textId="77777777" w:rsidR="00F27A1D" w:rsidRPr="001D25E4" w:rsidRDefault="00F27A1D" w:rsidP="00F27A1D">
      <w:pPr>
        <w:jc w:val="center"/>
        <w:rPr>
          <w:lang w:val="en-US"/>
        </w:rPr>
      </w:pPr>
      <w:r w:rsidRPr="001D25E4">
        <w:rPr>
          <w:lang w:val="en-US"/>
        </w:rPr>
        <w:t xml:space="preserve">Internet: </w:t>
      </w:r>
      <w:hyperlink r:id="rId28" w:history="1">
        <w:r w:rsidRPr="001D25E4">
          <w:rPr>
            <w:lang w:val="en-US"/>
          </w:rPr>
          <w:t>www.optelec.com</w:t>
        </w:r>
      </w:hyperlink>
    </w:p>
    <w:p w14:paraId="5D81E7FE" w14:textId="77777777" w:rsidR="006A4E68" w:rsidRPr="001D25E4" w:rsidRDefault="006A4E68" w:rsidP="001A70C2">
      <w:pPr>
        <w:pStyle w:val="Heading1"/>
        <w:numPr>
          <w:ilvl w:val="0"/>
          <w:numId w:val="28"/>
        </w:numPr>
        <w:ind w:hanging="720"/>
        <w:rPr>
          <w:lang w:val="en-US"/>
        </w:rPr>
      </w:pPr>
      <w:bookmarkStart w:id="0" w:name="_Toc268082156"/>
      <w:bookmarkStart w:id="1" w:name="_Toc268085833"/>
      <w:bookmarkStart w:id="2" w:name="_Toc268765855"/>
      <w:bookmarkStart w:id="3" w:name="_Toc268766643"/>
      <w:bookmarkStart w:id="4" w:name="_Toc268767194"/>
      <w:bookmarkStart w:id="5" w:name="_Toc292698004"/>
      <w:bookmarkStart w:id="6" w:name="_Toc292699621"/>
      <w:bookmarkStart w:id="7" w:name="_Toc292793735"/>
      <w:bookmarkStart w:id="8" w:name="_Toc292795071"/>
      <w:bookmarkStart w:id="9" w:name="_Toc292882276"/>
      <w:bookmarkStart w:id="10" w:name="_Toc292882913"/>
      <w:bookmarkStart w:id="11" w:name="_Toc402268661"/>
      <w:bookmarkStart w:id="12" w:name="_Toc402272168"/>
      <w:bookmarkStart w:id="13" w:name="_Toc73698501"/>
      <w:r w:rsidRPr="001D25E4">
        <w:rPr>
          <w:lang w:val="en-US"/>
        </w:rPr>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p>
    <w:p w14:paraId="5BADE54C" w14:textId="77777777" w:rsidR="006A4E68" w:rsidRPr="001D25E4" w:rsidRDefault="006A4E68" w:rsidP="00F23323">
      <w:pPr>
        <w:rPr>
          <w:lang w:val="en-US"/>
        </w:rPr>
      </w:pPr>
      <w:r w:rsidRPr="001D25E4">
        <w:rPr>
          <w:lang w:val="en-US"/>
        </w:rPr>
        <w:t xml:space="preserve">Congratulations on choosing the </w:t>
      </w:r>
      <w:r w:rsidR="00365454" w:rsidRPr="001D25E4">
        <w:rPr>
          <w:lang w:val="en-US"/>
        </w:rPr>
        <w:t xml:space="preserve">Optelec </w:t>
      </w:r>
      <w:r w:rsidR="00FF6C9A">
        <w:rPr>
          <w:lang w:val="en-US"/>
        </w:rPr>
        <w:t>ClearView</w:t>
      </w:r>
      <w:r w:rsidR="00272D7C" w:rsidRPr="001D25E4">
        <w:rPr>
          <w:lang w:val="en-US"/>
        </w:rPr>
        <w:t xml:space="preserve"> </w:t>
      </w:r>
      <w:r w:rsidR="009F4910" w:rsidRPr="001D25E4">
        <w:rPr>
          <w:lang w:val="en-US"/>
        </w:rPr>
        <w:t>Speech</w:t>
      </w:r>
      <w:r w:rsidR="00272D7C" w:rsidRPr="001D25E4">
        <w:rPr>
          <w:lang w:val="en-US"/>
        </w:rPr>
        <w:t>,</w:t>
      </w:r>
      <w:r w:rsidRPr="001D25E4">
        <w:rPr>
          <w:lang w:val="en-US"/>
        </w:rPr>
        <w:t xml:space="preserve"> an </w:t>
      </w:r>
      <w:r w:rsidR="000220BF" w:rsidRPr="001D25E4">
        <w:rPr>
          <w:lang w:val="en-US"/>
        </w:rPr>
        <w:t>intuitive</w:t>
      </w:r>
      <w:r w:rsidRPr="001D25E4">
        <w:rPr>
          <w:lang w:val="en-US"/>
        </w:rPr>
        <w:t xml:space="preserve"> </w:t>
      </w:r>
      <w:r w:rsidR="009F4910" w:rsidRPr="001D25E4">
        <w:rPr>
          <w:lang w:val="en-US"/>
        </w:rPr>
        <w:t xml:space="preserve">video magnifier </w:t>
      </w:r>
      <w:r w:rsidR="00365454" w:rsidRPr="001D25E4">
        <w:rPr>
          <w:lang w:val="en-US"/>
        </w:rPr>
        <w:t xml:space="preserve">to </w:t>
      </w:r>
      <w:r w:rsidR="00633232" w:rsidRPr="001D25E4">
        <w:rPr>
          <w:lang w:val="en-US"/>
        </w:rPr>
        <w:t xml:space="preserve">listen to, </w:t>
      </w:r>
      <w:r w:rsidR="00365454" w:rsidRPr="001D25E4">
        <w:rPr>
          <w:lang w:val="en-US"/>
        </w:rPr>
        <w:t>view and magnify text</w:t>
      </w:r>
      <w:r w:rsidRPr="001D25E4">
        <w:rPr>
          <w:lang w:val="en-US"/>
        </w:rPr>
        <w:t>.</w:t>
      </w:r>
    </w:p>
    <w:p w14:paraId="39426F46" w14:textId="77777777" w:rsidR="006A4E68" w:rsidRPr="001D25E4" w:rsidRDefault="006A4E68" w:rsidP="00F23323">
      <w:pPr>
        <w:rPr>
          <w:lang w:val="en-US"/>
        </w:rPr>
      </w:pPr>
    </w:p>
    <w:p w14:paraId="44B3A207" w14:textId="77777777" w:rsidR="00EF2BFB" w:rsidRPr="001D25E4" w:rsidRDefault="008B1559" w:rsidP="00F23323">
      <w:pPr>
        <w:rPr>
          <w:lang w:val="en-US"/>
        </w:rPr>
      </w:pPr>
      <w:r w:rsidRPr="001D25E4">
        <w:rPr>
          <w:lang w:val="en-US"/>
        </w:rPr>
        <w:t xml:space="preserve">The </w:t>
      </w:r>
      <w:r w:rsidR="00FF6C9A">
        <w:rPr>
          <w:lang w:val="en-US"/>
        </w:rPr>
        <w:t>ClearView</w:t>
      </w:r>
      <w:r w:rsidRPr="001D25E4">
        <w:rPr>
          <w:lang w:val="en-US"/>
        </w:rPr>
        <w:t xml:space="preserve"> </w:t>
      </w:r>
      <w:r w:rsidR="008504DA" w:rsidRPr="001D25E4">
        <w:rPr>
          <w:lang w:val="en-US"/>
        </w:rPr>
        <w:t>Speech</w:t>
      </w:r>
      <w:r w:rsidR="009A41A0" w:rsidRPr="001D25E4">
        <w:rPr>
          <w:lang w:val="en-US"/>
        </w:rPr>
        <w:t xml:space="preserve"> </w:t>
      </w:r>
      <w:r w:rsidR="007262CC" w:rsidRPr="001D25E4">
        <w:rPr>
          <w:lang w:val="en-US"/>
        </w:rPr>
        <w:t xml:space="preserve">will </w:t>
      </w:r>
      <w:r w:rsidR="00365454" w:rsidRPr="001D25E4">
        <w:rPr>
          <w:lang w:val="en-US"/>
        </w:rPr>
        <w:t xml:space="preserve">add </w:t>
      </w:r>
      <w:r w:rsidR="000A5525" w:rsidRPr="001D25E4">
        <w:rPr>
          <w:lang w:val="en-US"/>
        </w:rPr>
        <w:t xml:space="preserve">speech </w:t>
      </w:r>
      <w:r w:rsidR="00633232" w:rsidRPr="001D25E4">
        <w:rPr>
          <w:lang w:val="en-US"/>
        </w:rPr>
        <w:t xml:space="preserve">as well as </w:t>
      </w:r>
      <w:r w:rsidR="00E748B4" w:rsidRPr="001D25E4">
        <w:rPr>
          <w:lang w:val="en-US"/>
        </w:rPr>
        <w:t xml:space="preserve">full page </w:t>
      </w:r>
      <w:r w:rsidR="003C52B3">
        <w:rPr>
          <w:lang w:val="en-US"/>
        </w:rPr>
        <w:t>over</w:t>
      </w:r>
      <w:r w:rsidR="00E748B4" w:rsidRPr="001D25E4">
        <w:rPr>
          <w:lang w:val="en-US"/>
        </w:rPr>
        <w:t xml:space="preserve">view, </w:t>
      </w:r>
      <w:r w:rsidR="000A5525" w:rsidRPr="001D25E4">
        <w:rPr>
          <w:lang w:val="en-US"/>
        </w:rPr>
        <w:t xml:space="preserve">a picture viewer and fast document navigation to </w:t>
      </w:r>
      <w:r w:rsidR="007C5C8D" w:rsidRPr="001D25E4">
        <w:rPr>
          <w:lang w:val="en-US"/>
        </w:rPr>
        <w:t xml:space="preserve">your </w:t>
      </w:r>
      <w:r w:rsidR="00FF6C9A">
        <w:rPr>
          <w:lang w:val="en-US"/>
        </w:rPr>
        <w:t>ClearView</w:t>
      </w:r>
      <w:r w:rsidR="00A56677">
        <w:rPr>
          <w:lang w:val="en-US"/>
        </w:rPr>
        <w:t xml:space="preserve"> C or ClearView</w:t>
      </w:r>
      <w:r w:rsidR="00A56677" w:rsidRPr="00A56677">
        <w:rPr>
          <w:vertAlign w:val="superscript"/>
          <w:lang w:val="en-US"/>
        </w:rPr>
        <w:t>+</w:t>
      </w:r>
      <w:r w:rsidR="007262CC" w:rsidRPr="001D25E4">
        <w:rPr>
          <w:lang w:val="en-US"/>
        </w:rPr>
        <w:t xml:space="preserve">. </w:t>
      </w:r>
      <w:bookmarkStart w:id="14" w:name="_Toc268082157"/>
      <w:bookmarkStart w:id="15" w:name="_Toc268085834"/>
      <w:bookmarkStart w:id="16" w:name="_Toc268765856"/>
      <w:bookmarkStart w:id="17" w:name="_Toc268766644"/>
      <w:bookmarkStart w:id="18" w:name="_Toc268767195"/>
    </w:p>
    <w:p w14:paraId="3A5BB8F7" w14:textId="77777777" w:rsidR="006A4E68" w:rsidRPr="001D25E4" w:rsidRDefault="009E6148" w:rsidP="001A70C2">
      <w:pPr>
        <w:pStyle w:val="Heading2"/>
        <w:numPr>
          <w:ilvl w:val="1"/>
          <w:numId w:val="2"/>
        </w:numPr>
        <w:tabs>
          <w:tab w:val="clear" w:pos="720"/>
          <w:tab w:val="num" w:pos="980"/>
        </w:tabs>
        <w:ind w:hanging="720"/>
        <w:rPr>
          <w:lang w:val="en-US"/>
        </w:rPr>
      </w:pPr>
      <w:bookmarkStart w:id="19" w:name="_Toc292698005"/>
      <w:bookmarkStart w:id="20" w:name="_Toc292699622"/>
      <w:bookmarkStart w:id="21" w:name="_Toc292793736"/>
      <w:bookmarkStart w:id="22" w:name="_Toc292795072"/>
      <w:bookmarkStart w:id="23" w:name="_Toc292882277"/>
      <w:bookmarkStart w:id="24" w:name="_Toc292882914"/>
      <w:bookmarkStart w:id="25" w:name="_Toc402268662"/>
      <w:bookmarkStart w:id="26" w:name="_Toc402272169"/>
      <w:bookmarkStart w:id="27" w:name="_Toc73698502"/>
      <w:r w:rsidRPr="001D25E4">
        <w:rPr>
          <w:lang w:val="en-US"/>
        </w:rPr>
        <w:t>About this manua</w:t>
      </w:r>
      <w:r w:rsidR="006A4E68" w:rsidRPr="001D25E4">
        <w:rPr>
          <w:lang w:val="en-US"/>
        </w:rPr>
        <w:t>l</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BD3AE13" w14:textId="77777777" w:rsidR="007B20FC" w:rsidRPr="007B20FC" w:rsidRDefault="007B20FC" w:rsidP="007B20FC">
      <w:pPr>
        <w:ind w:right="42"/>
        <w:rPr>
          <w:rFonts w:eastAsia="Microsoft YaHei" w:cs="Arial"/>
          <w:color w:val="000000"/>
          <w:lang w:val="en-US"/>
        </w:rPr>
      </w:pPr>
      <w:r w:rsidRPr="007B20FC">
        <w:rPr>
          <w:rFonts w:eastAsia="Microsoft YaHei" w:cs="Arial"/>
          <w:color w:val="000000"/>
          <w:lang w:val="en-US"/>
        </w:rPr>
        <w:t>At Optelec, we are constantly improving our products and their functionalit</w:t>
      </w:r>
      <w:r w:rsidR="00B75496">
        <w:rPr>
          <w:rFonts w:eastAsia="Microsoft YaHei" w:cs="Arial"/>
          <w:color w:val="000000"/>
          <w:lang w:val="en-US"/>
        </w:rPr>
        <w:t>y</w:t>
      </w:r>
      <w:r w:rsidRPr="007B20FC">
        <w:rPr>
          <w:rFonts w:eastAsia="Microsoft YaHei" w:cs="Arial"/>
          <w:color w:val="000000"/>
          <w:lang w:val="en-US"/>
        </w:rPr>
        <w:t xml:space="preserve">. Therefore, it is possible that this manual is not the latest version. Please download the most up-to-date manual on </w:t>
      </w:r>
      <w:hyperlink r:id="rId29" w:history="1">
        <w:r w:rsidRPr="007B20FC">
          <w:rPr>
            <w:rStyle w:val="Hyperlink"/>
            <w:rFonts w:eastAsia="Microsoft YaHei" w:cs="Arial"/>
            <w:lang w:val="en-US"/>
          </w:rPr>
          <w:t>www.optelec.com</w:t>
        </w:r>
      </w:hyperlink>
      <w:r w:rsidRPr="007B20FC">
        <w:rPr>
          <w:rFonts w:eastAsia="Microsoft YaHei" w:cs="Arial"/>
          <w:color w:val="000000"/>
          <w:lang w:val="en-US"/>
        </w:rPr>
        <w:t xml:space="preserve"> at the Support section.</w:t>
      </w:r>
    </w:p>
    <w:p w14:paraId="32CA00A5" w14:textId="77777777" w:rsidR="007B20FC" w:rsidRDefault="007B20FC" w:rsidP="006A4E68">
      <w:pPr>
        <w:rPr>
          <w:lang w:val="en-US"/>
        </w:rPr>
      </w:pPr>
    </w:p>
    <w:p w14:paraId="0A878998" w14:textId="77777777" w:rsidR="006A4E68" w:rsidRPr="001D25E4" w:rsidRDefault="006A4E68" w:rsidP="006A4E68">
      <w:pPr>
        <w:rPr>
          <w:lang w:val="en-US"/>
        </w:rPr>
      </w:pPr>
      <w:r w:rsidRPr="001D25E4">
        <w:rPr>
          <w:lang w:val="en-US"/>
        </w:rPr>
        <w:t xml:space="preserve">This manual will familiarize you with the </w:t>
      </w:r>
      <w:r w:rsidR="00F30665" w:rsidRPr="001D25E4">
        <w:rPr>
          <w:lang w:val="en-US"/>
        </w:rPr>
        <w:t xml:space="preserve">speech </w:t>
      </w:r>
      <w:r w:rsidRPr="001D25E4">
        <w:rPr>
          <w:lang w:val="en-US"/>
        </w:rPr>
        <w:t xml:space="preserve">features and </w:t>
      </w:r>
      <w:r w:rsidR="00F30665" w:rsidRPr="001D25E4">
        <w:rPr>
          <w:lang w:val="en-US"/>
        </w:rPr>
        <w:t xml:space="preserve">functions </w:t>
      </w:r>
      <w:r w:rsidRPr="001D25E4">
        <w:rPr>
          <w:lang w:val="en-US"/>
        </w:rPr>
        <w:t xml:space="preserve">of the </w:t>
      </w:r>
      <w:r w:rsidR="00FF6C9A">
        <w:rPr>
          <w:lang w:val="en-US"/>
        </w:rPr>
        <w:t>ClearView</w:t>
      </w:r>
      <w:r w:rsidR="00355A68" w:rsidRPr="001D25E4">
        <w:rPr>
          <w:lang w:val="en-US"/>
        </w:rPr>
        <w:t xml:space="preserve"> </w:t>
      </w:r>
      <w:r w:rsidR="00B64D75" w:rsidRPr="001D25E4">
        <w:rPr>
          <w:lang w:val="en-US"/>
        </w:rPr>
        <w:t>Speech</w:t>
      </w:r>
      <w:r w:rsidR="00355A68" w:rsidRPr="001D25E4">
        <w:rPr>
          <w:lang w:val="en-US"/>
        </w:rPr>
        <w:t>.</w:t>
      </w:r>
      <w:r w:rsidRPr="001D25E4">
        <w:rPr>
          <w:lang w:val="en-US"/>
        </w:rPr>
        <w:t xml:space="preserve"> Please read this manual carefully before using your </w:t>
      </w:r>
      <w:r w:rsidR="00FF6C9A">
        <w:rPr>
          <w:lang w:val="en-US"/>
        </w:rPr>
        <w:t>ClearView</w:t>
      </w:r>
      <w:r w:rsidR="00B64D75" w:rsidRPr="001D25E4">
        <w:rPr>
          <w:lang w:val="en-US"/>
        </w:rPr>
        <w:t xml:space="preserve"> Speech</w:t>
      </w:r>
      <w:r w:rsidRPr="001D25E4">
        <w:rPr>
          <w:lang w:val="en-US"/>
        </w:rPr>
        <w:t>.</w:t>
      </w:r>
      <w:r w:rsidR="00B64D75" w:rsidRPr="001D25E4">
        <w:rPr>
          <w:lang w:val="en-US"/>
        </w:rPr>
        <w:t xml:space="preserve"> For the standard </w:t>
      </w:r>
      <w:r w:rsidR="00FF6C9A">
        <w:rPr>
          <w:lang w:val="en-US"/>
        </w:rPr>
        <w:t>ClearView</w:t>
      </w:r>
      <w:r w:rsidR="00F30665" w:rsidRPr="001D25E4">
        <w:rPr>
          <w:lang w:val="en-US"/>
        </w:rPr>
        <w:t xml:space="preserve"> video magnifier functionality, please refer to </w:t>
      </w:r>
      <w:r w:rsidR="00A56677">
        <w:rPr>
          <w:lang w:val="en-US"/>
        </w:rPr>
        <w:t xml:space="preserve">your </w:t>
      </w:r>
      <w:r w:rsidR="00FF6C9A">
        <w:rPr>
          <w:lang w:val="en-US"/>
        </w:rPr>
        <w:t>ClearView</w:t>
      </w:r>
      <w:r w:rsidR="00F30665" w:rsidRPr="001D25E4">
        <w:rPr>
          <w:lang w:val="en-US"/>
        </w:rPr>
        <w:t xml:space="preserve"> </w:t>
      </w:r>
      <w:r w:rsidR="00A56677">
        <w:rPr>
          <w:lang w:val="en-US"/>
        </w:rPr>
        <w:t>C or ClearView</w:t>
      </w:r>
      <w:r w:rsidR="00A56677" w:rsidRPr="00A56677">
        <w:rPr>
          <w:vertAlign w:val="superscript"/>
          <w:lang w:val="en-US"/>
        </w:rPr>
        <w:t>+</w:t>
      </w:r>
      <w:r w:rsidR="00A56677">
        <w:rPr>
          <w:lang w:val="en-US"/>
        </w:rPr>
        <w:t xml:space="preserve"> </w:t>
      </w:r>
      <w:r w:rsidR="00F30665" w:rsidRPr="001D25E4">
        <w:rPr>
          <w:lang w:val="en-US"/>
        </w:rPr>
        <w:t>manual.</w:t>
      </w:r>
    </w:p>
    <w:p w14:paraId="0CB642EB" w14:textId="77777777" w:rsidR="00AB44E9" w:rsidRDefault="00AB44E9" w:rsidP="00045D93">
      <w:pPr>
        <w:rPr>
          <w:lang w:val="en-US"/>
        </w:rPr>
      </w:pPr>
    </w:p>
    <w:p w14:paraId="4731FBC6" w14:textId="77777777" w:rsidR="00045D93" w:rsidRPr="001D25E4" w:rsidRDefault="00045D93" w:rsidP="001A70C2">
      <w:pPr>
        <w:pStyle w:val="Heading1"/>
        <w:numPr>
          <w:ilvl w:val="0"/>
          <w:numId w:val="2"/>
        </w:numPr>
        <w:ind w:left="0" w:firstLine="0"/>
        <w:rPr>
          <w:lang w:val="en-US"/>
        </w:rPr>
      </w:pPr>
      <w:bookmarkStart w:id="28" w:name="_Toc402268663"/>
      <w:bookmarkStart w:id="29" w:name="_Toc402272170"/>
      <w:bookmarkStart w:id="30" w:name="_Toc73698503"/>
      <w:r w:rsidRPr="001D25E4">
        <w:rPr>
          <w:lang w:val="en-US"/>
        </w:rPr>
        <w:t xml:space="preserve">Getting </w:t>
      </w:r>
      <w:r w:rsidR="008B4584" w:rsidRPr="001D25E4">
        <w:rPr>
          <w:lang w:val="en-US"/>
        </w:rPr>
        <w:t>to know you</w:t>
      </w:r>
      <w:r w:rsidR="00253AFC">
        <w:rPr>
          <w:lang w:val="en-US"/>
        </w:rPr>
        <w:t>r</w:t>
      </w:r>
      <w:r w:rsidR="008B4584" w:rsidRPr="001D25E4">
        <w:rPr>
          <w:lang w:val="en-US"/>
        </w:rPr>
        <w:t xml:space="preserve"> </w:t>
      </w:r>
      <w:r w:rsidR="00FF6C9A">
        <w:rPr>
          <w:lang w:val="en-US"/>
        </w:rPr>
        <w:t>ClearView</w:t>
      </w:r>
      <w:r w:rsidR="008B4584" w:rsidRPr="001D25E4">
        <w:rPr>
          <w:lang w:val="en-US"/>
        </w:rPr>
        <w:t xml:space="preserve"> Speech</w:t>
      </w:r>
      <w:bookmarkEnd w:id="28"/>
      <w:bookmarkEnd w:id="29"/>
      <w:bookmarkEnd w:id="30"/>
    </w:p>
    <w:p w14:paraId="6394C2EE" w14:textId="77777777" w:rsidR="00045D93" w:rsidRPr="001D25E4" w:rsidRDefault="00045D93" w:rsidP="00062073">
      <w:pPr>
        <w:rPr>
          <w:lang w:val="en-US"/>
        </w:rPr>
      </w:pPr>
      <w:r w:rsidRPr="001D25E4">
        <w:rPr>
          <w:lang w:val="en-US"/>
        </w:rPr>
        <w:t xml:space="preserve">This chapter will familiarize you with </w:t>
      </w:r>
      <w:r w:rsidR="00836FD6" w:rsidRPr="001D25E4">
        <w:rPr>
          <w:lang w:val="en-US"/>
        </w:rPr>
        <w:t xml:space="preserve">the operation of the </w:t>
      </w:r>
      <w:r w:rsidRPr="001D25E4">
        <w:rPr>
          <w:lang w:val="en-US"/>
        </w:rPr>
        <w:t xml:space="preserve">Optelec </w:t>
      </w:r>
      <w:r w:rsidR="00FF6C9A">
        <w:rPr>
          <w:lang w:val="en-US"/>
        </w:rPr>
        <w:t>ClearView</w:t>
      </w:r>
      <w:r w:rsidRPr="001D25E4">
        <w:rPr>
          <w:lang w:val="en-US"/>
        </w:rPr>
        <w:t xml:space="preserve"> Speech.</w:t>
      </w:r>
    </w:p>
    <w:p w14:paraId="5D0702CB" w14:textId="77777777" w:rsidR="00DF2005" w:rsidRPr="001D25E4" w:rsidRDefault="00C11454" w:rsidP="001A70C2">
      <w:pPr>
        <w:pStyle w:val="Heading2"/>
        <w:numPr>
          <w:ilvl w:val="1"/>
          <w:numId w:val="2"/>
        </w:numPr>
        <w:tabs>
          <w:tab w:val="clear" w:pos="567"/>
        </w:tabs>
        <w:ind w:left="560" w:hanging="580"/>
        <w:rPr>
          <w:lang w:val="en-US"/>
        </w:rPr>
      </w:pPr>
      <w:bookmarkStart w:id="31" w:name="_Toc292698011"/>
      <w:bookmarkStart w:id="32" w:name="_Toc292699628"/>
      <w:bookmarkStart w:id="33" w:name="_Toc292793742"/>
      <w:bookmarkStart w:id="34" w:name="_Toc292795078"/>
      <w:bookmarkStart w:id="35" w:name="_Toc292882283"/>
      <w:bookmarkStart w:id="36" w:name="_Toc292882920"/>
      <w:bookmarkStart w:id="37" w:name="_Toc402268664"/>
      <w:bookmarkStart w:id="38" w:name="_Toc402272171"/>
      <w:bookmarkStart w:id="39" w:name="_Toc73698504"/>
      <w:r w:rsidRPr="001D25E4">
        <w:rPr>
          <w:lang w:val="en-US"/>
        </w:rPr>
        <w:t xml:space="preserve">Switching </w:t>
      </w:r>
      <w:r w:rsidR="00DF2005" w:rsidRPr="001D25E4">
        <w:rPr>
          <w:lang w:val="en-US"/>
        </w:rPr>
        <w:t xml:space="preserve">the </w:t>
      </w:r>
      <w:r w:rsidR="00FF6C9A">
        <w:rPr>
          <w:lang w:val="en-US"/>
        </w:rPr>
        <w:t>ClearView</w:t>
      </w:r>
      <w:bookmarkEnd w:id="31"/>
      <w:bookmarkEnd w:id="32"/>
      <w:bookmarkEnd w:id="33"/>
      <w:bookmarkEnd w:id="34"/>
      <w:bookmarkEnd w:id="35"/>
      <w:bookmarkEnd w:id="36"/>
      <w:r w:rsidR="00EE2F69" w:rsidRPr="001D25E4">
        <w:rPr>
          <w:lang w:val="en-US"/>
        </w:rPr>
        <w:t xml:space="preserve"> </w:t>
      </w:r>
      <w:r w:rsidRPr="001D25E4">
        <w:rPr>
          <w:lang w:val="en-US"/>
        </w:rPr>
        <w:t>Speech on and off</w:t>
      </w:r>
      <w:bookmarkEnd w:id="37"/>
      <w:bookmarkEnd w:id="38"/>
      <w:bookmarkEnd w:id="39"/>
    </w:p>
    <w:p w14:paraId="710319E2" w14:textId="77777777" w:rsidR="0007708C" w:rsidRPr="001D25E4" w:rsidRDefault="0007708C" w:rsidP="00F23323">
      <w:pPr>
        <w:rPr>
          <w:lang w:val="en-US"/>
        </w:rPr>
      </w:pPr>
      <w:r w:rsidRPr="001D25E4">
        <w:rPr>
          <w:lang w:val="en-US"/>
        </w:rPr>
        <w:t xml:space="preserve">To </w:t>
      </w:r>
      <w:r w:rsidR="00C11454" w:rsidRPr="001D25E4">
        <w:rPr>
          <w:lang w:val="en-US"/>
        </w:rPr>
        <w:t xml:space="preserve">switch on </w:t>
      </w:r>
      <w:r w:rsidRPr="001D25E4">
        <w:rPr>
          <w:lang w:val="en-US"/>
        </w:rPr>
        <w:t xml:space="preserve">both the </w:t>
      </w:r>
      <w:r w:rsidR="00FF6C9A">
        <w:rPr>
          <w:lang w:val="en-US"/>
        </w:rPr>
        <w:t>ClearView</w:t>
      </w:r>
      <w:r w:rsidR="00EE2F69" w:rsidRPr="001D25E4">
        <w:rPr>
          <w:lang w:val="en-US"/>
        </w:rPr>
        <w:t xml:space="preserve"> </w:t>
      </w:r>
      <w:r w:rsidRPr="001D25E4">
        <w:rPr>
          <w:lang w:val="en-US"/>
        </w:rPr>
        <w:t xml:space="preserve">and </w:t>
      </w:r>
      <w:r w:rsidR="00FF6C9A">
        <w:rPr>
          <w:lang w:val="en-US"/>
        </w:rPr>
        <w:t>ClearView</w:t>
      </w:r>
      <w:r w:rsidRPr="001D25E4">
        <w:rPr>
          <w:lang w:val="en-US"/>
        </w:rPr>
        <w:t xml:space="preserve"> Speech, press the ON / OFF button</w:t>
      </w:r>
      <w:r w:rsidR="00AC797F">
        <w:rPr>
          <w:lang w:val="en-US"/>
        </w:rPr>
        <w:t>.</w:t>
      </w:r>
      <w:r w:rsidRPr="001D25E4">
        <w:rPr>
          <w:lang w:val="en-US"/>
        </w:rPr>
        <w:t xml:space="preserve"> It takes about 10 seconds for the </w:t>
      </w:r>
      <w:r w:rsidR="00FF6C9A">
        <w:rPr>
          <w:lang w:val="en-US"/>
        </w:rPr>
        <w:t>ClearView</w:t>
      </w:r>
      <w:r w:rsidRPr="001D25E4">
        <w:rPr>
          <w:lang w:val="en-US"/>
        </w:rPr>
        <w:t xml:space="preserve"> to initialize before it displays an image. </w:t>
      </w:r>
      <w:r w:rsidR="009E69AB" w:rsidRPr="001D25E4">
        <w:rPr>
          <w:lang w:val="en-US"/>
        </w:rPr>
        <w:t xml:space="preserve">In addition, the start-up process for the </w:t>
      </w:r>
      <w:r w:rsidR="00FF6C9A">
        <w:rPr>
          <w:lang w:val="en-US"/>
        </w:rPr>
        <w:t>ClearView</w:t>
      </w:r>
      <w:r w:rsidR="009E69AB" w:rsidRPr="001D25E4">
        <w:rPr>
          <w:lang w:val="en-US"/>
        </w:rPr>
        <w:t xml:space="preserve"> Speech module will take approximately 40 seconds</w:t>
      </w:r>
      <w:r w:rsidR="0058758D" w:rsidRPr="001D25E4">
        <w:rPr>
          <w:lang w:val="en-US"/>
        </w:rPr>
        <w:t>.</w:t>
      </w:r>
      <w:r w:rsidR="009E69AB" w:rsidRPr="001D25E4">
        <w:rPr>
          <w:lang w:val="en-US"/>
        </w:rPr>
        <w:t xml:space="preserve"> You will hear </w:t>
      </w:r>
      <w:r w:rsidR="00A332D7" w:rsidRPr="001D25E4">
        <w:rPr>
          <w:lang w:val="en-US"/>
        </w:rPr>
        <w:t xml:space="preserve">the start-up sound </w:t>
      </w:r>
      <w:r w:rsidR="009E69AB" w:rsidRPr="001D25E4">
        <w:rPr>
          <w:lang w:val="en-US"/>
        </w:rPr>
        <w:t xml:space="preserve">to indicate that the </w:t>
      </w:r>
      <w:r w:rsidR="00FF6C9A">
        <w:rPr>
          <w:lang w:val="en-US"/>
        </w:rPr>
        <w:t>ClearView</w:t>
      </w:r>
      <w:r w:rsidR="009E69AB" w:rsidRPr="001D25E4">
        <w:rPr>
          <w:vertAlign w:val="superscript"/>
          <w:lang w:val="en-US"/>
        </w:rPr>
        <w:t xml:space="preserve"> </w:t>
      </w:r>
      <w:r w:rsidR="00AF2A1B" w:rsidRPr="001D25E4">
        <w:rPr>
          <w:vertAlign w:val="superscript"/>
          <w:lang w:val="en-US"/>
        </w:rPr>
        <w:t xml:space="preserve"> </w:t>
      </w:r>
      <w:r w:rsidR="00AF2A1B" w:rsidRPr="001D25E4">
        <w:rPr>
          <w:lang w:val="en-US"/>
        </w:rPr>
        <w:t>Speech i</w:t>
      </w:r>
      <w:r w:rsidR="009E69AB" w:rsidRPr="001D25E4">
        <w:rPr>
          <w:lang w:val="en-US"/>
        </w:rPr>
        <w:t>s</w:t>
      </w:r>
      <w:r w:rsidR="00A332D7" w:rsidRPr="001D25E4">
        <w:rPr>
          <w:lang w:val="en-US"/>
        </w:rPr>
        <w:t xml:space="preserve"> ready to use</w:t>
      </w:r>
      <w:r w:rsidR="009E69AB" w:rsidRPr="001D25E4">
        <w:rPr>
          <w:lang w:val="en-US"/>
        </w:rPr>
        <w:t xml:space="preserve">. </w:t>
      </w:r>
    </w:p>
    <w:p w14:paraId="1F04E1C6" w14:textId="77777777" w:rsidR="0007708C" w:rsidRPr="001D25E4" w:rsidRDefault="0007708C" w:rsidP="008E0D48">
      <w:pPr>
        <w:rPr>
          <w:lang w:val="en-US"/>
        </w:rPr>
      </w:pPr>
    </w:p>
    <w:p w14:paraId="19562759" w14:textId="77777777" w:rsidR="00C11454" w:rsidRPr="001D25E4" w:rsidRDefault="00C11454" w:rsidP="00F23323">
      <w:pPr>
        <w:rPr>
          <w:lang w:val="en-US"/>
        </w:rPr>
      </w:pPr>
      <w:r w:rsidRPr="001D25E4">
        <w:rPr>
          <w:lang w:val="en-US"/>
        </w:rPr>
        <w:t xml:space="preserve">To switch off the </w:t>
      </w:r>
      <w:r w:rsidR="00FF6C9A">
        <w:rPr>
          <w:lang w:val="en-US"/>
        </w:rPr>
        <w:t>ClearView</w:t>
      </w:r>
      <w:r w:rsidRPr="001D25E4">
        <w:rPr>
          <w:lang w:val="en-US"/>
        </w:rPr>
        <w:t xml:space="preserve"> Speech, </w:t>
      </w:r>
      <w:r w:rsidR="00D73BDD" w:rsidRPr="001D25E4">
        <w:rPr>
          <w:lang w:val="en-US"/>
        </w:rPr>
        <w:t xml:space="preserve">press the ON / OFF button again. The </w:t>
      </w:r>
      <w:r w:rsidR="00FF6C9A">
        <w:rPr>
          <w:lang w:val="en-US"/>
        </w:rPr>
        <w:t>ClearView</w:t>
      </w:r>
      <w:r w:rsidR="00D73BDD" w:rsidRPr="001D25E4">
        <w:rPr>
          <w:lang w:val="en-US"/>
        </w:rPr>
        <w:t xml:space="preserve"> will switch off after which it will take approx</w:t>
      </w:r>
      <w:r w:rsidR="00D44046" w:rsidRPr="001D25E4">
        <w:rPr>
          <w:lang w:val="en-US"/>
        </w:rPr>
        <w:t>i</w:t>
      </w:r>
      <w:r w:rsidR="00D73BDD" w:rsidRPr="001D25E4">
        <w:rPr>
          <w:lang w:val="en-US"/>
        </w:rPr>
        <w:t xml:space="preserve">mately </w:t>
      </w:r>
      <w:r w:rsidR="000A0DEA">
        <w:rPr>
          <w:lang w:val="en-US"/>
        </w:rPr>
        <w:t xml:space="preserve">one minute </w:t>
      </w:r>
      <w:r w:rsidR="00D73BDD" w:rsidRPr="001D25E4">
        <w:rPr>
          <w:lang w:val="en-US"/>
        </w:rPr>
        <w:t xml:space="preserve">for the </w:t>
      </w:r>
      <w:r w:rsidR="00FF6C9A">
        <w:rPr>
          <w:lang w:val="en-US"/>
        </w:rPr>
        <w:t>ClearView</w:t>
      </w:r>
      <w:r w:rsidR="00D73BDD" w:rsidRPr="001D25E4">
        <w:rPr>
          <w:lang w:val="en-US"/>
        </w:rPr>
        <w:t xml:space="preserve"> Speech to power down. </w:t>
      </w:r>
    </w:p>
    <w:p w14:paraId="19304093" w14:textId="77777777" w:rsidR="00DF2005" w:rsidRPr="001D25E4" w:rsidRDefault="00A85AA2" w:rsidP="001A70C2">
      <w:pPr>
        <w:pStyle w:val="Heading2"/>
        <w:numPr>
          <w:ilvl w:val="1"/>
          <w:numId w:val="2"/>
        </w:numPr>
        <w:tabs>
          <w:tab w:val="clear" w:pos="567"/>
        </w:tabs>
        <w:ind w:left="560" w:hanging="580"/>
        <w:rPr>
          <w:lang w:val="en-US"/>
        </w:rPr>
      </w:pPr>
      <w:bookmarkStart w:id="40" w:name="_Toc402268665"/>
      <w:bookmarkStart w:id="41" w:name="_Toc402272172"/>
      <w:bookmarkStart w:id="42" w:name="_Toc73698505"/>
      <w:bookmarkStart w:id="43" w:name="_Toc292698013"/>
      <w:bookmarkStart w:id="44" w:name="_Toc292699630"/>
      <w:bookmarkStart w:id="45" w:name="_Toc292793744"/>
      <w:bookmarkStart w:id="46" w:name="_Toc292795080"/>
      <w:bookmarkStart w:id="47" w:name="_Toc292882285"/>
      <w:bookmarkStart w:id="48" w:name="_Toc292882922"/>
      <w:r w:rsidRPr="001D25E4">
        <w:rPr>
          <w:lang w:val="en-US"/>
        </w:rPr>
        <w:t xml:space="preserve">Resetting the </w:t>
      </w:r>
      <w:r w:rsidR="00FF6C9A">
        <w:rPr>
          <w:lang w:val="en-US"/>
        </w:rPr>
        <w:t>ClearView</w:t>
      </w:r>
      <w:r w:rsidRPr="001D25E4">
        <w:rPr>
          <w:lang w:val="en-US"/>
        </w:rPr>
        <w:t xml:space="preserve"> Speech</w:t>
      </w:r>
      <w:bookmarkEnd w:id="40"/>
      <w:bookmarkEnd w:id="41"/>
      <w:bookmarkEnd w:id="42"/>
      <w:r w:rsidRPr="001D25E4">
        <w:rPr>
          <w:lang w:val="en-US"/>
        </w:rPr>
        <w:t xml:space="preserve"> </w:t>
      </w:r>
      <w:bookmarkEnd w:id="43"/>
      <w:bookmarkEnd w:id="44"/>
      <w:bookmarkEnd w:id="45"/>
      <w:bookmarkEnd w:id="46"/>
      <w:bookmarkEnd w:id="47"/>
      <w:bookmarkEnd w:id="48"/>
    </w:p>
    <w:p w14:paraId="6B2A0691" w14:textId="77777777" w:rsidR="0058758D" w:rsidRPr="001D25E4" w:rsidRDefault="00A85AA2" w:rsidP="0058758D">
      <w:pPr>
        <w:rPr>
          <w:lang w:val="en-US"/>
        </w:rPr>
      </w:pPr>
      <w:r w:rsidRPr="001D25E4">
        <w:rPr>
          <w:lang w:val="en-US"/>
        </w:rPr>
        <w:t xml:space="preserve">In case a reset of the </w:t>
      </w:r>
      <w:r w:rsidR="00FF6C9A">
        <w:rPr>
          <w:lang w:val="en-US"/>
        </w:rPr>
        <w:t>ClearView</w:t>
      </w:r>
      <w:r w:rsidRPr="001D25E4">
        <w:rPr>
          <w:lang w:val="en-US"/>
        </w:rPr>
        <w:t xml:space="preserve"> </w:t>
      </w:r>
      <w:r w:rsidR="00EF6613">
        <w:rPr>
          <w:lang w:val="en-US"/>
        </w:rPr>
        <w:t xml:space="preserve">Speech </w:t>
      </w:r>
      <w:r w:rsidRPr="001D25E4">
        <w:rPr>
          <w:lang w:val="en-US"/>
        </w:rPr>
        <w:t xml:space="preserve">is needed, press the black button, located on the </w:t>
      </w:r>
      <w:r w:rsidR="003453B3" w:rsidRPr="001D25E4">
        <w:rPr>
          <w:lang w:val="en-US"/>
        </w:rPr>
        <w:t>right side of the monitor above the SD card slot</w:t>
      </w:r>
      <w:r w:rsidR="008A4A2E" w:rsidRPr="001D25E4">
        <w:rPr>
          <w:lang w:val="en-US"/>
        </w:rPr>
        <w:t xml:space="preserve"> to </w:t>
      </w:r>
      <w:r w:rsidR="003453B3" w:rsidRPr="001D25E4">
        <w:rPr>
          <w:lang w:val="en-US"/>
        </w:rPr>
        <w:t xml:space="preserve">power down the </w:t>
      </w:r>
      <w:r w:rsidR="00FF6C9A">
        <w:rPr>
          <w:lang w:val="en-US"/>
        </w:rPr>
        <w:t>ClearView</w:t>
      </w:r>
      <w:r w:rsidR="003453B3" w:rsidRPr="001D25E4">
        <w:rPr>
          <w:lang w:val="en-US"/>
        </w:rPr>
        <w:t xml:space="preserve"> Speech. </w:t>
      </w:r>
      <w:r w:rsidR="006962D3" w:rsidRPr="001D25E4">
        <w:rPr>
          <w:lang w:val="en-US"/>
        </w:rPr>
        <w:t xml:space="preserve">This will take approximately 15 seconds. </w:t>
      </w:r>
      <w:r w:rsidR="008932BA" w:rsidRPr="001D25E4">
        <w:rPr>
          <w:lang w:val="en-US"/>
        </w:rPr>
        <w:t xml:space="preserve">Press this button again </w:t>
      </w:r>
      <w:r w:rsidR="006962D3" w:rsidRPr="001D25E4">
        <w:rPr>
          <w:lang w:val="en-US"/>
        </w:rPr>
        <w:t xml:space="preserve">after 15 seconds </w:t>
      </w:r>
      <w:r w:rsidR="008932BA" w:rsidRPr="001D25E4">
        <w:rPr>
          <w:lang w:val="en-US"/>
        </w:rPr>
        <w:t xml:space="preserve">to switch the </w:t>
      </w:r>
      <w:r w:rsidR="00FF6C9A">
        <w:rPr>
          <w:lang w:val="en-US"/>
        </w:rPr>
        <w:t>ClearView</w:t>
      </w:r>
      <w:r w:rsidR="008932BA" w:rsidRPr="001D25E4">
        <w:rPr>
          <w:lang w:val="en-US"/>
        </w:rPr>
        <w:t xml:space="preserve"> </w:t>
      </w:r>
      <w:r w:rsidR="008A4A2E" w:rsidRPr="001D25E4">
        <w:rPr>
          <w:lang w:val="en-US"/>
        </w:rPr>
        <w:t>Speech back on</w:t>
      </w:r>
      <w:r w:rsidR="008932BA" w:rsidRPr="001D25E4">
        <w:rPr>
          <w:lang w:val="en-US"/>
        </w:rPr>
        <w:t>.</w:t>
      </w:r>
      <w:r w:rsidR="0058758D" w:rsidRPr="001D25E4">
        <w:rPr>
          <w:lang w:val="en-US"/>
        </w:rPr>
        <w:t xml:space="preserve"> </w:t>
      </w:r>
      <w:r w:rsidR="005E4F35" w:rsidRPr="001D25E4">
        <w:rPr>
          <w:lang w:val="en-US"/>
        </w:rPr>
        <w:t>After about 40 seconds, t</w:t>
      </w:r>
      <w:r w:rsidR="004C0E2D" w:rsidRPr="001D25E4">
        <w:rPr>
          <w:lang w:val="en-US"/>
        </w:rPr>
        <w:t xml:space="preserve">he </w:t>
      </w:r>
      <w:r w:rsidR="00FF6C9A">
        <w:rPr>
          <w:lang w:val="en-US"/>
        </w:rPr>
        <w:t>ClearView</w:t>
      </w:r>
      <w:r w:rsidR="004C0E2D" w:rsidRPr="001D25E4">
        <w:rPr>
          <w:lang w:val="en-US"/>
        </w:rPr>
        <w:t xml:space="preserve"> Speech will play </w:t>
      </w:r>
      <w:r w:rsidR="0058758D" w:rsidRPr="001D25E4">
        <w:rPr>
          <w:lang w:val="en-US"/>
        </w:rPr>
        <w:t xml:space="preserve">the start-up sound </w:t>
      </w:r>
      <w:r w:rsidR="004C0E2D" w:rsidRPr="001D25E4">
        <w:rPr>
          <w:lang w:val="en-US"/>
        </w:rPr>
        <w:t xml:space="preserve">to indicate </w:t>
      </w:r>
      <w:r w:rsidR="005E4F35" w:rsidRPr="001D25E4">
        <w:rPr>
          <w:lang w:val="en-US"/>
        </w:rPr>
        <w:t xml:space="preserve">it </w:t>
      </w:r>
      <w:r w:rsidR="0058758D" w:rsidRPr="001D25E4">
        <w:rPr>
          <w:lang w:val="en-US"/>
        </w:rPr>
        <w:t xml:space="preserve">is ready to use again. </w:t>
      </w:r>
    </w:p>
    <w:p w14:paraId="716A595E" w14:textId="77777777" w:rsidR="00664801" w:rsidRDefault="00664801">
      <w:pPr>
        <w:rPr>
          <w:rFonts w:cs="Arial"/>
          <w:b/>
          <w:bCs/>
          <w:iCs/>
          <w:szCs w:val="28"/>
          <w:lang w:val="en-US"/>
        </w:rPr>
      </w:pPr>
      <w:bookmarkStart w:id="49" w:name="_Toc402268666"/>
      <w:bookmarkStart w:id="50" w:name="_Toc402272173"/>
      <w:bookmarkStart w:id="51" w:name="_Toc73698506"/>
      <w:r>
        <w:rPr>
          <w:lang w:val="en-US"/>
        </w:rPr>
        <w:br w:type="page"/>
      </w:r>
    </w:p>
    <w:p w14:paraId="464AC73C" w14:textId="115B2A16" w:rsidR="008B4584" w:rsidRPr="001D25E4" w:rsidRDefault="008B4584" w:rsidP="001A70C2">
      <w:pPr>
        <w:pStyle w:val="Heading2"/>
        <w:numPr>
          <w:ilvl w:val="1"/>
          <w:numId w:val="2"/>
        </w:numPr>
        <w:tabs>
          <w:tab w:val="clear" w:pos="567"/>
        </w:tabs>
        <w:ind w:left="560" w:hanging="580"/>
        <w:rPr>
          <w:lang w:val="en-US"/>
        </w:rPr>
      </w:pPr>
      <w:r w:rsidRPr="001D25E4">
        <w:rPr>
          <w:lang w:val="en-US"/>
        </w:rPr>
        <w:lastRenderedPageBreak/>
        <w:t>Getting started</w:t>
      </w:r>
      <w:bookmarkEnd w:id="49"/>
      <w:bookmarkEnd w:id="50"/>
      <w:bookmarkEnd w:id="51"/>
    </w:p>
    <w:p w14:paraId="0FF8895F" w14:textId="77777777" w:rsidR="0036546C" w:rsidRPr="001D25E4" w:rsidRDefault="00DD43B0" w:rsidP="00491A22">
      <w:pPr>
        <w:tabs>
          <w:tab w:val="left" w:pos="1122"/>
        </w:tabs>
        <w:ind w:left="142" w:right="140"/>
        <w:rPr>
          <w:lang w:val="en-US"/>
        </w:rPr>
      </w:pPr>
      <w:r w:rsidRPr="001D25E4">
        <w:rPr>
          <w:lang w:val="en-US"/>
        </w:rPr>
        <w:t xml:space="preserve">To get started with your </w:t>
      </w:r>
      <w:r w:rsidR="00FF6C9A">
        <w:rPr>
          <w:lang w:val="en-US"/>
        </w:rPr>
        <w:t>ClearView</w:t>
      </w:r>
      <w:r w:rsidRPr="001D25E4">
        <w:rPr>
          <w:lang w:val="en-US"/>
        </w:rPr>
        <w:t xml:space="preserve"> Speech:</w:t>
      </w:r>
    </w:p>
    <w:p w14:paraId="4CBAB8BC" w14:textId="77777777" w:rsidR="00DD43B0" w:rsidRPr="001D25E4" w:rsidRDefault="00DD43B0" w:rsidP="00491A22">
      <w:pPr>
        <w:tabs>
          <w:tab w:val="left" w:pos="1122"/>
        </w:tabs>
        <w:ind w:left="142" w:right="140"/>
        <w:rPr>
          <w:lang w:val="en-US"/>
        </w:rPr>
      </w:pPr>
    </w:p>
    <w:tbl>
      <w:tblPr>
        <w:tblStyle w:val="TableGrid"/>
        <w:tblW w:w="105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83"/>
        <w:gridCol w:w="7139"/>
      </w:tblGrid>
      <w:tr w:rsidR="00F41A72" w14:paraId="6814204A" w14:textId="77777777" w:rsidTr="00BF3D06">
        <w:tc>
          <w:tcPr>
            <w:tcW w:w="3402" w:type="dxa"/>
            <w:gridSpan w:val="2"/>
          </w:tcPr>
          <w:p w14:paraId="324DD91E" w14:textId="77777777" w:rsidR="00F41A72" w:rsidRDefault="00F41A72" w:rsidP="00F41A72">
            <w:pPr>
              <w:tabs>
                <w:tab w:val="left" w:pos="1122"/>
              </w:tabs>
              <w:ind w:right="140"/>
              <w:rPr>
                <w:b/>
                <w:lang w:val="en-US"/>
              </w:rPr>
            </w:pPr>
            <w:r w:rsidRPr="001D25E4">
              <w:rPr>
                <w:b/>
                <w:lang w:val="en-US"/>
              </w:rPr>
              <w:t xml:space="preserve">Step 1: </w:t>
            </w:r>
          </w:p>
          <w:p w14:paraId="6F8F1F0D" w14:textId="77777777" w:rsidR="00F41A72" w:rsidRPr="001D25E4" w:rsidRDefault="00F41A72" w:rsidP="00F41A72">
            <w:pPr>
              <w:tabs>
                <w:tab w:val="left" w:pos="1122"/>
              </w:tabs>
              <w:ind w:right="140"/>
              <w:rPr>
                <w:b/>
                <w:lang w:val="en-US"/>
              </w:rPr>
            </w:pPr>
          </w:p>
          <w:p w14:paraId="60A716AE" w14:textId="3F429B8E" w:rsidR="00F41A72" w:rsidRDefault="00F41A72" w:rsidP="00491A22">
            <w:pPr>
              <w:tabs>
                <w:tab w:val="left" w:pos="1122"/>
              </w:tabs>
              <w:ind w:right="140"/>
              <w:rPr>
                <w:lang w:val="en-US"/>
              </w:rPr>
            </w:pPr>
            <w:r w:rsidRPr="001D25E4">
              <w:rPr>
                <w:lang w:val="en-US"/>
              </w:rPr>
              <w:t xml:space="preserve">Switch the </w:t>
            </w:r>
            <w:r>
              <w:rPr>
                <w:lang w:val="en-US"/>
              </w:rPr>
              <w:t>ClearView</w:t>
            </w:r>
            <w:r w:rsidRPr="001D25E4">
              <w:rPr>
                <w:lang w:val="en-US"/>
              </w:rPr>
              <w:t xml:space="preserve"> Speech on with the </w:t>
            </w:r>
            <w:r w:rsidR="00954E86">
              <w:rPr>
                <w:lang w:val="en-US"/>
              </w:rPr>
              <w:t>o</w:t>
            </w:r>
            <w:r>
              <w:rPr>
                <w:lang w:val="en-US"/>
              </w:rPr>
              <w:t>range</w:t>
            </w:r>
            <w:r w:rsidRPr="001D25E4">
              <w:rPr>
                <w:lang w:val="en-US"/>
              </w:rPr>
              <w:t xml:space="preserve"> button</w:t>
            </w:r>
            <w:r>
              <w:rPr>
                <w:lang w:val="en-US"/>
              </w:rPr>
              <w:t>.</w:t>
            </w:r>
          </w:p>
        </w:tc>
        <w:tc>
          <w:tcPr>
            <w:tcW w:w="7139" w:type="dxa"/>
          </w:tcPr>
          <w:p w14:paraId="051DECDA" w14:textId="1EFDF094" w:rsidR="00F41A72" w:rsidRDefault="00BF3D06" w:rsidP="00491A22">
            <w:pPr>
              <w:tabs>
                <w:tab w:val="left" w:pos="1122"/>
              </w:tabs>
              <w:ind w:right="140"/>
              <w:rPr>
                <w:lang w:val="en-US"/>
              </w:rPr>
            </w:pPr>
            <w:r w:rsidRPr="00F41A72">
              <w:rPr>
                <w:noProof/>
              </w:rPr>
              <w:drawing>
                <wp:inline distT="0" distB="0" distL="0" distR="0" wp14:anchorId="05FC336A" wp14:editId="374D1E7C">
                  <wp:extent cx="1987493" cy="1980000"/>
                  <wp:effectExtent l="0" t="0" r="0" b="1270"/>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7493" cy="1980000"/>
                          </a:xfrm>
                          <a:prstGeom prst="rect">
                            <a:avLst/>
                          </a:prstGeom>
                          <a:noFill/>
                          <a:ln w="9525">
                            <a:noFill/>
                            <a:miter lim="800000"/>
                            <a:headEnd/>
                            <a:tailEnd/>
                          </a:ln>
                        </pic:spPr>
                      </pic:pic>
                    </a:graphicData>
                  </a:graphic>
                </wp:inline>
              </w:drawing>
            </w:r>
            <w:r w:rsidRPr="00F41A72">
              <w:rPr>
                <w:noProof/>
              </w:rPr>
              <w:drawing>
                <wp:inline distT="0" distB="0" distL="0" distR="0" wp14:anchorId="0F032FD1" wp14:editId="123BEEBF">
                  <wp:extent cx="1987492" cy="1979998"/>
                  <wp:effectExtent l="0" t="0" r="0" b="127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7492" cy="1979998"/>
                          </a:xfrm>
                          <a:prstGeom prst="rect">
                            <a:avLst/>
                          </a:prstGeom>
                          <a:noFill/>
                          <a:ln w="9525">
                            <a:noFill/>
                            <a:miter lim="800000"/>
                            <a:headEnd/>
                            <a:tailEnd/>
                          </a:ln>
                        </pic:spPr>
                      </pic:pic>
                    </a:graphicData>
                  </a:graphic>
                </wp:inline>
              </w:drawing>
            </w:r>
          </w:p>
        </w:tc>
      </w:tr>
      <w:tr w:rsidR="00F41A72" w14:paraId="264C7920" w14:textId="77777777" w:rsidTr="00BF3D06">
        <w:tc>
          <w:tcPr>
            <w:tcW w:w="3119" w:type="dxa"/>
          </w:tcPr>
          <w:p w14:paraId="4269137F" w14:textId="77777777" w:rsidR="00664801" w:rsidRDefault="00664801" w:rsidP="00F41A72">
            <w:pPr>
              <w:ind w:left="142" w:right="140"/>
              <w:rPr>
                <w:b/>
                <w:lang w:val="en-US"/>
              </w:rPr>
            </w:pPr>
          </w:p>
          <w:p w14:paraId="1687A02B" w14:textId="6EDD7F49" w:rsidR="00F41A72" w:rsidRPr="001D25E4" w:rsidRDefault="00F41A72" w:rsidP="00F41A72">
            <w:pPr>
              <w:ind w:left="142" w:right="140"/>
              <w:rPr>
                <w:b/>
                <w:lang w:val="en-US"/>
              </w:rPr>
            </w:pPr>
            <w:r w:rsidRPr="001D25E4">
              <w:rPr>
                <w:b/>
                <w:lang w:val="en-US"/>
              </w:rPr>
              <w:t>Step 2:</w:t>
            </w:r>
          </w:p>
          <w:p w14:paraId="6C1861DE" w14:textId="77777777" w:rsidR="00F41A72" w:rsidRPr="001D25E4" w:rsidRDefault="00F41A72" w:rsidP="00F41A72">
            <w:pPr>
              <w:ind w:left="142" w:right="140"/>
              <w:rPr>
                <w:lang w:val="en-US"/>
              </w:rPr>
            </w:pPr>
          </w:p>
          <w:p w14:paraId="7E6F7017" w14:textId="77777777" w:rsidR="00F41A72" w:rsidRPr="001D25E4" w:rsidRDefault="00F41A72" w:rsidP="00F41A72">
            <w:pPr>
              <w:ind w:left="142" w:right="140"/>
              <w:rPr>
                <w:lang w:val="en-US"/>
              </w:rPr>
            </w:pPr>
            <w:r w:rsidRPr="001D25E4">
              <w:rPr>
                <w:lang w:val="en-US"/>
              </w:rPr>
              <w:t xml:space="preserve">After 40 seconds the </w:t>
            </w:r>
            <w:r>
              <w:rPr>
                <w:lang w:val="en-US"/>
              </w:rPr>
              <w:t>ClearView</w:t>
            </w:r>
            <w:r w:rsidRPr="001D25E4">
              <w:rPr>
                <w:lang w:val="en-US"/>
              </w:rPr>
              <w:t xml:space="preserve"> Speech will play a start up sound. Now, tap the screen once </w:t>
            </w:r>
            <w:r>
              <w:rPr>
                <w:lang w:val="en-US"/>
              </w:rPr>
              <w:t xml:space="preserve">in the bottom right corner </w:t>
            </w:r>
            <w:r w:rsidRPr="001D25E4">
              <w:rPr>
                <w:lang w:val="en-US"/>
              </w:rPr>
              <w:t xml:space="preserve">to activate </w:t>
            </w:r>
            <w:r>
              <w:rPr>
                <w:lang w:val="en-US"/>
              </w:rPr>
              <w:t xml:space="preserve">the </w:t>
            </w:r>
            <w:r w:rsidRPr="001D25E4">
              <w:rPr>
                <w:lang w:val="en-US"/>
              </w:rPr>
              <w:t>speech</w:t>
            </w:r>
            <w:r>
              <w:rPr>
                <w:lang w:val="en-US"/>
              </w:rPr>
              <w:t xml:space="preserve"> mode</w:t>
            </w:r>
            <w:r w:rsidRPr="001D25E4">
              <w:rPr>
                <w:lang w:val="en-US"/>
              </w:rPr>
              <w:t>.</w:t>
            </w:r>
          </w:p>
          <w:p w14:paraId="142C18AC" w14:textId="77777777" w:rsidR="00F41A72" w:rsidRDefault="00F41A72" w:rsidP="00491A22">
            <w:pPr>
              <w:tabs>
                <w:tab w:val="left" w:pos="1122"/>
              </w:tabs>
              <w:ind w:right="140"/>
              <w:rPr>
                <w:lang w:val="en-US"/>
              </w:rPr>
            </w:pPr>
          </w:p>
        </w:tc>
        <w:tc>
          <w:tcPr>
            <w:tcW w:w="7422" w:type="dxa"/>
            <w:gridSpan w:val="2"/>
          </w:tcPr>
          <w:p w14:paraId="4E4102C3" w14:textId="2A8251F8" w:rsidR="00F41A72" w:rsidRDefault="00BF3D06" w:rsidP="00491A22">
            <w:pPr>
              <w:tabs>
                <w:tab w:val="left" w:pos="1122"/>
              </w:tabs>
              <w:ind w:right="140"/>
              <w:rPr>
                <w:lang w:val="en-US"/>
              </w:rPr>
            </w:pPr>
            <w:r>
              <w:rPr>
                <w:noProof/>
              </w:rPr>
              <w:drawing>
                <wp:inline distT="0" distB="0" distL="0" distR="0" wp14:anchorId="648F4F70" wp14:editId="68E76C4D">
                  <wp:extent cx="2218319" cy="1980000"/>
                  <wp:effectExtent l="0" t="0" r="0" b="1270"/>
                  <wp:docPr id="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917333">
              <w:rPr>
                <w:noProof/>
              </w:rPr>
              <w:drawing>
                <wp:inline distT="0" distB="0" distL="0" distR="0" wp14:anchorId="7073F672" wp14:editId="3E6E08F5">
                  <wp:extent cx="2218318" cy="1979999"/>
                  <wp:effectExtent l="0" t="0" r="0" b="1270"/>
                  <wp:docPr id="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18318" cy="1979999"/>
                          </a:xfrm>
                          <a:prstGeom prst="rect">
                            <a:avLst/>
                          </a:prstGeom>
                          <a:noFill/>
                          <a:ln w="9525">
                            <a:noFill/>
                            <a:miter lim="800000"/>
                            <a:headEnd/>
                            <a:tailEnd/>
                          </a:ln>
                        </pic:spPr>
                      </pic:pic>
                    </a:graphicData>
                  </a:graphic>
                </wp:inline>
              </w:drawing>
            </w:r>
          </w:p>
          <w:p w14:paraId="2F13D12D" w14:textId="77777777" w:rsidR="00F12C36" w:rsidRDefault="00F12C36" w:rsidP="00491A22">
            <w:pPr>
              <w:tabs>
                <w:tab w:val="left" w:pos="1122"/>
              </w:tabs>
              <w:ind w:right="140"/>
              <w:rPr>
                <w:lang w:val="en-US"/>
              </w:rPr>
            </w:pPr>
          </w:p>
        </w:tc>
      </w:tr>
      <w:tr w:rsidR="00F41A72" w14:paraId="2E7529BA" w14:textId="77777777" w:rsidTr="00BF3D06">
        <w:tc>
          <w:tcPr>
            <w:tcW w:w="3119" w:type="dxa"/>
          </w:tcPr>
          <w:p w14:paraId="5ECF88EE" w14:textId="77777777" w:rsidR="00F41A72" w:rsidRPr="001D25E4" w:rsidRDefault="00F41A72" w:rsidP="00F41A72">
            <w:pPr>
              <w:ind w:left="142" w:right="140"/>
              <w:rPr>
                <w:b/>
                <w:lang w:val="en-US"/>
              </w:rPr>
            </w:pPr>
            <w:r w:rsidRPr="001D25E4">
              <w:rPr>
                <w:b/>
                <w:lang w:val="en-US"/>
              </w:rPr>
              <w:t>Step 3:</w:t>
            </w:r>
          </w:p>
          <w:p w14:paraId="5AC4F72A" w14:textId="77777777" w:rsidR="00F41A72" w:rsidRPr="001D25E4" w:rsidRDefault="00F41A72" w:rsidP="00F41A72">
            <w:pPr>
              <w:ind w:left="142" w:right="140"/>
              <w:rPr>
                <w:lang w:val="en-US"/>
              </w:rPr>
            </w:pPr>
          </w:p>
          <w:p w14:paraId="514AE4E4" w14:textId="77777777" w:rsidR="00F41A72" w:rsidRPr="001D25E4" w:rsidRDefault="00F41A72" w:rsidP="00F41A72">
            <w:pPr>
              <w:ind w:left="142" w:right="140"/>
              <w:rPr>
                <w:lang w:val="en-US"/>
              </w:rPr>
            </w:pPr>
            <w:r w:rsidRPr="001D25E4">
              <w:rPr>
                <w:lang w:val="en-US"/>
              </w:rPr>
              <w:t xml:space="preserve">Place the document you want to read under the </w:t>
            </w:r>
            <w:r>
              <w:rPr>
                <w:lang w:val="en-US"/>
              </w:rPr>
              <w:t>ClearView</w:t>
            </w:r>
            <w:r w:rsidRPr="001D25E4">
              <w:rPr>
                <w:lang w:val="en-US"/>
              </w:rPr>
              <w:t xml:space="preserve"> Speech, inside the document outline shown on the monitor.</w:t>
            </w:r>
          </w:p>
          <w:p w14:paraId="413BE87A" w14:textId="77777777" w:rsidR="00F41A72" w:rsidRDefault="00F41A72" w:rsidP="00491A22">
            <w:pPr>
              <w:tabs>
                <w:tab w:val="left" w:pos="1122"/>
              </w:tabs>
              <w:ind w:right="140"/>
              <w:rPr>
                <w:lang w:val="en-US"/>
              </w:rPr>
            </w:pPr>
          </w:p>
        </w:tc>
        <w:tc>
          <w:tcPr>
            <w:tcW w:w="7422" w:type="dxa"/>
            <w:gridSpan w:val="2"/>
          </w:tcPr>
          <w:p w14:paraId="32526E82" w14:textId="0E4B96D1" w:rsidR="00F41A72" w:rsidRDefault="00917333" w:rsidP="00491A22">
            <w:pPr>
              <w:tabs>
                <w:tab w:val="left" w:pos="1122"/>
              </w:tabs>
              <w:ind w:right="140"/>
              <w:rPr>
                <w:lang w:val="en-US"/>
              </w:rPr>
            </w:pPr>
            <w:r>
              <w:rPr>
                <w:noProof/>
              </w:rPr>
              <w:drawing>
                <wp:inline distT="0" distB="0" distL="0" distR="0" wp14:anchorId="5E1C633E" wp14:editId="5C6D7A39">
                  <wp:extent cx="2218319" cy="1980000"/>
                  <wp:effectExtent l="0" t="0" r="0" b="1270"/>
                  <wp:docPr id="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BF3D06">
              <w:rPr>
                <w:noProof/>
              </w:rPr>
              <w:drawing>
                <wp:inline distT="0" distB="0" distL="0" distR="0" wp14:anchorId="04E582BC" wp14:editId="09B8DB46">
                  <wp:extent cx="2218319" cy="1979999"/>
                  <wp:effectExtent l="0" t="0" r="0" b="1270"/>
                  <wp:docPr id="4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1F663111" w14:textId="77777777" w:rsidR="001A2882" w:rsidRDefault="001A2882" w:rsidP="00491A22">
            <w:pPr>
              <w:tabs>
                <w:tab w:val="left" w:pos="1122"/>
              </w:tabs>
              <w:ind w:right="140"/>
              <w:rPr>
                <w:lang w:val="en-US"/>
              </w:rPr>
            </w:pPr>
          </w:p>
        </w:tc>
      </w:tr>
      <w:tr w:rsidR="00F41A72" w14:paraId="0CFA402A" w14:textId="77777777" w:rsidTr="00BF3D06">
        <w:tc>
          <w:tcPr>
            <w:tcW w:w="3119" w:type="dxa"/>
          </w:tcPr>
          <w:p w14:paraId="5FCE8229" w14:textId="77777777" w:rsidR="00F41A72" w:rsidRPr="001D25E4" w:rsidRDefault="00F41A72" w:rsidP="00F41A72">
            <w:pPr>
              <w:ind w:left="142" w:right="140"/>
              <w:rPr>
                <w:b/>
                <w:lang w:val="en-US"/>
              </w:rPr>
            </w:pPr>
            <w:r w:rsidRPr="001D25E4">
              <w:rPr>
                <w:b/>
                <w:lang w:val="en-US"/>
              </w:rPr>
              <w:t>Step 4:</w:t>
            </w:r>
          </w:p>
          <w:p w14:paraId="10644493" w14:textId="77777777" w:rsidR="00F41A72" w:rsidRPr="001D25E4" w:rsidRDefault="00F41A72" w:rsidP="00F41A72">
            <w:pPr>
              <w:ind w:left="142" w:right="140"/>
              <w:rPr>
                <w:lang w:val="en-US"/>
              </w:rPr>
            </w:pPr>
          </w:p>
          <w:p w14:paraId="71A78188" w14:textId="795677C4" w:rsidR="00F41A72" w:rsidRPr="001D25E4" w:rsidRDefault="00F41A72" w:rsidP="00F41A72">
            <w:pPr>
              <w:ind w:left="142" w:right="140"/>
              <w:rPr>
                <w:lang w:val="en-US"/>
              </w:rPr>
            </w:pPr>
            <w:r w:rsidRPr="001D25E4">
              <w:rPr>
                <w:lang w:val="en-US"/>
              </w:rPr>
              <w:t xml:space="preserve">Tap the screen to activate the document capture process and to start speech. </w:t>
            </w:r>
          </w:p>
          <w:p w14:paraId="42213F35" w14:textId="77777777" w:rsidR="00F41A72" w:rsidRDefault="00F41A72" w:rsidP="00491A22">
            <w:pPr>
              <w:tabs>
                <w:tab w:val="left" w:pos="1122"/>
              </w:tabs>
              <w:ind w:right="140"/>
              <w:rPr>
                <w:lang w:val="en-US"/>
              </w:rPr>
            </w:pPr>
          </w:p>
        </w:tc>
        <w:tc>
          <w:tcPr>
            <w:tcW w:w="7422" w:type="dxa"/>
            <w:gridSpan w:val="2"/>
          </w:tcPr>
          <w:p w14:paraId="1082B763" w14:textId="36DDE8C4" w:rsidR="00F41A72" w:rsidRDefault="00665985" w:rsidP="00491A22">
            <w:pPr>
              <w:tabs>
                <w:tab w:val="left" w:pos="1122"/>
              </w:tabs>
              <w:ind w:right="140"/>
              <w:rPr>
                <w:lang w:val="en-US"/>
              </w:rPr>
            </w:pPr>
            <w:r>
              <w:rPr>
                <w:noProof/>
              </w:rPr>
              <w:drawing>
                <wp:inline distT="0" distB="0" distL="0" distR="0" wp14:anchorId="76EEF621" wp14:editId="6CEBA0D5">
                  <wp:extent cx="2218319" cy="1980000"/>
                  <wp:effectExtent l="0" t="0" r="0" b="1270"/>
                  <wp:docPr id="3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BF3D06">
              <w:rPr>
                <w:noProof/>
              </w:rPr>
              <w:drawing>
                <wp:inline distT="0" distB="0" distL="0" distR="0" wp14:anchorId="7A378875" wp14:editId="6469B1A0">
                  <wp:extent cx="2218319" cy="1979999"/>
                  <wp:effectExtent l="0" t="0" r="0" b="1270"/>
                  <wp:docPr id="4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01C2105C" w14:textId="77777777" w:rsidR="001A2882" w:rsidRDefault="001A2882" w:rsidP="00491A22">
            <w:pPr>
              <w:tabs>
                <w:tab w:val="left" w:pos="1122"/>
              </w:tabs>
              <w:ind w:right="140"/>
              <w:rPr>
                <w:lang w:val="en-US"/>
              </w:rPr>
            </w:pPr>
          </w:p>
        </w:tc>
      </w:tr>
      <w:tr w:rsidR="00F41A72" w14:paraId="3071C370" w14:textId="77777777" w:rsidTr="00BF3D06">
        <w:tc>
          <w:tcPr>
            <w:tcW w:w="3119" w:type="dxa"/>
          </w:tcPr>
          <w:p w14:paraId="777C3B36" w14:textId="77777777" w:rsidR="00F41A72" w:rsidRPr="001D25E4" w:rsidRDefault="00F41A72" w:rsidP="00F41A72">
            <w:pPr>
              <w:ind w:left="142" w:right="140"/>
              <w:rPr>
                <w:b/>
                <w:lang w:val="en-US"/>
              </w:rPr>
            </w:pPr>
            <w:r w:rsidRPr="001D25E4">
              <w:rPr>
                <w:b/>
                <w:lang w:val="en-US"/>
              </w:rPr>
              <w:lastRenderedPageBreak/>
              <w:t>Step 5:</w:t>
            </w:r>
          </w:p>
          <w:p w14:paraId="73F8810A" w14:textId="77777777" w:rsidR="00F41A72" w:rsidRPr="001D25E4" w:rsidRDefault="00F41A72" w:rsidP="00F41A72">
            <w:pPr>
              <w:ind w:left="142" w:right="140"/>
              <w:rPr>
                <w:lang w:val="en-US"/>
              </w:rPr>
            </w:pPr>
          </w:p>
          <w:p w14:paraId="1F7B460F" w14:textId="45C0499A" w:rsidR="00F41A72" w:rsidRPr="001D25E4" w:rsidRDefault="00954E86" w:rsidP="00F41A72">
            <w:pPr>
              <w:ind w:left="142" w:right="140"/>
              <w:rPr>
                <w:lang w:val="en-US"/>
              </w:rPr>
            </w:pPr>
            <w:r>
              <w:rPr>
                <w:lang w:val="en-US"/>
              </w:rPr>
              <w:t>S</w:t>
            </w:r>
            <w:r w:rsidR="00F41A72" w:rsidRPr="001D25E4">
              <w:rPr>
                <w:lang w:val="en-US"/>
              </w:rPr>
              <w:t>peech will start reading the document and the document zones will be marked on the screen with large blue numbered bullets. Tap a bullet to start reading the specific text zone.</w:t>
            </w:r>
          </w:p>
          <w:p w14:paraId="573B76CE" w14:textId="77777777" w:rsidR="00F41A72" w:rsidRDefault="00F41A72" w:rsidP="00491A22">
            <w:pPr>
              <w:tabs>
                <w:tab w:val="left" w:pos="1122"/>
              </w:tabs>
              <w:ind w:right="140"/>
              <w:rPr>
                <w:lang w:val="en-US"/>
              </w:rPr>
            </w:pPr>
          </w:p>
        </w:tc>
        <w:tc>
          <w:tcPr>
            <w:tcW w:w="7422" w:type="dxa"/>
            <w:gridSpan w:val="2"/>
          </w:tcPr>
          <w:p w14:paraId="1F499002" w14:textId="1A6E20D7" w:rsidR="00F41A72" w:rsidRDefault="00954E86" w:rsidP="00491A22">
            <w:pPr>
              <w:tabs>
                <w:tab w:val="left" w:pos="1122"/>
              </w:tabs>
              <w:ind w:right="140"/>
              <w:rPr>
                <w:lang w:val="en-US"/>
              </w:rPr>
            </w:pPr>
            <w:r>
              <w:rPr>
                <w:lang w:val="en-US"/>
              </w:rPr>
              <w:br/>
            </w:r>
            <w:r w:rsidR="00914135" w:rsidRPr="00914135">
              <w:rPr>
                <w:noProof/>
              </w:rPr>
              <w:drawing>
                <wp:inline distT="0" distB="0" distL="0" distR="0" wp14:anchorId="6F1ECEF1" wp14:editId="2F51ACB2">
                  <wp:extent cx="2218318" cy="1980000"/>
                  <wp:effectExtent l="0" t="0" r="0" b="1270"/>
                  <wp:docPr id="9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fbeelding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BF3D06" w:rsidRPr="00914135">
              <w:rPr>
                <w:noProof/>
              </w:rPr>
              <w:drawing>
                <wp:inline distT="0" distB="0" distL="0" distR="0" wp14:anchorId="3F9F9F09" wp14:editId="60DEB3A3">
                  <wp:extent cx="2218318" cy="1979998"/>
                  <wp:effectExtent l="0" t="0" r="0" b="1270"/>
                  <wp:docPr id="4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a:noFill/>
                          <a:ln w="9525">
                            <a:noFill/>
                            <a:miter lim="800000"/>
                            <a:headEnd/>
                            <a:tailEnd/>
                          </a:ln>
                        </pic:spPr>
                      </pic:pic>
                    </a:graphicData>
                  </a:graphic>
                </wp:inline>
              </w:drawing>
            </w:r>
          </w:p>
          <w:p w14:paraId="64266807" w14:textId="77777777" w:rsidR="001A2882" w:rsidRDefault="001A2882" w:rsidP="00491A22">
            <w:pPr>
              <w:tabs>
                <w:tab w:val="left" w:pos="1122"/>
              </w:tabs>
              <w:ind w:right="140"/>
              <w:rPr>
                <w:lang w:val="en-US"/>
              </w:rPr>
            </w:pPr>
          </w:p>
        </w:tc>
      </w:tr>
      <w:tr w:rsidR="00F41A72" w14:paraId="3A95729D" w14:textId="77777777" w:rsidTr="00BF3D06">
        <w:tc>
          <w:tcPr>
            <w:tcW w:w="3119" w:type="dxa"/>
          </w:tcPr>
          <w:p w14:paraId="176372F0" w14:textId="77777777" w:rsidR="00F12C36" w:rsidRDefault="00F12C36" w:rsidP="00F41A72">
            <w:pPr>
              <w:ind w:left="142" w:right="140"/>
              <w:rPr>
                <w:b/>
                <w:lang w:val="en-US"/>
              </w:rPr>
            </w:pPr>
          </w:p>
          <w:p w14:paraId="5D3D0D18" w14:textId="2F137795" w:rsidR="00F12C36" w:rsidRDefault="00F12C36" w:rsidP="00F41A72">
            <w:pPr>
              <w:ind w:left="142" w:right="140"/>
              <w:rPr>
                <w:b/>
                <w:lang w:val="en-US"/>
              </w:rPr>
            </w:pPr>
          </w:p>
          <w:p w14:paraId="18DF58A3" w14:textId="4B581FF5" w:rsidR="00481EC1" w:rsidRDefault="00481EC1" w:rsidP="00F41A72">
            <w:pPr>
              <w:ind w:left="142" w:right="140"/>
              <w:rPr>
                <w:b/>
                <w:lang w:val="en-US"/>
              </w:rPr>
            </w:pPr>
          </w:p>
          <w:p w14:paraId="0ECEE36E" w14:textId="77777777" w:rsidR="00481EC1" w:rsidRDefault="00481EC1" w:rsidP="00F41A72">
            <w:pPr>
              <w:ind w:left="142" w:right="140"/>
              <w:rPr>
                <w:b/>
                <w:lang w:val="en-US"/>
              </w:rPr>
            </w:pPr>
          </w:p>
          <w:p w14:paraId="104CAFAC" w14:textId="77777777" w:rsidR="00F41A72" w:rsidRPr="001D25E4" w:rsidRDefault="00F41A72" w:rsidP="00F41A72">
            <w:pPr>
              <w:ind w:left="142" w:right="140"/>
              <w:rPr>
                <w:b/>
                <w:lang w:val="en-US"/>
              </w:rPr>
            </w:pPr>
            <w:r w:rsidRPr="001D25E4">
              <w:rPr>
                <w:b/>
                <w:lang w:val="en-US"/>
              </w:rPr>
              <w:t xml:space="preserve">Step 6: </w:t>
            </w:r>
          </w:p>
          <w:p w14:paraId="68FC04F1" w14:textId="77777777" w:rsidR="00F41A72" w:rsidRPr="001D25E4" w:rsidRDefault="00F41A72" w:rsidP="00F41A72">
            <w:pPr>
              <w:ind w:left="142" w:right="140"/>
              <w:rPr>
                <w:lang w:val="en-US"/>
              </w:rPr>
            </w:pPr>
          </w:p>
          <w:p w14:paraId="275678E1" w14:textId="4F66139E" w:rsidR="00F41A72" w:rsidRPr="001D25E4" w:rsidRDefault="00F41A72" w:rsidP="00F41A72">
            <w:pPr>
              <w:ind w:left="142" w:right="140"/>
              <w:rPr>
                <w:lang w:val="en-US"/>
              </w:rPr>
            </w:pPr>
            <w:r w:rsidRPr="001D25E4">
              <w:rPr>
                <w:lang w:val="en-US"/>
              </w:rPr>
              <w:t>Press the pause button to pause speech.</w:t>
            </w:r>
          </w:p>
          <w:p w14:paraId="3B6815B9" w14:textId="77777777" w:rsidR="00F41A72" w:rsidRDefault="00F41A72" w:rsidP="00491A22">
            <w:pPr>
              <w:tabs>
                <w:tab w:val="left" w:pos="1122"/>
              </w:tabs>
              <w:ind w:right="140"/>
              <w:rPr>
                <w:lang w:val="en-US"/>
              </w:rPr>
            </w:pPr>
          </w:p>
        </w:tc>
        <w:tc>
          <w:tcPr>
            <w:tcW w:w="7422" w:type="dxa"/>
            <w:gridSpan w:val="2"/>
          </w:tcPr>
          <w:p w14:paraId="231626B6" w14:textId="77777777" w:rsidR="00F12C36" w:rsidRDefault="00F12C36" w:rsidP="0075638E">
            <w:pPr>
              <w:tabs>
                <w:tab w:val="left" w:pos="1122"/>
              </w:tabs>
              <w:ind w:right="140"/>
              <w:rPr>
                <w:lang w:val="en-US"/>
              </w:rPr>
            </w:pPr>
          </w:p>
          <w:p w14:paraId="23D7D90E" w14:textId="77777777" w:rsidR="00F12C36" w:rsidRDefault="00F12C36" w:rsidP="0075638E">
            <w:pPr>
              <w:tabs>
                <w:tab w:val="left" w:pos="1122"/>
              </w:tabs>
              <w:ind w:right="140"/>
              <w:rPr>
                <w:lang w:val="en-US"/>
              </w:rPr>
            </w:pPr>
          </w:p>
          <w:p w14:paraId="0D9224AB" w14:textId="2E240A82" w:rsidR="001A2882" w:rsidRDefault="00914135" w:rsidP="0075638E">
            <w:pPr>
              <w:tabs>
                <w:tab w:val="left" w:pos="1122"/>
              </w:tabs>
              <w:ind w:right="140"/>
              <w:rPr>
                <w:lang w:val="en-US"/>
              </w:rPr>
            </w:pPr>
            <w:r w:rsidRPr="00914135">
              <w:rPr>
                <w:noProof/>
              </w:rPr>
              <w:drawing>
                <wp:inline distT="0" distB="0" distL="0" distR="0" wp14:anchorId="70DADB61" wp14:editId="131DCA58">
                  <wp:extent cx="2218321" cy="1980000"/>
                  <wp:effectExtent l="0" t="0" r="0" b="1270"/>
                  <wp:docPr id="80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Afbeelding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218321" cy="1980000"/>
                          </a:xfrm>
                          <a:prstGeom prst="rect">
                            <a:avLst/>
                          </a:prstGeom>
                          <a:noFill/>
                          <a:ln w="9525">
                            <a:noFill/>
                            <a:miter lim="800000"/>
                            <a:headEnd/>
                            <a:tailEnd/>
                          </a:ln>
                        </pic:spPr>
                      </pic:pic>
                    </a:graphicData>
                  </a:graphic>
                </wp:inline>
              </w:drawing>
            </w:r>
            <w:r w:rsidR="00BF3D06" w:rsidRPr="00914135">
              <w:rPr>
                <w:noProof/>
              </w:rPr>
              <w:drawing>
                <wp:inline distT="0" distB="0" distL="0" distR="0" wp14:anchorId="37B3EDC6" wp14:editId="098F1972">
                  <wp:extent cx="2218319" cy="1980000"/>
                  <wp:effectExtent l="0" t="0" r="0" b="1270"/>
                  <wp:docPr id="4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p>
        </w:tc>
      </w:tr>
      <w:tr w:rsidR="00F41A72" w14:paraId="4E59CCB2" w14:textId="77777777" w:rsidTr="00BF3D06">
        <w:tc>
          <w:tcPr>
            <w:tcW w:w="3119" w:type="dxa"/>
          </w:tcPr>
          <w:p w14:paraId="125AC2BF" w14:textId="77777777" w:rsidR="0075638E" w:rsidRDefault="0075638E" w:rsidP="00F41A72">
            <w:pPr>
              <w:ind w:left="142" w:right="140"/>
              <w:rPr>
                <w:b/>
                <w:lang w:val="en-US"/>
              </w:rPr>
            </w:pPr>
          </w:p>
          <w:p w14:paraId="3EEDE31E" w14:textId="77777777" w:rsidR="00F41A72" w:rsidRPr="00F11538" w:rsidRDefault="0075638E" w:rsidP="00F41A72">
            <w:pPr>
              <w:ind w:left="142" w:right="140"/>
              <w:rPr>
                <w:b/>
                <w:lang w:val="en-US"/>
              </w:rPr>
            </w:pPr>
            <w:r>
              <w:rPr>
                <w:b/>
                <w:lang w:val="en-US"/>
              </w:rPr>
              <w:t>S</w:t>
            </w:r>
            <w:r w:rsidR="00F41A72" w:rsidRPr="001D25E4">
              <w:rPr>
                <w:b/>
                <w:lang w:val="en-US"/>
              </w:rPr>
              <w:t>tep 7</w:t>
            </w:r>
          </w:p>
          <w:p w14:paraId="472EC58C" w14:textId="77777777" w:rsidR="00F41A72" w:rsidRDefault="00F41A72" w:rsidP="00F41A72">
            <w:pPr>
              <w:ind w:left="142" w:right="140"/>
              <w:rPr>
                <w:lang w:val="en-US"/>
              </w:rPr>
            </w:pPr>
          </w:p>
          <w:p w14:paraId="685D68EB" w14:textId="77777777" w:rsidR="00F41A72" w:rsidRPr="001D25E4" w:rsidRDefault="00F41A72" w:rsidP="00F41A72">
            <w:pPr>
              <w:ind w:left="142" w:right="140"/>
              <w:rPr>
                <w:lang w:val="en-US"/>
              </w:rPr>
            </w:pPr>
            <w:r w:rsidRPr="001D25E4">
              <w:rPr>
                <w:lang w:val="en-US"/>
              </w:rPr>
              <w:t>Select another zone by tapping</w:t>
            </w:r>
            <w:r>
              <w:rPr>
                <w:lang w:val="en-US"/>
              </w:rPr>
              <w:t xml:space="preserve"> </w:t>
            </w:r>
            <w:r w:rsidRPr="001D25E4">
              <w:rPr>
                <w:lang w:val="en-US"/>
              </w:rPr>
              <w:t>once on another blue bullet.</w:t>
            </w:r>
          </w:p>
          <w:p w14:paraId="628EF023" w14:textId="2E9B9E86" w:rsidR="00F41A72" w:rsidRDefault="00F41A72" w:rsidP="00F41A72">
            <w:pPr>
              <w:ind w:left="142" w:right="140"/>
              <w:rPr>
                <w:lang w:val="en-US"/>
              </w:rPr>
            </w:pPr>
            <w:r>
              <w:rPr>
                <w:lang w:val="en-US"/>
              </w:rPr>
              <w:t>Photos are displayed in the original colors. To view photos magnified, tap it once. To return to the full page view, tap the photo once again.</w:t>
            </w:r>
            <w:r w:rsidRPr="00D151FE">
              <w:rPr>
                <w:lang w:val="en-US"/>
              </w:rPr>
              <w:t xml:space="preserve"> </w:t>
            </w:r>
          </w:p>
          <w:p w14:paraId="231D5977" w14:textId="77777777" w:rsidR="00481EC1" w:rsidRPr="001D25E4" w:rsidRDefault="00481EC1" w:rsidP="00F41A72">
            <w:pPr>
              <w:ind w:left="142" w:right="140"/>
              <w:rPr>
                <w:lang w:val="en-US"/>
              </w:rPr>
            </w:pPr>
          </w:p>
          <w:p w14:paraId="209F56B8" w14:textId="77777777" w:rsidR="00F41A72" w:rsidRDefault="00F41A72" w:rsidP="00491A22">
            <w:pPr>
              <w:tabs>
                <w:tab w:val="left" w:pos="1122"/>
              </w:tabs>
              <w:ind w:right="140"/>
              <w:rPr>
                <w:lang w:val="en-US"/>
              </w:rPr>
            </w:pPr>
          </w:p>
        </w:tc>
        <w:tc>
          <w:tcPr>
            <w:tcW w:w="7422" w:type="dxa"/>
            <w:gridSpan w:val="2"/>
          </w:tcPr>
          <w:p w14:paraId="1BCE88D1" w14:textId="75992F2F" w:rsidR="00F41A72" w:rsidRDefault="00914135" w:rsidP="00491A22">
            <w:pPr>
              <w:tabs>
                <w:tab w:val="left" w:pos="1122"/>
              </w:tabs>
              <w:ind w:right="140"/>
              <w:rPr>
                <w:lang w:val="en-US"/>
              </w:rPr>
            </w:pPr>
            <w:r w:rsidRPr="00914135">
              <w:rPr>
                <w:noProof/>
              </w:rPr>
              <w:drawing>
                <wp:inline distT="0" distB="0" distL="0" distR="0" wp14:anchorId="1C89B4F0" wp14:editId="38CC4217">
                  <wp:extent cx="2218055" cy="1900052"/>
                  <wp:effectExtent l="0" t="0" r="0" b="5080"/>
                  <wp:docPr id="80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Afbeelding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4027"/>
                          <a:stretch/>
                        </pic:blipFill>
                        <pic:spPr bwMode="auto">
                          <a:xfrm>
                            <a:off x="0" y="0"/>
                            <a:ext cx="2218319" cy="1900278"/>
                          </a:xfrm>
                          <a:prstGeom prst="rect">
                            <a:avLst/>
                          </a:prstGeom>
                          <a:noFill/>
                          <a:ln>
                            <a:noFill/>
                          </a:ln>
                          <a:extLst>
                            <a:ext uri="{53640926-AAD7-44D8-BBD7-CCE9431645EC}">
                              <a14:shadowObscured xmlns:a14="http://schemas.microsoft.com/office/drawing/2010/main"/>
                            </a:ext>
                          </a:extLst>
                        </pic:spPr>
                      </pic:pic>
                    </a:graphicData>
                  </a:graphic>
                </wp:inline>
              </w:drawing>
            </w:r>
            <w:r w:rsidR="00BF3D06" w:rsidRPr="00914135">
              <w:rPr>
                <w:noProof/>
              </w:rPr>
              <w:drawing>
                <wp:inline distT="0" distB="0" distL="0" distR="0" wp14:anchorId="10B40507" wp14:editId="03DFA909">
                  <wp:extent cx="2128748" cy="1900052"/>
                  <wp:effectExtent l="0" t="0" r="5080" b="5080"/>
                  <wp:docPr id="5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128748" cy="1900052"/>
                          </a:xfrm>
                          <a:prstGeom prst="rect">
                            <a:avLst/>
                          </a:prstGeom>
                          <a:noFill/>
                          <a:ln>
                            <a:noFill/>
                          </a:ln>
                          <a:extLst>
                            <a:ext uri="{53640926-AAD7-44D8-BBD7-CCE9431645EC}">
                              <a14:shadowObscured xmlns:a14="http://schemas.microsoft.com/office/drawing/2010/main"/>
                            </a:ext>
                          </a:extLst>
                        </pic:spPr>
                      </pic:pic>
                    </a:graphicData>
                  </a:graphic>
                </wp:inline>
              </w:drawing>
            </w:r>
          </w:p>
          <w:p w14:paraId="5D6387B3" w14:textId="77777777" w:rsidR="001A2882" w:rsidRDefault="001A2882" w:rsidP="00491A22">
            <w:pPr>
              <w:tabs>
                <w:tab w:val="left" w:pos="1122"/>
              </w:tabs>
              <w:ind w:right="140"/>
              <w:rPr>
                <w:lang w:val="en-US"/>
              </w:rPr>
            </w:pPr>
          </w:p>
        </w:tc>
      </w:tr>
      <w:tr w:rsidR="00F41A72" w14:paraId="6773CF9B" w14:textId="77777777" w:rsidTr="00BF3D06">
        <w:tc>
          <w:tcPr>
            <w:tcW w:w="3119" w:type="dxa"/>
          </w:tcPr>
          <w:p w14:paraId="660EAD5E" w14:textId="77777777" w:rsidR="00F41A72" w:rsidRPr="001D25E4" w:rsidRDefault="00F41A72" w:rsidP="00F41A72">
            <w:pPr>
              <w:ind w:left="142" w:right="140"/>
              <w:rPr>
                <w:b/>
                <w:lang w:val="en-US"/>
              </w:rPr>
            </w:pPr>
            <w:r w:rsidRPr="001D25E4">
              <w:rPr>
                <w:b/>
                <w:lang w:val="en-US"/>
              </w:rPr>
              <w:t>Step 8:</w:t>
            </w:r>
            <w:r w:rsidRPr="001D25E4">
              <w:rPr>
                <w:rFonts w:cs="Arial"/>
                <w:b/>
                <w:lang w:val="en-US"/>
              </w:rPr>
              <w:t xml:space="preserve"> </w:t>
            </w:r>
          </w:p>
          <w:p w14:paraId="5C1DCDC8" w14:textId="77777777" w:rsidR="00F41A72" w:rsidRPr="001D25E4" w:rsidRDefault="00F41A72" w:rsidP="00F41A72">
            <w:pPr>
              <w:ind w:left="142" w:right="140"/>
              <w:rPr>
                <w:lang w:val="en-US"/>
              </w:rPr>
            </w:pPr>
          </w:p>
          <w:p w14:paraId="6555F721" w14:textId="41A28214" w:rsidR="00BF3D06" w:rsidRDefault="00F41A72" w:rsidP="00954E86">
            <w:pPr>
              <w:ind w:left="142" w:right="140"/>
              <w:rPr>
                <w:lang w:val="en-US"/>
              </w:rPr>
            </w:pPr>
            <w:r w:rsidRPr="001D25E4">
              <w:rPr>
                <w:lang w:val="en-US"/>
              </w:rPr>
              <w:t>Tap the button marked with the “X</w:t>
            </w:r>
            <w:r w:rsidRPr="001D25E4">
              <w:rPr>
                <w:b/>
                <w:lang w:val="en-US"/>
              </w:rPr>
              <w:t>”</w:t>
            </w:r>
            <w:r w:rsidRPr="001D25E4">
              <w:rPr>
                <w:lang w:val="en-US"/>
              </w:rPr>
              <w:t xml:space="preserve"> on the right end of the button bar to return to </w:t>
            </w:r>
            <w:r>
              <w:rPr>
                <w:lang w:val="en-US"/>
              </w:rPr>
              <w:t>ClearView</w:t>
            </w:r>
            <w:r w:rsidRPr="001D25E4">
              <w:rPr>
                <w:lang w:val="en-US"/>
              </w:rPr>
              <w:t xml:space="preserve"> mode. </w:t>
            </w:r>
            <w:r w:rsidR="00954E86">
              <w:rPr>
                <w:lang w:val="en-US"/>
              </w:rPr>
              <w:br/>
            </w:r>
            <w:r w:rsidRPr="001D25E4">
              <w:rPr>
                <w:lang w:val="en-US"/>
              </w:rPr>
              <w:t xml:space="preserve">Tap </w:t>
            </w:r>
            <w:r>
              <w:rPr>
                <w:lang w:val="en-US"/>
              </w:rPr>
              <w:t xml:space="preserve">and hold </w:t>
            </w:r>
            <w:r w:rsidRPr="001D25E4">
              <w:rPr>
                <w:lang w:val="en-US"/>
              </w:rPr>
              <w:t>the button marked with the “X</w:t>
            </w:r>
            <w:r w:rsidRPr="001D25E4">
              <w:rPr>
                <w:b/>
                <w:lang w:val="en-US"/>
              </w:rPr>
              <w:t>”</w:t>
            </w:r>
            <w:r w:rsidRPr="001D25E4">
              <w:rPr>
                <w:lang w:val="en-US"/>
              </w:rPr>
              <w:t xml:space="preserve"> on the right end of the button bar to capture a new page.</w:t>
            </w:r>
          </w:p>
        </w:tc>
        <w:tc>
          <w:tcPr>
            <w:tcW w:w="7422" w:type="dxa"/>
            <w:gridSpan w:val="2"/>
          </w:tcPr>
          <w:p w14:paraId="2DF6930B" w14:textId="0C674EE0" w:rsidR="00F41A72" w:rsidRDefault="00914135" w:rsidP="00491A22">
            <w:pPr>
              <w:tabs>
                <w:tab w:val="left" w:pos="1122"/>
              </w:tabs>
              <w:ind w:right="140"/>
              <w:rPr>
                <w:lang w:val="en-US"/>
              </w:rPr>
            </w:pPr>
            <w:r w:rsidRPr="00914135">
              <w:rPr>
                <w:noProof/>
              </w:rPr>
              <w:drawing>
                <wp:inline distT="0" distB="0" distL="0" distR="0" wp14:anchorId="16E0D597" wp14:editId="31CB509B">
                  <wp:extent cx="2218055" cy="1864426"/>
                  <wp:effectExtent l="0" t="0" r="0" b="2540"/>
                  <wp:docPr id="8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Afbeelding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826"/>
                          <a:stretch/>
                        </pic:blipFill>
                        <pic:spPr bwMode="auto">
                          <a:xfrm>
                            <a:off x="0" y="0"/>
                            <a:ext cx="2218318" cy="1864647"/>
                          </a:xfrm>
                          <a:prstGeom prst="rect">
                            <a:avLst/>
                          </a:prstGeom>
                          <a:noFill/>
                          <a:ln>
                            <a:noFill/>
                          </a:ln>
                          <a:extLst>
                            <a:ext uri="{53640926-AAD7-44D8-BBD7-CCE9431645EC}">
                              <a14:shadowObscured xmlns:a14="http://schemas.microsoft.com/office/drawing/2010/main"/>
                            </a:ext>
                          </a:extLst>
                        </pic:spPr>
                      </pic:pic>
                    </a:graphicData>
                  </a:graphic>
                </wp:inline>
              </w:drawing>
            </w:r>
            <w:r w:rsidR="00BF3D06" w:rsidRPr="00914135">
              <w:rPr>
                <w:noProof/>
              </w:rPr>
              <w:drawing>
                <wp:inline distT="0" distB="0" distL="0" distR="0" wp14:anchorId="72499873" wp14:editId="78BE10E8">
                  <wp:extent cx="2089082" cy="1864647"/>
                  <wp:effectExtent l="0" t="0" r="6985" b="2540"/>
                  <wp:docPr id="5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1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089082" cy="1864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3D06" w14:paraId="629BD7E5" w14:textId="77777777" w:rsidTr="00BF3D06">
        <w:tc>
          <w:tcPr>
            <w:tcW w:w="3119" w:type="dxa"/>
          </w:tcPr>
          <w:p w14:paraId="4930C78A" w14:textId="0FB66368" w:rsidR="00BF3D06" w:rsidRPr="001D25E4" w:rsidRDefault="00BF3D06" w:rsidP="00BC0F34">
            <w:pPr>
              <w:ind w:right="140"/>
              <w:rPr>
                <w:b/>
                <w:lang w:val="en-US"/>
              </w:rPr>
            </w:pPr>
          </w:p>
        </w:tc>
        <w:tc>
          <w:tcPr>
            <w:tcW w:w="7422" w:type="dxa"/>
            <w:gridSpan w:val="2"/>
          </w:tcPr>
          <w:p w14:paraId="6F63CC27" w14:textId="77777777" w:rsidR="00BF3D06" w:rsidRPr="00914135" w:rsidRDefault="00BF3D06" w:rsidP="00491A22">
            <w:pPr>
              <w:tabs>
                <w:tab w:val="left" w:pos="1122"/>
              </w:tabs>
              <w:ind w:right="140"/>
              <w:rPr>
                <w:noProof/>
              </w:rPr>
            </w:pPr>
          </w:p>
        </w:tc>
      </w:tr>
    </w:tbl>
    <w:p w14:paraId="60F05981" w14:textId="77777777" w:rsidR="00A05C15" w:rsidRPr="001D25E4" w:rsidRDefault="00A05C15" w:rsidP="001A70C2">
      <w:pPr>
        <w:pStyle w:val="Heading2"/>
        <w:numPr>
          <w:ilvl w:val="1"/>
          <w:numId w:val="2"/>
        </w:numPr>
        <w:tabs>
          <w:tab w:val="clear" w:pos="567"/>
        </w:tabs>
        <w:ind w:left="560" w:hanging="580"/>
        <w:rPr>
          <w:lang w:val="en-US"/>
        </w:rPr>
      </w:pPr>
      <w:bookmarkStart w:id="52" w:name="_Toc402268667"/>
      <w:bookmarkStart w:id="53" w:name="_Toc402272174"/>
      <w:bookmarkStart w:id="54" w:name="_Toc73698507"/>
      <w:r w:rsidRPr="001D25E4">
        <w:rPr>
          <w:lang w:val="en-US"/>
        </w:rPr>
        <w:lastRenderedPageBreak/>
        <w:t>The Button Bar</w:t>
      </w:r>
      <w:bookmarkEnd w:id="52"/>
      <w:bookmarkEnd w:id="53"/>
      <w:bookmarkEnd w:id="54"/>
    </w:p>
    <w:p w14:paraId="7FA68ECA" w14:textId="77777777" w:rsidR="00377E88" w:rsidRPr="001D25E4" w:rsidRDefault="00377E88" w:rsidP="008A6E56">
      <w:pPr>
        <w:ind w:left="142"/>
        <w:rPr>
          <w:lang w:val="en-US"/>
        </w:rPr>
      </w:pPr>
    </w:p>
    <w:p w14:paraId="50D28BDE" w14:textId="1264FE94" w:rsidR="00377E88" w:rsidRPr="001D25E4" w:rsidRDefault="00377E88" w:rsidP="00D73AF2">
      <w:pPr>
        <w:rPr>
          <w:lang w:val="en-US"/>
        </w:rPr>
      </w:pPr>
      <w:r w:rsidRPr="001D25E4">
        <w:rPr>
          <w:lang w:val="en-US"/>
        </w:rPr>
        <w:t xml:space="preserve">The following figure shows the </w:t>
      </w:r>
      <w:r w:rsidR="00FF6C9A">
        <w:rPr>
          <w:lang w:val="en-US"/>
        </w:rPr>
        <w:t>ClearView</w:t>
      </w:r>
      <w:r w:rsidRPr="001D25E4">
        <w:rPr>
          <w:lang w:val="en-US"/>
        </w:rPr>
        <w:t xml:space="preserve"> Speech</w:t>
      </w:r>
      <w:r w:rsidR="004F41AD" w:rsidRPr="001D25E4">
        <w:rPr>
          <w:lang w:val="en-US"/>
        </w:rPr>
        <w:t xml:space="preserve"> </w:t>
      </w:r>
      <w:r w:rsidRPr="001D25E4">
        <w:rPr>
          <w:lang w:val="en-US"/>
        </w:rPr>
        <w:t>button</w:t>
      </w:r>
      <w:r w:rsidR="004F41AD" w:rsidRPr="001D25E4">
        <w:rPr>
          <w:lang w:val="en-US"/>
        </w:rPr>
        <w:t xml:space="preserve"> bar. </w:t>
      </w:r>
      <w:r w:rsidR="00312234" w:rsidRPr="001D25E4">
        <w:rPr>
          <w:lang w:val="en-US"/>
        </w:rPr>
        <w:t>Use the button bar to start and pau</w:t>
      </w:r>
      <w:r w:rsidR="009131E4">
        <w:rPr>
          <w:lang w:val="en-US"/>
        </w:rPr>
        <w:t>s</w:t>
      </w:r>
      <w:r w:rsidR="00312234" w:rsidRPr="001D25E4">
        <w:rPr>
          <w:lang w:val="en-US"/>
        </w:rPr>
        <w:t xml:space="preserve">e </w:t>
      </w:r>
      <w:r w:rsidR="008D4B7C" w:rsidRPr="001D25E4">
        <w:rPr>
          <w:lang w:val="en-US"/>
        </w:rPr>
        <w:t>speech</w:t>
      </w:r>
      <w:r w:rsidR="00312234" w:rsidRPr="001D25E4">
        <w:rPr>
          <w:lang w:val="en-US"/>
        </w:rPr>
        <w:t xml:space="preserve">, adjust the magnification, </w:t>
      </w:r>
      <w:r w:rsidR="00B52845" w:rsidRPr="001D25E4">
        <w:rPr>
          <w:lang w:val="en-US"/>
        </w:rPr>
        <w:t xml:space="preserve">adjust the </w:t>
      </w:r>
      <w:r w:rsidR="00312234" w:rsidRPr="001D25E4">
        <w:rPr>
          <w:lang w:val="en-US"/>
        </w:rPr>
        <w:t>volume</w:t>
      </w:r>
      <w:r w:rsidR="00B52845" w:rsidRPr="001D25E4">
        <w:rPr>
          <w:lang w:val="en-US"/>
        </w:rPr>
        <w:t>,</w:t>
      </w:r>
      <w:r w:rsidR="00312234" w:rsidRPr="001D25E4">
        <w:rPr>
          <w:lang w:val="en-US"/>
        </w:rPr>
        <w:t xml:space="preserve"> </w:t>
      </w:r>
      <w:r w:rsidR="00B52845" w:rsidRPr="001D25E4">
        <w:rPr>
          <w:lang w:val="en-US"/>
        </w:rPr>
        <w:t xml:space="preserve">adjust the </w:t>
      </w:r>
      <w:r w:rsidR="00312234" w:rsidRPr="001D25E4">
        <w:rPr>
          <w:lang w:val="en-US"/>
        </w:rPr>
        <w:t>r</w:t>
      </w:r>
      <w:r w:rsidR="00EB2B58">
        <w:rPr>
          <w:lang w:val="en-US"/>
        </w:rPr>
        <w:t>eading speed, activate the menu,</w:t>
      </w:r>
      <w:r w:rsidR="00B52845" w:rsidRPr="001D25E4">
        <w:rPr>
          <w:lang w:val="en-US"/>
        </w:rPr>
        <w:t xml:space="preserve"> </w:t>
      </w:r>
      <w:r w:rsidR="00312234" w:rsidRPr="001D25E4">
        <w:rPr>
          <w:lang w:val="en-US"/>
        </w:rPr>
        <w:t xml:space="preserve">exit Speech mode and return to </w:t>
      </w:r>
      <w:r w:rsidR="00FF6C9A">
        <w:rPr>
          <w:lang w:val="en-US"/>
        </w:rPr>
        <w:t>ClearView</w:t>
      </w:r>
      <w:r w:rsidR="00312234" w:rsidRPr="001D25E4">
        <w:rPr>
          <w:lang w:val="en-US"/>
        </w:rPr>
        <w:t xml:space="preserve"> mode. </w:t>
      </w:r>
    </w:p>
    <w:p w14:paraId="384C970B" w14:textId="77777777" w:rsidR="00377E88" w:rsidRPr="001D25E4" w:rsidRDefault="00A23525" w:rsidP="00D73AF2">
      <w:pPr>
        <w:rPr>
          <w:lang w:val="en-US"/>
        </w:rPr>
      </w:pPr>
      <w:r>
        <w:rPr>
          <w:noProof/>
        </w:rPr>
        <mc:AlternateContent>
          <mc:Choice Requires="wps">
            <w:drawing>
              <wp:anchor distT="0" distB="0" distL="114300" distR="114300" simplePos="0" relativeHeight="252009472" behindDoc="0" locked="0" layoutInCell="1" allowOverlap="1" wp14:anchorId="177989A9" wp14:editId="2CA2DF94">
                <wp:simplePos x="0" y="0"/>
                <wp:positionH relativeFrom="column">
                  <wp:posOffset>2668905</wp:posOffset>
                </wp:positionH>
                <wp:positionV relativeFrom="paragraph">
                  <wp:posOffset>38735</wp:posOffset>
                </wp:positionV>
                <wp:extent cx="790575" cy="571500"/>
                <wp:effectExtent l="1905" t="635" r="0" b="0"/>
                <wp:wrapNone/>
                <wp:docPr id="143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9759D" w14:textId="128FE9E7" w:rsidR="00BC0F34" w:rsidRDefault="00BC0F34" w:rsidP="00D73AF2">
                            <w:pPr>
                              <w:jc w:val="center"/>
                            </w:pPr>
                            <w:r>
                              <w:t>Play /</w:t>
                            </w:r>
                            <w:r>
                              <w:br/>
                              <w:t>pause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989A9" id="_x0000_t202" coordsize="21600,21600" o:spt="202" path="m,l,21600r21600,l21600,xe">
                <v:stroke joinstyle="miter"/>
                <v:path gradientshapeok="t" o:connecttype="rect"/>
              </v:shapetype>
              <v:shape id="Text Box 768" o:spid="_x0000_s1026" type="#_x0000_t202" style="position:absolute;margin-left:210.15pt;margin-top:3.05pt;width:62.25pt;height: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" stroked="f">
                <v:textbox>
                  <w:txbxContent>
                    <w:p w14:paraId="5339759D" w14:textId="128FE9E7" w:rsidR="00BC0F34" w:rsidRDefault="00BC0F34" w:rsidP="00D73AF2">
                      <w:pPr>
                        <w:jc w:val="center"/>
                      </w:pPr>
                      <w:r>
                        <w:t>Play /</w:t>
                      </w:r>
                      <w:r>
                        <w:br/>
                        <w:t>pause</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7F67F9AB" wp14:editId="52E20B35">
                <wp:simplePos x="0" y="0"/>
                <wp:positionH relativeFrom="column">
                  <wp:posOffset>4084955</wp:posOffset>
                </wp:positionH>
                <wp:positionV relativeFrom="paragraph">
                  <wp:posOffset>29210</wp:posOffset>
                </wp:positionV>
                <wp:extent cx="868680" cy="519430"/>
                <wp:effectExtent l="0" t="635" r="0" b="3810"/>
                <wp:wrapNone/>
                <wp:docPr id="1435"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1793F" w14:textId="77777777" w:rsidR="00BC0F34" w:rsidRDefault="00BC0F34" w:rsidP="00D73AF2">
                            <w:r>
                              <w:t>Volume</w:t>
                            </w:r>
                            <w:r>
                              <w:br/>
                              <w:t>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7F9AB" id="Text Box 774" o:spid="_x0000_s1027" type="#_x0000_t202" style="position:absolute;margin-left:321.65pt;margin-top:2.3pt;width:68.4pt;height:40.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" stroked="f">
                <v:textbox>
                  <w:txbxContent>
                    <w:p w14:paraId="6F81793F" w14:textId="77777777" w:rsidR="00BC0F34" w:rsidRDefault="00BC0F34" w:rsidP="00D73AF2">
                      <w:r>
                        <w:t>Volume</w:t>
                      </w:r>
                      <w:r>
                        <w:br/>
                        <w:t>up</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44D4D449" wp14:editId="33E0BACE">
                <wp:simplePos x="0" y="0"/>
                <wp:positionH relativeFrom="column">
                  <wp:posOffset>3448685</wp:posOffset>
                </wp:positionH>
                <wp:positionV relativeFrom="paragraph">
                  <wp:posOffset>29210</wp:posOffset>
                </wp:positionV>
                <wp:extent cx="779780" cy="490855"/>
                <wp:effectExtent l="635" t="635" r="635" b="3810"/>
                <wp:wrapNone/>
                <wp:docPr id="1434"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BA1E2" w14:textId="77777777" w:rsidR="00BC0F34" w:rsidRDefault="00BC0F34" w:rsidP="00D73AF2">
                            <w:r>
                              <w:t>Volume</w:t>
                            </w:r>
                            <w:r>
                              <w:br/>
                              <w:t>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4D449" id="Text Box 773" o:spid="_x0000_s1028" type="#_x0000_t202" style="position:absolute;margin-left:271.55pt;margin-top:2.3pt;width:61.4pt;height:38.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" stroked="f">
                <v:textbox>
                  <w:txbxContent>
                    <w:p w14:paraId="2F9BA1E2" w14:textId="77777777" w:rsidR="00BC0F34" w:rsidRDefault="00BC0F34" w:rsidP="00D73AF2">
                      <w:r>
                        <w:t>Volume</w:t>
                      </w:r>
                      <w:r>
                        <w:br/>
                        <w:t>down</w:t>
                      </w:r>
                    </w:p>
                  </w:txbxContent>
                </v:textbox>
              </v:shape>
            </w:pict>
          </mc:Fallback>
        </mc:AlternateContent>
      </w:r>
    </w:p>
    <w:p w14:paraId="6D4B6134" w14:textId="77777777" w:rsidR="00377E88" w:rsidRPr="001D25E4" w:rsidRDefault="00A23525" w:rsidP="00D73AF2">
      <w:pPr>
        <w:rPr>
          <w:lang w:val="en-US"/>
        </w:rPr>
      </w:pPr>
      <w:r>
        <w:rPr>
          <w:noProof/>
        </w:rPr>
        <mc:AlternateContent>
          <mc:Choice Requires="wps">
            <w:drawing>
              <wp:anchor distT="0" distB="0" distL="114300" distR="114300" simplePos="0" relativeHeight="252005376" behindDoc="0" locked="0" layoutInCell="1" allowOverlap="1" wp14:anchorId="4F6B32D9" wp14:editId="5E8A89A5">
                <wp:simplePos x="0" y="0"/>
                <wp:positionH relativeFrom="column">
                  <wp:posOffset>546100</wp:posOffset>
                </wp:positionH>
                <wp:positionV relativeFrom="paragraph">
                  <wp:posOffset>40005</wp:posOffset>
                </wp:positionV>
                <wp:extent cx="791845" cy="342900"/>
                <wp:effectExtent l="3175" t="0" r="0" b="3810"/>
                <wp:wrapNone/>
                <wp:docPr id="143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76334" w14:textId="77777777" w:rsidR="00BC0F34" w:rsidRDefault="00BC0F34" w:rsidP="00D73AF2">
                            <w:pPr>
                              <w:jc w:val="center"/>
                            </w:pPr>
                            <w: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B32D9" id="Text Box 763" o:spid="_x0000_s1029" type="#_x0000_t202" style="position:absolute;margin-left:43pt;margin-top:3.15pt;width:62.35pt;height: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" stroked="f">
                <v:textbox>
                  <w:txbxContent>
                    <w:p w14:paraId="4C376334" w14:textId="77777777" w:rsidR="00BC0F34" w:rsidRDefault="00BC0F34" w:rsidP="00D73AF2">
                      <w:pPr>
                        <w:jc w:val="center"/>
                      </w:pPr>
                      <w:r>
                        <w:t>Menu</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03CF5E7B" wp14:editId="45683880">
                <wp:simplePos x="0" y="0"/>
                <wp:positionH relativeFrom="column">
                  <wp:posOffset>4867910</wp:posOffset>
                </wp:positionH>
                <wp:positionV relativeFrom="paragraph">
                  <wp:posOffset>74930</wp:posOffset>
                </wp:positionV>
                <wp:extent cx="772795" cy="250825"/>
                <wp:effectExtent l="635" t="2540" r="0" b="3810"/>
                <wp:wrapNone/>
                <wp:docPr id="143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B5C8C" w14:textId="77777777" w:rsidR="00BC0F34" w:rsidRDefault="00BC0F34" w:rsidP="00D73AF2">
                            <w:pPr>
                              <w:jc w:val="center"/>
                            </w:pPr>
                            <w:r>
                              <w:t>Close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F5E7B" id="Text Box 775" o:spid="_x0000_s1030" type="#_x0000_t202" style="position:absolute;margin-left:383.3pt;margin-top:5.9pt;width:60.85pt;height:1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" stroked="f">
                <v:textbox>
                  <w:txbxContent>
                    <w:p w14:paraId="19AB5C8C" w14:textId="77777777" w:rsidR="00BC0F34" w:rsidRDefault="00BC0F34" w:rsidP="00D73AF2">
                      <w:pPr>
                        <w:jc w:val="center"/>
                      </w:pPr>
                      <w:r>
                        <w:t>Close</w:t>
                      </w:r>
                    </w:p>
                  </w:txbxContent>
                </v:textbox>
              </v:shape>
            </w:pict>
          </mc:Fallback>
        </mc:AlternateContent>
      </w:r>
    </w:p>
    <w:p w14:paraId="7FDCEA6B" w14:textId="77777777" w:rsidR="00D73AF2" w:rsidRPr="001D25E4" w:rsidRDefault="00A23525" w:rsidP="00D73AF2">
      <w:pPr>
        <w:ind w:left="708" w:firstLine="708"/>
        <w:rPr>
          <w:lang w:val="en-US"/>
        </w:rPr>
      </w:pPr>
      <w:r>
        <w:rPr>
          <w:noProof/>
        </w:rPr>
        <mc:AlternateContent>
          <mc:Choice Requires="wps">
            <w:drawing>
              <wp:anchor distT="0" distB="0" distL="114300" distR="114300" simplePos="0" relativeHeight="252023808" behindDoc="0" locked="0" layoutInCell="1" allowOverlap="1" wp14:anchorId="4A4C5998" wp14:editId="6E1606EA">
                <wp:simplePos x="0" y="0"/>
                <wp:positionH relativeFrom="column">
                  <wp:posOffset>3115310</wp:posOffset>
                </wp:positionH>
                <wp:positionV relativeFrom="paragraph">
                  <wp:posOffset>150495</wp:posOffset>
                </wp:positionV>
                <wp:extent cx="0" cy="337820"/>
                <wp:effectExtent l="57785" t="14605" r="56515" b="9525"/>
                <wp:wrapNone/>
                <wp:docPr id="1431"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FA4B" id="Line 782"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pt,11.85pt" to="245.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QtMQIAAFg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2021760" behindDoc="0" locked="0" layoutInCell="1" allowOverlap="1" wp14:anchorId="5E143205" wp14:editId="47CFE320">
                <wp:simplePos x="0" y="0"/>
                <wp:positionH relativeFrom="column">
                  <wp:posOffset>4210685</wp:posOffset>
                </wp:positionH>
                <wp:positionV relativeFrom="paragraph">
                  <wp:posOffset>150495</wp:posOffset>
                </wp:positionV>
                <wp:extent cx="0" cy="303530"/>
                <wp:effectExtent l="57785" t="14605" r="56515" b="5715"/>
                <wp:wrapNone/>
                <wp:docPr id="1430"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1B618" id="Line 780"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1.85pt" to="331.5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2022784" behindDoc="0" locked="0" layoutInCell="1" allowOverlap="1" wp14:anchorId="0D491F64" wp14:editId="4945EDDC">
                <wp:simplePos x="0" y="0"/>
                <wp:positionH relativeFrom="column">
                  <wp:posOffset>3791585</wp:posOffset>
                </wp:positionH>
                <wp:positionV relativeFrom="paragraph">
                  <wp:posOffset>150495</wp:posOffset>
                </wp:positionV>
                <wp:extent cx="0" cy="303530"/>
                <wp:effectExtent l="57785" t="14605" r="56515" b="5715"/>
                <wp:wrapNone/>
                <wp:docPr id="1429"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2C47" id="Line 781"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5pt,11.85pt" to="298.5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2020736" behindDoc="0" locked="0" layoutInCell="1" allowOverlap="1" wp14:anchorId="1AC2E30C" wp14:editId="418CF9D5">
                <wp:simplePos x="0" y="0"/>
                <wp:positionH relativeFrom="column">
                  <wp:posOffset>5258435</wp:posOffset>
                </wp:positionH>
                <wp:positionV relativeFrom="paragraph">
                  <wp:posOffset>164465</wp:posOffset>
                </wp:positionV>
                <wp:extent cx="0" cy="289560"/>
                <wp:effectExtent l="57785" t="19050" r="56515" b="5715"/>
                <wp:wrapNone/>
                <wp:docPr id="1428"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979EE" id="Line 779" o:spid="_x0000_s1026" style="position:absolute;flip:x 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05pt,12.95pt" to="414.0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">
                <v:stroke endarrow="block"/>
              </v:line>
            </w:pict>
          </mc:Fallback>
        </mc:AlternateContent>
      </w:r>
    </w:p>
    <w:p w14:paraId="591A05AD" w14:textId="77777777" w:rsidR="00D73AF2" w:rsidRPr="001D25E4" w:rsidRDefault="00A23525" w:rsidP="00D73AF2">
      <w:pPr>
        <w:ind w:left="708" w:firstLine="708"/>
        <w:rPr>
          <w:lang w:val="en-US"/>
        </w:rPr>
      </w:pPr>
      <w:r>
        <w:rPr>
          <w:noProof/>
        </w:rPr>
        <mc:AlternateContent>
          <mc:Choice Requires="wps">
            <w:drawing>
              <wp:anchor distT="0" distB="0" distL="114300" distR="114300" simplePos="0" relativeHeight="252025856" behindDoc="0" locked="0" layoutInCell="1" allowOverlap="1" wp14:anchorId="58593C3D" wp14:editId="7268E485">
                <wp:simplePos x="0" y="0"/>
                <wp:positionH relativeFrom="column">
                  <wp:posOffset>972185</wp:posOffset>
                </wp:positionH>
                <wp:positionV relativeFrom="paragraph">
                  <wp:posOffset>32385</wp:posOffset>
                </wp:positionV>
                <wp:extent cx="0" cy="255905"/>
                <wp:effectExtent l="57785" t="14605" r="56515" b="5715"/>
                <wp:wrapNone/>
                <wp:docPr id="1427"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7CB8" id="Line 784"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2.55pt" to="76.5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">
                <v:stroke endarrow="block"/>
              </v:line>
            </w:pict>
          </mc:Fallback>
        </mc:AlternateContent>
      </w:r>
    </w:p>
    <w:p w14:paraId="5658B2F6" w14:textId="77777777" w:rsidR="00D73AF2" w:rsidRPr="001D25E4" w:rsidRDefault="008D332A" w:rsidP="00D73AF2">
      <w:pPr>
        <w:ind w:left="708" w:firstLine="708"/>
        <w:rPr>
          <w:lang w:val="en-US"/>
        </w:rPr>
      </w:pPr>
      <w:r>
        <w:rPr>
          <w:noProof/>
        </w:rPr>
        <w:drawing>
          <wp:anchor distT="0" distB="0" distL="114300" distR="114300" simplePos="0" relativeHeight="252004352" behindDoc="0" locked="0" layoutInCell="1" allowOverlap="1" wp14:anchorId="3D13C5E4" wp14:editId="65DBBFD9">
            <wp:simplePos x="0" y="0"/>
            <wp:positionH relativeFrom="column">
              <wp:posOffset>890608</wp:posOffset>
            </wp:positionH>
            <wp:positionV relativeFrom="paragraph">
              <wp:posOffset>122778</wp:posOffset>
            </wp:positionV>
            <wp:extent cx="4445000" cy="333375"/>
            <wp:effectExtent l="0" t="0" r="0" b="9525"/>
            <wp:wrapNone/>
            <wp:docPr id="81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Afbeelding 1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445000" cy="333375"/>
                    </a:xfrm>
                    <a:prstGeom prst="rect">
                      <a:avLst/>
                    </a:prstGeom>
                    <a:noFill/>
                    <a:ln w="9525">
                      <a:noFill/>
                      <a:miter lim="800000"/>
                      <a:headEnd/>
                      <a:tailEnd/>
                    </a:ln>
                  </pic:spPr>
                </pic:pic>
              </a:graphicData>
            </a:graphic>
            <wp14:sizeRelH relativeFrom="margin">
              <wp14:pctWidth>0</wp14:pctWidth>
            </wp14:sizeRelH>
          </wp:anchor>
        </w:drawing>
      </w:r>
    </w:p>
    <w:p w14:paraId="23D65D89" w14:textId="77777777" w:rsidR="00D73AF2" w:rsidRPr="001D25E4" w:rsidRDefault="00D73AF2" w:rsidP="00D73AF2">
      <w:pPr>
        <w:ind w:left="708" w:firstLine="708"/>
        <w:rPr>
          <w:lang w:val="en-US"/>
        </w:rPr>
      </w:pPr>
    </w:p>
    <w:p w14:paraId="71CF2643" w14:textId="77777777" w:rsidR="00D73AF2" w:rsidRPr="001D25E4" w:rsidRDefault="00A23525" w:rsidP="00D73AF2">
      <w:pPr>
        <w:ind w:left="708" w:firstLine="708"/>
        <w:rPr>
          <w:lang w:val="en-US"/>
        </w:rPr>
      </w:pPr>
      <w:r>
        <w:rPr>
          <w:noProof/>
        </w:rPr>
        <mc:AlternateContent>
          <mc:Choice Requires="wps">
            <w:drawing>
              <wp:anchor distT="0" distB="0" distL="114300" distR="114300" simplePos="0" relativeHeight="252017664" behindDoc="0" locked="0" layoutInCell="1" allowOverlap="1" wp14:anchorId="7D901560" wp14:editId="1B910953">
                <wp:simplePos x="0" y="0"/>
                <wp:positionH relativeFrom="column">
                  <wp:posOffset>2324735</wp:posOffset>
                </wp:positionH>
                <wp:positionV relativeFrom="paragraph">
                  <wp:posOffset>73025</wp:posOffset>
                </wp:positionV>
                <wp:extent cx="0" cy="252730"/>
                <wp:effectExtent l="57785" t="9525" r="56515" b="23495"/>
                <wp:wrapNone/>
                <wp:docPr id="142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2DBF1" id="Line 776"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05pt,5.75pt" to="183.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2019712" behindDoc="0" locked="0" layoutInCell="1" allowOverlap="1" wp14:anchorId="261F7BF6" wp14:editId="20E358CC">
                <wp:simplePos x="0" y="0"/>
                <wp:positionH relativeFrom="column">
                  <wp:posOffset>1686560</wp:posOffset>
                </wp:positionH>
                <wp:positionV relativeFrom="paragraph">
                  <wp:posOffset>73025</wp:posOffset>
                </wp:positionV>
                <wp:extent cx="0" cy="252730"/>
                <wp:effectExtent l="57785" t="9525" r="56515" b="23495"/>
                <wp:wrapNone/>
                <wp:docPr id="1425"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0EBD" id="Line 778"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5.75pt" to="132.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2018688" behindDoc="0" locked="0" layoutInCell="1" allowOverlap="1" wp14:anchorId="4CD24813" wp14:editId="3A23E30F">
                <wp:simplePos x="0" y="0"/>
                <wp:positionH relativeFrom="column">
                  <wp:posOffset>2010410</wp:posOffset>
                </wp:positionH>
                <wp:positionV relativeFrom="paragraph">
                  <wp:posOffset>82550</wp:posOffset>
                </wp:positionV>
                <wp:extent cx="0" cy="449580"/>
                <wp:effectExtent l="57785" t="9525" r="56515" b="17145"/>
                <wp:wrapNone/>
                <wp:docPr id="1424"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51AB" id="Line 777"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6.5pt" to="158.3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2007424" behindDoc="0" locked="0" layoutInCell="1" allowOverlap="1" wp14:anchorId="0DCA8E58" wp14:editId="2EC37BEB">
                <wp:simplePos x="0" y="0"/>
                <wp:positionH relativeFrom="column">
                  <wp:posOffset>4541520</wp:posOffset>
                </wp:positionH>
                <wp:positionV relativeFrom="paragraph">
                  <wp:posOffset>36830</wp:posOffset>
                </wp:positionV>
                <wp:extent cx="0" cy="457200"/>
                <wp:effectExtent l="55245" t="11430" r="59055" b="17145"/>
                <wp:wrapNone/>
                <wp:docPr id="1423"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EDBC5" id="Line 765"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2.9pt" to="357.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IXKQIAAE4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2010496" behindDoc="0" locked="0" layoutInCell="1" allowOverlap="1" wp14:anchorId="1C75B7D2" wp14:editId="6B19B7C5">
                <wp:simplePos x="0" y="0"/>
                <wp:positionH relativeFrom="column">
                  <wp:posOffset>4686935</wp:posOffset>
                </wp:positionH>
                <wp:positionV relativeFrom="paragraph">
                  <wp:posOffset>511810</wp:posOffset>
                </wp:positionV>
                <wp:extent cx="1172845" cy="457200"/>
                <wp:effectExtent l="635" t="635" r="0" b="0"/>
                <wp:wrapNone/>
                <wp:docPr id="1422"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4471A" w14:textId="77777777" w:rsidR="00BC0F34" w:rsidRDefault="00BC0F34" w:rsidP="00D73AF2">
                            <w:r>
                              <w:t>Speed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B7D2" id="Text Box 769" o:spid="_x0000_s1031" type="#_x0000_t202" style="position:absolute;left:0;text-align:left;margin-left:369.05pt;margin-top:40.3pt;width:92.35pt;height:3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" stroked="f">
                <v:textbox>
                  <w:txbxContent>
                    <w:p w14:paraId="4764471A" w14:textId="77777777" w:rsidR="00BC0F34" w:rsidRDefault="00BC0F34" w:rsidP="00D73AF2">
                      <w:r>
                        <w:t>Speed up</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54AC0184" wp14:editId="65C31605">
                <wp:simplePos x="0" y="0"/>
                <wp:positionH relativeFrom="column">
                  <wp:posOffset>4867910</wp:posOffset>
                </wp:positionH>
                <wp:positionV relativeFrom="paragraph">
                  <wp:posOffset>44450</wp:posOffset>
                </wp:positionV>
                <wp:extent cx="0" cy="449580"/>
                <wp:effectExtent l="57785" t="9525" r="56515" b="17145"/>
                <wp:wrapNone/>
                <wp:docPr id="1421"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5D0F9" id="Line 766"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3pt,3.5pt" to="383.3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f1Kw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">
                <v:stroke endarrow="block"/>
              </v:line>
            </w:pict>
          </mc:Fallback>
        </mc:AlternateContent>
      </w:r>
    </w:p>
    <w:p w14:paraId="32FBBBD9" w14:textId="77777777" w:rsidR="00D73AF2" w:rsidRPr="001D25E4" w:rsidRDefault="00A23525" w:rsidP="00D73AF2">
      <w:pPr>
        <w:ind w:left="708" w:firstLine="708"/>
        <w:rPr>
          <w:lang w:val="en-US"/>
        </w:rPr>
      </w:pPr>
      <w:r>
        <w:rPr>
          <w:noProof/>
        </w:rPr>
        <mc:AlternateContent>
          <mc:Choice Requires="wps">
            <w:drawing>
              <wp:anchor distT="0" distB="0" distL="114300" distR="114300" simplePos="0" relativeHeight="252012544" behindDoc="0" locked="0" layoutInCell="1" allowOverlap="1" wp14:anchorId="08309B55" wp14:editId="4BC3B35E">
                <wp:simplePos x="0" y="0"/>
                <wp:positionH relativeFrom="column">
                  <wp:posOffset>2210435</wp:posOffset>
                </wp:positionH>
                <wp:positionV relativeFrom="paragraph">
                  <wp:posOffset>121920</wp:posOffset>
                </wp:positionV>
                <wp:extent cx="896620" cy="361950"/>
                <wp:effectExtent l="635" t="0" r="0" b="4445"/>
                <wp:wrapNone/>
                <wp:docPr id="142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A0128" w14:textId="77777777" w:rsidR="00BC0F34" w:rsidRDefault="00BC0F34" w:rsidP="00D73AF2">
                            <w:r>
                              <w:t>Zoom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09B55" id="Text Box 771" o:spid="_x0000_s1032" type="#_x0000_t202" style="position:absolute;left:0;text-align:left;margin-left:174.05pt;margin-top:9.6pt;width:70.6pt;height:2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" stroked="f">
                <v:textbox>
                  <w:txbxContent>
                    <w:p w14:paraId="792A0128" w14:textId="77777777" w:rsidR="00BC0F34" w:rsidRDefault="00BC0F34" w:rsidP="00D73AF2">
                      <w:r>
                        <w:t>Zoom in</w:t>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2DC4EC6D" wp14:editId="76AECBD0">
                <wp:simplePos x="0" y="0"/>
                <wp:positionH relativeFrom="column">
                  <wp:posOffset>904240</wp:posOffset>
                </wp:positionH>
                <wp:positionV relativeFrom="paragraph">
                  <wp:posOffset>112395</wp:posOffset>
                </wp:positionV>
                <wp:extent cx="1238250" cy="271145"/>
                <wp:effectExtent l="0" t="0" r="635" b="0"/>
                <wp:wrapNone/>
                <wp:docPr id="1417"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896D" w14:textId="77777777" w:rsidR="00BC0F34" w:rsidRDefault="00BC0F34" w:rsidP="00D73AF2">
                            <w:pPr>
                              <w:jc w:val="center"/>
                            </w:pPr>
                            <w:r>
                              <w:t>Zoom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4EC6D" id="Text Box 764" o:spid="_x0000_s1033" type="#_x0000_t202" style="position:absolute;left:0;text-align:left;margin-left:71.2pt;margin-top:8.85pt;width:97.5pt;height:21.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" stroked="f">
                <v:textbox>
                  <w:txbxContent>
                    <w:p w14:paraId="26CB896D" w14:textId="77777777" w:rsidR="00BC0F34" w:rsidRDefault="00BC0F34" w:rsidP="00D73AF2">
                      <w:pPr>
                        <w:jc w:val="center"/>
                      </w:pPr>
                      <w:r>
                        <w:t>Zoom out</w:t>
                      </w:r>
                    </w:p>
                  </w:txbxContent>
                </v:textbox>
              </v:shape>
            </w:pict>
          </mc:Fallback>
        </mc:AlternateContent>
      </w:r>
    </w:p>
    <w:p w14:paraId="7E622FB2" w14:textId="7DD95901" w:rsidR="00D73AF2" w:rsidRPr="001D25E4" w:rsidRDefault="00FA4077" w:rsidP="00D73AF2">
      <w:pPr>
        <w:ind w:left="708" w:firstLine="708"/>
        <w:rPr>
          <w:lang w:val="en-US"/>
        </w:rPr>
      </w:pPr>
      <w:r>
        <w:rPr>
          <w:noProof/>
        </w:rPr>
        <mc:AlternateContent>
          <mc:Choice Requires="wps">
            <w:drawing>
              <wp:anchor distT="0" distB="0" distL="114300" distR="114300" simplePos="0" relativeHeight="252013568" behindDoc="0" locked="0" layoutInCell="1" allowOverlap="1" wp14:anchorId="2D0B1F39" wp14:editId="44746344">
                <wp:simplePos x="0" y="0"/>
                <wp:positionH relativeFrom="column">
                  <wp:posOffset>1444757</wp:posOffset>
                </wp:positionH>
                <wp:positionV relativeFrom="paragraph">
                  <wp:posOffset>159789</wp:posOffset>
                </wp:positionV>
                <wp:extent cx="1107440" cy="747511"/>
                <wp:effectExtent l="0" t="0" r="0" b="0"/>
                <wp:wrapNone/>
                <wp:docPr id="1415"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747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61ACD" w14:textId="77777777" w:rsidR="00BC0F34" w:rsidRDefault="00BC0F34" w:rsidP="00D73AF2">
                            <w:pPr>
                              <w:jc w:val="center"/>
                            </w:pPr>
                            <w:r>
                              <w:t>Go to full</w:t>
                            </w:r>
                            <w:r>
                              <w:br/>
                              <w:t>page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B1F39" id="Text Box 772" o:spid="_x0000_s1034" type="#_x0000_t202" style="position:absolute;left:0;text-align:left;margin-left:113.75pt;margin-top:12.6pt;width:87.2pt;height:58.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" stroked="f">
                <v:textbox>
                  <w:txbxContent>
                    <w:p w14:paraId="2D861ACD" w14:textId="77777777" w:rsidR="00BC0F34" w:rsidRDefault="00BC0F34" w:rsidP="00D73AF2">
                      <w:pPr>
                        <w:jc w:val="center"/>
                      </w:pPr>
                      <w:r>
                        <w:t>Go to full</w:t>
                      </w:r>
                      <w:r>
                        <w:br/>
                        <w:t>page overview</w:t>
                      </w:r>
                    </w:p>
                  </w:txbxContent>
                </v:textbox>
              </v:shape>
            </w:pict>
          </mc:Fallback>
        </mc:AlternateContent>
      </w:r>
      <w:r w:rsidR="00A23525">
        <w:rPr>
          <w:noProof/>
        </w:rPr>
        <mc:AlternateContent>
          <mc:Choice Requires="wps">
            <w:drawing>
              <wp:anchor distT="0" distB="0" distL="114300" distR="114300" simplePos="0" relativeHeight="252011520" behindDoc="0" locked="0" layoutInCell="1" allowOverlap="1" wp14:anchorId="2ACDEFF0" wp14:editId="0E69A47C">
                <wp:simplePos x="0" y="0"/>
                <wp:positionH relativeFrom="column">
                  <wp:posOffset>3535680</wp:posOffset>
                </wp:positionH>
                <wp:positionV relativeFrom="paragraph">
                  <wp:posOffset>151130</wp:posOffset>
                </wp:positionV>
                <wp:extent cx="1139190" cy="571500"/>
                <wp:effectExtent l="1905" t="0" r="1905" b="0"/>
                <wp:wrapNone/>
                <wp:docPr id="141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415D7" w14:textId="77777777" w:rsidR="00BC0F34" w:rsidRDefault="00BC0F34" w:rsidP="00D73AF2">
                            <w:pPr>
                              <w:jc w:val="right"/>
                            </w:pPr>
                            <w:r>
                              <w:t>Speed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EFF0" id="Text Box 770" o:spid="_x0000_s1035" type="#_x0000_t202" style="position:absolute;left:0;text-align:left;margin-left:278.4pt;margin-top:11.9pt;width:89.7pt;height: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" stroked="f">
                <v:textbox>
                  <w:txbxContent>
                    <w:p w14:paraId="35D415D7" w14:textId="77777777" w:rsidR="00BC0F34" w:rsidRDefault="00BC0F34" w:rsidP="00D73AF2">
                      <w:pPr>
                        <w:jc w:val="right"/>
                      </w:pPr>
                      <w:r>
                        <w:t>Speed down</w:t>
                      </w:r>
                    </w:p>
                  </w:txbxContent>
                </v:textbox>
              </v:shape>
            </w:pict>
          </mc:Fallback>
        </mc:AlternateContent>
      </w:r>
    </w:p>
    <w:p w14:paraId="17CCC4E4" w14:textId="77777777" w:rsidR="00D73AF2" w:rsidRPr="001D25E4" w:rsidRDefault="00D73AF2" w:rsidP="00D73AF2">
      <w:pPr>
        <w:ind w:left="708" w:firstLine="708"/>
        <w:rPr>
          <w:lang w:val="en-US"/>
        </w:rPr>
      </w:pPr>
    </w:p>
    <w:p w14:paraId="25AA10CF" w14:textId="77777777" w:rsidR="00D73AF2" w:rsidRPr="001D25E4" w:rsidRDefault="00D73AF2" w:rsidP="00D73AF2">
      <w:pPr>
        <w:ind w:left="708" w:firstLine="708"/>
        <w:rPr>
          <w:lang w:val="en-US"/>
        </w:rPr>
      </w:pPr>
    </w:p>
    <w:p w14:paraId="08538E99" w14:textId="77777777" w:rsidR="00D73AF2" w:rsidRPr="001D25E4" w:rsidRDefault="00D73AF2" w:rsidP="00D73AF2">
      <w:pPr>
        <w:ind w:left="708" w:firstLine="708"/>
        <w:rPr>
          <w:lang w:val="en-US"/>
        </w:rPr>
      </w:pPr>
    </w:p>
    <w:p w14:paraId="08923C4E" w14:textId="77777777" w:rsidR="00D73AF2" w:rsidRPr="001D25E4" w:rsidRDefault="00D73AF2" w:rsidP="00D73AF2">
      <w:pPr>
        <w:ind w:left="708" w:firstLine="708"/>
        <w:rPr>
          <w:lang w:val="en-US"/>
        </w:rPr>
      </w:pPr>
    </w:p>
    <w:p w14:paraId="6D204311" w14:textId="77777777" w:rsidR="00EB1E6C" w:rsidRPr="001D25E4" w:rsidRDefault="00EB1E6C" w:rsidP="004F41AD">
      <w:pPr>
        <w:tabs>
          <w:tab w:val="left" w:pos="1820"/>
          <w:tab w:val="left" w:pos="3220"/>
          <w:tab w:val="left" w:pos="4900"/>
          <w:tab w:val="left" w:pos="6160"/>
          <w:tab w:val="left" w:pos="7700"/>
        </w:tabs>
        <w:rPr>
          <w:lang w:val="en-US"/>
        </w:rPr>
      </w:pPr>
    </w:p>
    <w:p w14:paraId="09B9CF00" w14:textId="246F3175" w:rsidR="00EB1E6C" w:rsidRPr="001D25E4" w:rsidRDefault="00EB1E6C" w:rsidP="00EB1E6C">
      <w:pPr>
        <w:tabs>
          <w:tab w:val="left" w:pos="2520"/>
        </w:tabs>
        <w:ind w:left="2520" w:hanging="2520"/>
        <w:rPr>
          <w:lang w:val="en-US"/>
        </w:rPr>
      </w:pPr>
      <w:r w:rsidRPr="001D25E4">
        <w:rPr>
          <w:lang w:val="en-US"/>
        </w:rPr>
        <w:t>Play / Pause button:</w:t>
      </w:r>
      <w:r w:rsidRPr="001D25E4">
        <w:rPr>
          <w:lang w:val="en-US"/>
        </w:rPr>
        <w:tab/>
      </w:r>
      <w:r w:rsidR="009131E4">
        <w:rPr>
          <w:lang w:val="en-US"/>
        </w:rPr>
        <w:t>Press the o</w:t>
      </w:r>
      <w:r w:rsidR="008B6C96" w:rsidRPr="001D25E4">
        <w:rPr>
          <w:lang w:val="en-US"/>
        </w:rPr>
        <w:t>range b</w:t>
      </w:r>
      <w:r w:rsidRPr="001D25E4">
        <w:rPr>
          <w:lang w:val="en-US"/>
        </w:rPr>
        <w:t>utton in the cente</w:t>
      </w:r>
      <w:r w:rsidR="00954E86">
        <w:rPr>
          <w:lang w:val="en-US"/>
        </w:rPr>
        <w:t>r</w:t>
      </w:r>
      <w:r w:rsidRPr="001D25E4">
        <w:rPr>
          <w:lang w:val="en-US"/>
        </w:rPr>
        <w:t xml:space="preserve"> of the </w:t>
      </w:r>
      <w:r w:rsidR="00943511" w:rsidRPr="001D25E4">
        <w:rPr>
          <w:lang w:val="en-US"/>
        </w:rPr>
        <w:t xml:space="preserve">button bar </w:t>
      </w:r>
      <w:r w:rsidRPr="001D25E4">
        <w:rPr>
          <w:lang w:val="en-US"/>
        </w:rPr>
        <w:t xml:space="preserve">to </w:t>
      </w:r>
      <w:r w:rsidR="00943511" w:rsidRPr="001D25E4">
        <w:rPr>
          <w:lang w:val="en-US"/>
        </w:rPr>
        <w:t xml:space="preserve">start and </w:t>
      </w:r>
      <w:r w:rsidR="00EB2B58">
        <w:rPr>
          <w:lang w:val="en-US"/>
        </w:rPr>
        <w:t>paus</w:t>
      </w:r>
      <w:r w:rsidR="008122F5" w:rsidRPr="001D25E4">
        <w:rPr>
          <w:lang w:val="en-US"/>
        </w:rPr>
        <w:t xml:space="preserve">e </w:t>
      </w:r>
      <w:r w:rsidR="009B5478" w:rsidRPr="001D25E4">
        <w:rPr>
          <w:lang w:val="en-US"/>
        </w:rPr>
        <w:t>speech</w:t>
      </w:r>
      <w:r w:rsidR="00943511" w:rsidRPr="001D25E4">
        <w:rPr>
          <w:lang w:val="en-US"/>
        </w:rPr>
        <w:t xml:space="preserve">. </w:t>
      </w:r>
    </w:p>
    <w:p w14:paraId="3846F52A" w14:textId="77777777" w:rsidR="00EB1E6C" w:rsidRPr="001D25E4" w:rsidRDefault="00EB1E6C" w:rsidP="00EB1E6C">
      <w:pPr>
        <w:tabs>
          <w:tab w:val="left" w:pos="2520"/>
        </w:tabs>
        <w:rPr>
          <w:sz w:val="12"/>
          <w:szCs w:val="12"/>
          <w:lang w:val="en-US"/>
        </w:rPr>
      </w:pPr>
    </w:p>
    <w:p w14:paraId="15380EA6" w14:textId="77777777" w:rsidR="00EB1E6C" w:rsidRPr="001D25E4" w:rsidRDefault="00EB1E6C" w:rsidP="00EB1E6C">
      <w:pPr>
        <w:pBdr>
          <w:top w:val="single" w:sz="8" w:space="1" w:color="999999"/>
        </w:pBdr>
        <w:tabs>
          <w:tab w:val="num" w:pos="420"/>
          <w:tab w:val="left" w:pos="2800"/>
        </w:tabs>
        <w:ind w:left="420" w:hanging="420"/>
        <w:rPr>
          <w:sz w:val="12"/>
          <w:szCs w:val="12"/>
          <w:lang w:val="en-US"/>
        </w:rPr>
      </w:pPr>
    </w:p>
    <w:p w14:paraId="089A73BB" w14:textId="3BBA6A12" w:rsidR="000B2343" w:rsidRPr="001D25E4" w:rsidRDefault="00B72588" w:rsidP="00954E86">
      <w:pPr>
        <w:tabs>
          <w:tab w:val="left" w:pos="2520"/>
        </w:tabs>
        <w:ind w:left="2520" w:hanging="2520"/>
        <w:rPr>
          <w:sz w:val="12"/>
          <w:szCs w:val="12"/>
          <w:lang w:val="en-US"/>
        </w:rPr>
      </w:pPr>
      <w:r w:rsidRPr="001D25E4">
        <w:rPr>
          <w:lang w:val="en-US"/>
        </w:rPr>
        <w:t>Magnification</w:t>
      </w:r>
      <w:r w:rsidR="00EB1E6C" w:rsidRPr="001D25E4">
        <w:rPr>
          <w:lang w:val="en-US"/>
        </w:rPr>
        <w:t>:</w:t>
      </w:r>
      <w:r w:rsidR="00EB1E6C" w:rsidRPr="001D25E4">
        <w:rPr>
          <w:lang w:val="en-US"/>
        </w:rPr>
        <w:tab/>
      </w:r>
      <w:r w:rsidR="00954E86">
        <w:rPr>
          <w:lang w:val="en-US"/>
        </w:rPr>
        <w:t>Press t</w:t>
      </w:r>
      <w:r w:rsidRPr="001D25E4">
        <w:rPr>
          <w:lang w:val="en-US"/>
        </w:rPr>
        <w:t>he</w:t>
      </w:r>
      <w:r w:rsidR="008B6C96" w:rsidRPr="001D25E4">
        <w:rPr>
          <w:lang w:val="en-US"/>
        </w:rPr>
        <w:t xml:space="preserve"> blue</w:t>
      </w:r>
      <w:r w:rsidRPr="001D25E4">
        <w:rPr>
          <w:lang w:val="en-US"/>
        </w:rPr>
        <w:t xml:space="preserve"> </w:t>
      </w:r>
      <w:r w:rsidR="003539BB">
        <w:rPr>
          <w:b/>
          <w:lang w:val="en-US"/>
        </w:rPr>
        <w:t>“</w:t>
      </w:r>
      <w:r w:rsidR="009B5478" w:rsidRPr="001D25E4">
        <w:rPr>
          <w:b/>
          <w:lang w:val="en-US"/>
        </w:rPr>
        <w:t>–</w:t>
      </w:r>
      <w:r w:rsidR="003539BB">
        <w:rPr>
          <w:b/>
          <w:lang w:val="en-US"/>
        </w:rPr>
        <w:t>”</w:t>
      </w:r>
      <w:r w:rsidR="009B5478" w:rsidRPr="001D25E4">
        <w:rPr>
          <w:b/>
          <w:lang w:val="en-US"/>
        </w:rPr>
        <w:t xml:space="preserve"> </w:t>
      </w:r>
      <w:r w:rsidRPr="001D25E4">
        <w:rPr>
          <w:lang w:val="en-US"/>
        </w:rPr>
        <w:t xml:space="preserve">button </w:t>
      </w:r>
      <w:r w:rsidR="00954E86">
        <w:rPr>
          <w:lang w:val="en-US"/>
        </w:rPr>
        <w:t>to</w:t>
      </w:r>
      <w:r w:rsidRPr="001D25E4">
        <w:rPr>
          <w:lang w:val="en-US"/>
        </w:rPr>
        <w:t xml:space="preserve"> decrease the magnification. </w:t>
      </w:r>
      <w:r w:rsidR="00954E86">
        <w:rPr>
          <w:lang w:val="en-US"/>
        </w:rPr>
        <w:t>Press t</w:t>
      </w:r>
      <w:r w:rsidRPr="001D25E4">
        <w:rPr>
          <w:lang w:val="en-US"/>
        </w:rPr>
        <w:t xml:space="preserve">he </w:t>
      </w:r>
      <w:r w:rsidR="008B6C96" w:rsidRPr="001D25E4">
        <w:rPr>
          <w:lang w:val="en-US"/>
        </w:rPr>
        <w:t xml:space="preserve">blue </w:t>
      </w:r>
      <w:r w:rsidR="003539BB">
        <w:rPr>
          <w:b/>
          <w:lang w:val="en-US"/>
        </w:rPr>
        <w:t>“</w:t>
      </w:r>
      <w:r w:rsidRPr="001D25E4">
        <w:rPr>
          <w:b/>
          <w:lang w:val="en-US"/>
        </w:rPr>
        <w:t>+</w:t>
      </w:r>
      <w:r w:rsidR="003539BB">
        <w:rPr>
          <w:b/>
          <w:lang w:val="en-US"/>
        </w:rPr>
        <w:t>”</w:t>
      </w:r>
      <w:r w:rsidRPr="001D25E4">
        <w:rPr>
          <w:lang w:val="en-US"/>
        </w:rPr>
        <w:t xml:space="preserve"> button </w:t>
      </w:r>
      <w:r w:rsidR="00954E86">
        <w:rPr>
          <w:lang w:val="en-US"/>
        </w:rPr>
        <w:t>to</w:t>
      </w:r>
      <w:r w:rsidRPr="001D25E4">
        <w:rPr>
          <w:lang w:val="en-US"/>
        </w:rPr>
        <w:t xml:space="preserve"> increase the magnification. </w:t>
      </w:r>
      <w:r w:rsidR="00954E86">
        <w:rPr>
          <w:lang w:val="en-US"/>
        </w:rPr>
        <w:t>Tap</w:t>
      </w:r>
      <w:r w:rsidRPr="001D25E4">
        <w:rPr>
          <w:lang w:val="en-US"/>
        </w:rPr>
        <w:t xml:space="preserve"> the magnifier </w:t>
      </w:r>
      <w:r w:rsidR="00954E86">
        <w:rPr>
          <w:lang w:val="en-US"/>
        </w:rPr>
        <w:t>to</w:t>
      </w:r>
      <w:r w:rsidRPr="001D25E4">
        <w:rPr>
          <w:lang w:val="en-US"/>
        </w:rPr>
        <w:t xml:space="preserve"> switch between </w:t>
      </w:r>
      <w:r w:rsidR="007E117D" w:rsidRPr="001D25E4">
        <w:rPr>
          <w:lang w:val="en-US"/>
        </w:rPr>
        <w:t>Ov</w:t>
      </w:r>
      <w:r w:rsidR="00276C25" w:rsidRPr="001D25E4">
        <w:rPr>
          <w:lang w:val="en-US"/>
        </w:rPr>
        <w:t>e</w:t>
      </w:r>
      <w:r w:rsidR="007E117D" w:rsidRPr="001D25E4">
        <w:rPr>
          <w:lang w:val="en-US"/>
        </w:rPr>
        <w:t xml:space="preserve">rview </w:t>
      </w:r>
      <w:r w:rsidRPr="001D25E4">
        <w:rPr>
          <w:lang w:val="en-US"/>
        </w:rPr>
        <w:t xml:space="preserve">and the last used magnification level. </w:t>
      </w:r>
    </w:p>
    <w:p w14:paraId="285672A0" w14:textId="77777777" w:rsidR="000B2343" w:rsidRPr="001D25E4" w:rsidRDefault="000B2343" w:rsidP="00EB1E6C">
      <w:pPr>
        <w:tabs>
          <w:tab w:val="num" w:pos="420"/>
          <w:tab w:val="left" w:pos="2800"/>
        </w:tabs>
        <w:ind w:left="420" w:hanging="420"/>
        <w:rPr>
          <w:sz w:val="12"/>
          <w:szCs w:val="12"/>
          <w:lang w:val="en-US"/>
        </w:rPr>
      </w:pPr>
    </w:p>
    <w:p w14:paraId="1778259D" w14:textId="77777777" w:rsidR="00EB1E6C" w:rsidRPr="001D25E4" w:rsidRDefault="00EB1E6C" w:rsidP="00EB1E6C">
      <w:pPr>
        <w:pBdr>
          <w:top w:val="single" w:sz="8" w:space="1" w:color="999999"/>
        </w:pBdr>
        <w:tabs>
          <w:tab w:val="num" w:pos="420"/>
          <w:tab w:val="left" w:pos="2800"/>
        </w:tabs>
        <w:ind w:left="420" w:hanging="420"/>
        <w:rPr>
          <w:sz w:val="12"/>
          <w:szCs w:val="12"/>
          <w:lang w:val="en-US"/>
        </w:rPr>
      </w:pPr>
    </w:p>
    <w:p w14:paraId="7747C86E" w14:textId="42BAC7CD" w:rsidR="00EB1E6C" w:rsidRPr="001D25E4" w:rsidRDefault="00DA3FE1" w:rsidP="00EB1E6C">
      <w:pPr>
        <w:tabs>
          <w:tab w:val="left" w:pos="2520"/>
        </w:tabs>
        <w:ind w:left="2520" w:hanging="2520"/>
        <w:rPr>
          <w:lang w:val="en-US"/>
        </w:rPr>
      </w:pPr>
      <w:r w:rsidRPr="001D25E4">
        <w:rPr>
          <w:lang w:val="en-US"/>
        </w:rPr>
        <w:t>Volume</w:t>
      </w:r>
      <w:r w:rsidR="00EB1E6C" w:rsidRPr="001D25E4">
        <w:rPr>
          <w:lang w:val="en-US"/>
        </w:rPr>
        <w:tab/>
      </w:r>
      <w:r w:rsidRPr="001D25E4">
        <w:rPr>
          <w:lang w:val="en-US"/>
        </w:rPr>
        <w:t xml:space="preserve">The </w:t>
      </w:r>
      <w:r w:rsidR="009131E4">
        <w:rPr>
          <w:lang w:val="en-US"/>
        </w:rPr>
        <w:t xml:space="preserve">purple </w:t>
      </w:r>
      <w:r w:rsidR="00A3416F">
        <w:rPr>
          <w:lang w:val="en-US"/>
        </w:rPr>
        <w:t>speaker b</w:t>
      </w:r>
      <w:r w:rsidRPr="001D25E4">
        <w:rPr>
          <w:lang w:val="en-US"/>
        </w:rPr>
        <w:t>utton</w:t>
      </w:r>
      <w:r w:rsidR="00A3416F">
        <w:rPr>
          <w:lang w:val="en-US"/>
        </w:rPr>
        <w:t xml:space="preserve"> without sound</w:t>
      </w:r>
      <w:r w:rsidR="00954E86">
        <w:rPr>
          <w:lang w:val="en-US"/>
        </w:rPr>
        <w:t xml:space="preserve"> </w:t>
      </w:r>
      <w:r w:rsidR="00A3416F">
        <w:rPr>
          <w:lang w:val="en-US"/>
        </w:rPr>
        <w:t>waves</w:t>
      </w:r>
      <w:r w:rsidRPr="001D25E4">
        <w:rPr>
          <w:lang w:val="en-US"/>
        </w:rPr>
        <w:t xml:space="preserve"> will decrease the volume</w:t>
      </w:r>
      <w:r w:rsidR="008C2DFF" w:rsidRPr="001D25E4">
        <w:rPr>
          <w:lang w:val="en-US"/>
        </w:rPr>
        <w:t xml:space="preserve"> of speech</w:t>
      </w:r>
      <w:r w:rsidRPr="001D25E4">
        <w:rPr>
          <w:lang w:val="en-US"/>
        </w:rPr>
        <w:t xml:space="preserve">. The </w:t>
      </w:r>
      <w:r w:rsidR="00A3416F">
        <w:rPr>
          <w:lang w:val="en-US"/>
        </w:rPr>
        <w:t>light blue speaker button with sound</w:t>
      </w:r>
      <w:r w:rsidR="00954E86">
        <w:rPr>
          <w:lang w:val="en-US"/>
        </w:rPr>
        <w:t xml:space="preserve"> </w:t>
      </w:r>
      <w:r w:rsidR="00A3416F">
        <w:rPr>
          <w:lang w:val="en-US"/>
        </w:rPr>
        <w:t>waves</w:t>
      </w:r>
      <w:r w:rsidRPr="001D25E4">
        <w:rPr>
          <w:lang w:val="en-US"/>
        </w:rPr>
        <w:t xml:space="preserve"> will increase the volume</w:t>
      </w:r>
      <w:r w:rsidR="008C2DFF" w:rsidRPr="001D25E4">
        <w:rPr>
          <w:lang w:val="en-US"/>
        </w:rPr>
        <w:t xml:space="preserve"> of speech</w:t>
      </w:r>
      <w:r w:rsidRPr="001D25E4">
        <w:rPr>
          <w:lang w:val="en-US"/>
        </w:rPr>
        <w:t xml:space="preserve">. </w:t>
      </w:r>
    </w:p>
    <w:p w14:paraId="17E12058" w14:textId="77777777" w:rsidR="00EB1E6C" w:rsidRPr="001D25E4" w:rsidRDefault="00EB1E6C" w:rsidP="00EB1E6C">
      <w:pPr>
        <w:tabs>
          <w:tab w:val="num" w:pos="420"/>
          <w:tab w:val="left" w:pos="2800"/>
        </w:tabs>
        <w:ind w:left="420" w:hanging="420"/>
        <w:rPr>
          <w:sz w:val="12"/>
          <w:szCs w:val="12"/>
          <w:lang w:val="en-US"/>
        </w:rPr>
      </w:pPr>
    </w:p>
    <w:p w14:paraId="32A29787" w14:textId="77777777" w:rsidR="00EB1E6C" w:rsidRPr="001D25E4" w:rsidRDefault="00EB1E6C" w:rsidP="00EB1E6C">
      <w:pPr>
        <w:pBdr>
          <w:top w:val="single" w:sz="8" w:space="1" w:color="999999"/>
        </w:pBdr>
        <w:tabs>
          <w:tab w:val="num" w:pos="420"/>
          <w:tab w:val="left" w:pos="2800"/>
        </w:tabs>
        <w:ind w:left="420" w:hanging="420"/>
        <w:rPr>
          <w:sz w:val="12"/>
          <w:szCs w:val="12"/>
          <w:lang w:val="en-US"/>
        </w:rPr>
      </w:pPr>
    </w:p>
    <w:p w14:paraId="229BDB6E" w14:textId="7ED2DE3C" w:rsidR="00EB1E6C" w:rsidRPr="001D25E4" w:rsidRDefault="008C2DFF" w:rsidP="008C2DFF">
      <w:pPr>
        <w:tabs>
          <w:tab w:val="left" w:pos="2520"/>
        </w:tabs>
        <w:ind w:left="2520" w:hanging="2520"/>
        <w:rPr>
          <w:lang w:val="en-US"/>
        </w:rPr>
      </w:pPr>
      <w:r w:rsidRPr="001D25E4">
        <w:rPr>
          <w:lang w:val="en-US"/>
        </w:rPr>
        <w:t>Reading speed</w:t>
      </w:r>
      <w:r w:rsidR="00EB1E6C" w:rsidRPr="001D25E4">
        <w:rPr>
          <w:lang w:val="en-US"/>
        </w:rPr>
        <w:tab/>
      </w:r>
      <w:r w:rsidRPr="001D25E4">
        <w:rPr>
          <w:lang w:val="en-US"/>
        </w:rPr>
        <w:t xml:space="preserve">The </w:t>
      </w:r>
      <w:r w:rsidR="008B6C96" w:rsidRPr="001D25E4">
        <w:rPr>
          <w:lang w:val="en-US"/>
        </w:rPr>
        <w:t xml:space="preserve">green </w:t>
      </w:r>
      <w:r w:rsidR="003539BB">
        <w:rPr>
          <w:b/>
          <w:lang w:val="en-US"/>
        </w:rPr>
        <w:t>“</w:t>
      </w:r>
      <w:r w:rsidR="009131E4">
        <w:rPr>
          <w:b/>
          <w:lang w:val="en-US"/>
        </w:rPr>
        <w:t>&lt;</w:t>
      </w:r>
      <w:r w:rsidR="003539BB">
        <w:rPr>
          <w:b/>
          <w:lang w:val="en-US"/>
        </w:rPr>
        <w:t>”</w:t>
      </w:r>
      <w:r w:rsidRPr="001D25E4">
        <w:rPr>
          <w:b/>
          <w:lang w:val="en-US"/>
        </w:rPr>
        <w:t xml:space="preserve"> </w:t>
      </w:r>
      <w:r w:rsidRPr="001D25E4">
        <w:rPr>
          <w:lang w:val="en-US"/>
        </w:rPr>
        <w:t>button will decrease the reading speed. The</w:t>
      </w:r>
      <w:r w:rsidR="008B6C96" w:rsidRPr="001D25E4">
        <w:rPr>
          <w:lang w:val="en-US"/>
        </w:rPr>
        <w:t xml:space="preserve"> green</w:t>
      </w:r>
      <w:r w:rsidRPr="001D25E4">
        <w:rPr>
          <w:lang w:val="en-US"/>
        </w:rPr>
        <w:t xml:space="preserve"> </w:t>
      </w:r>
      <w:r w:rsidR="003539BB">
        <w:rPr>
          <w:b/>
          <w:lang w:val="en-US"/>
        </w:rPr>
        <w:t>“</w:t>
      </w:r>
      <w:r w:rsidR="00A3416F">
        <w:rPr>
          <w:b/>
          <w:lang w:val="en-US"/>
        </w:rPr>
        <w:t>&gt;&gt;</w:t>
      </w:r>
      <w:r w:rsidR="003539BB">
        <w:rPr>
          <w:b/>
          <w:lang w:val="en-US"/>
        </w:rPr>
        <w:t>”</w:t>
      </w:r>
      <w:r w:rsidRPr="001D25E4">
        <w:rPr>
          <w:b/>
          <w:lang w:val="en-US"/>
        </w:rPr>
        <w:t xml:space="preserve"> </w:t>
      </w:r>
      <w:r w:rsidRPr="001D25E4">
        <w:rPr>
          <w:lang w:val="en-US"/>
        </w:rPr>
        <w:t xml:space="preserve">button will increase the </w:t>
      </w:r>
      <w:r w:rsidR="00EE1499" w:rsidRPr="001D25E4">
        <w:rPr>
          <w:lang w:val="en-US"/>
        </w:rPr>
        <w:t>reading speed</w:t>
      </w:r>
      <w:r w:rsidRPr="001D25E4">
        <w:rPr>
          <w:lang w:val="en-US"/>
        </w:rPr>
        <w:t>.</w:t>
      </w:r>
    </w:p>
    <w:p w14:paraId="503DC614" w14:textId="77777777" w:rsidR="00276C25" w:rsidRPr="001D25E4" w:rsidRDefault="00276C25" w:rsidP="00276C25">
      <w:pPr>
        <w:tabs>
          <w:tab w:val="num" w:pos="420"/>
          <w:tab w:val="left" w:pos="2800"/>
        </w:tabs>
        <w:ind w:left="420" w:hanging="420"/>
        <w:rPr>
          <w:sz w:val="12"/>
          <w:szCs w:val="12"/>
          <w:lang w:val="en-US"/>
        </w:rPr>
      </w:pPr>
    </w:p>
    <w:p w14:paraId="6CE4D32A" w14:textId="77777777" w:rsidR="00276C25" w:rsidRPr="001D25E4" w:rsidRDefault="00276C25" w:rsidP="00276C25">
      <w:pPr>
        <w:pBdr>
          <w:top w:val="single" w:sz="8" w:space="1" w:color="999999"/>
        </w:pBdr>
        <w:tabs>
          <w:tab w:val="num" w:pos="420"/>
          <w:tab w:val="left" w:pos="2800"/>
        </w:tabs>
        <w:ind w:left="420" w:hanging="420"/>
        <w:rPr>
          <w:sz w:val="12"/>
          <w:szCs w:val="12"/>
          <w:lang w:val="en-US"/>
        </w:rPr>
      </w:pPr>
    </w:p>
    <w:p w14:paraId="2185F3A9" w14:textId="77777777" w:rsidR="00EB1E6C" w:rsidRPr="001D25E4" w:rsidRDefault="00FF6C9A" w:rsidP="00C97D1C">
      <w:pPr>
        <w:tabs>
          <w:tab w:val="left" w:pos="2520"/>
        </w:tabs>
        <w:ind w:left="2520" w:hanging="2520"/>
        <w:rPr>
          <w:lang w:val="en-US"/>
        </w:rPr>
      </w:pPr>
      <w:r>
        <w:rPr>
          <w:lang w:val="en-US"/>
        </w:rPr>
        <w:t>ClearView</w:t>
      </w:r>
      <w:r w:rsidR="008837FC" w:rsidRPr="001D25E4">
        <w:rPr>
          <w:lang w:val="en-US"/>
        </w:rPr>
        <w:t xml:space="preserve"> mode</w:t>
      </w:r>
      <w:r w:rsidR="00EB1E6C" w:rsidRPr="001D25E4">
        <w:rPr>
          <w:lang w:val="en-US"/>
        </w:rPr>
        <w:tab/>
      </w:r>
      <w:r w:rsidR="008837FC" w:rsidRPr="001D25E4">
        <w:rPr>
          <w:lang w:val="en-US"/>
        </w:rPr>
        <w:t xml:space="preserve">Tap the </w:t>
      </w:r>
      <w:r w:rsidR="008B6C96" w:rsidRPr="001D25E4">
        <w:rPr>
          <w:lang w:val="en-US"/>
        </w:rPr>
        <w:t xml:space="preserve">white </w:t>
      </w:r>
      <w:r w:rsidR="008837FC" w:rsidRPr="001D25E4">
        <w:rPr>
          <w:lang w:val="en-US"/>
        </w:rPr>
        <w:t xml:space="preserve">button with the </w:t>
      </w:r>
      <w:r w:rsidR="00883258" w:rsidRPr="001D25E4">
        <w:rPr>
          <w:lang w:val="en-US"/>
        </w:rPr>
        <w:t>“</w:t>
      </w:r>
      <w:r w:rsidR="008837FC" w:rsidRPr="001D25E4">
        <w:rPr>
          <w:lang w:val="en-US"/>
        </w:rPr>
        <w:t>X</w:t>
      </w:r>
      <w:r w:rsidR="00883258" w:rsidRPr="001D25E4">
        <w:rPr>
          <w:b/>
          <w:lang w:val="en-US"/>
        </w:rPr>
        <w:t>”</w:t>
      </w:r>
      <w:r w:rsidR="008837FC" w:rsidRPr="001D25E4">
        <w:rPr>
          <w:lang w:val="en-US"/>
        </w:rPr>
        <w:t xml:space="preserve"> to switch back to the </w:t>
      </w:r>
      <w:r>
        <w:rPr>
          <w:lang w:val="en-US"/>
        </w:rPr>
        <w:t>ClearView</w:t>
      </w:r>
      <w:r w:rsidR="008837FC" w:rsidRPr="001D25E4">
        <w:rPr>
          <w:lang w:val="en-US"/>
        </w:rPr>
        <w:t xml:space="preserve">. </w:t>
      </w:r>
      <w:r w:rsidR="00F254C1" w:rsidRPr="001D25E4">
        <w:rPr>
          <w:lang w:val="en-US"/>
        </w:rPr>
        <w:t xml:space="preserve">Tap </w:t>
      </w:r>
      <w:r w:rsidR="00F254C1">
        <w:rPr>
          <w:lang w:val="en-US"/>
        </w:rPr>
        <w:t xml:space="preserve">and hold </w:t>
      </w:r>
      <w:r w:rsidR="00F254C1" w:rsidRPr="001D25E4">
        <w:rPr>
          <w:lang w:val="en-US"/>
        </w:rPr>
        <w:t>the white button with the “X</w:t>
      </w:r>
      <w:r w:rsidR="00F254C1" w:rsidRPr="001D25E4">
        <w:rPr>
          <w:b/>
          <w:lang w:val="en-US"/>
        </w:rPr>
        <w:t>”</w:t>
      </w:r>
      <w:r w:rsidR="00F254C1" w:rsidRPr="001D25E4">
        <w:rPr>
          <w:lang w:val="en-US"/>
        </w:rPr>
        <w:t xml:space="preserve"> </w:t>
      </w:r>
      <w:r w:rsidR="008837FC" w:rsidRPr="001D25E4">
        <w:rPr>
          <w:lang w:val="en-US"/>
        </w:rPr>
        <w:t xml:space="preserve">to </w:t>
      </w:r>
      <w:r w:rsidR="006728EF">
        <w:rPr>
          <w:lang w:val="en-US"/>
        </w:rPr>
        <w:t>take a new picture</w:t>
      </w:r>
      <w:r w:rsidR="008837FC" w:rsidRPr="001D25E4">
        <w:rPr>
          <w:lang w:val="en-US"/>
        </w:rPr>
        <w:t xml:space="preserve">. </w:t>
      </w:r>
    </w:p>
    <w:p w14:paraId="2AE1688C" w14:textId="77777777" w:rsidR="00EB1E6C" w:rsidRPr="001D25E4" w:rsidRDefault="00EB1E6C" w:rsidP="00EB1E6C">
      <w:pPr>
        <w:tabs>
          <w:tab w:val="num" w:pos="420"/>
          <w:tab w:val="left" w:pos="2800"/>
        </w:tabs>
        <w:ind w:left="420" w:hanging="420"/>
        <w:rPr>
          <w:sz w:val="12"/>
          <w:szCs w:val="12"/>
          <w:lang w:val="en-US"/>
        </w:rPr>
      </w:pPr>
    </w:p>
    <w:p w14:paraId="247487A5" w14:textId="77777777" w:rsidR="00EB1E6C" w:rsidRPr="001D25E4" w:rsidRDefault="00EB1E6C" w:rsidP="00EB1E6C">
      <w:pPr>
        <w:pBdr>
          <w:top w:val="single" w:sz="8" w:space="1" w:color="999999"/>
        </w:pBdr>
        <w:tabs>
          <w:tab w:val="num" w:pos="420"/>
          <w:tab w:val="left" w:pos="2800"/>
        </w:tabs>
        <w:ind w:left="420" w:hanging="420"/>
        <w:rPr>
          <w:sz w:val="12"/>
          <w:szCs w:val="12"/>
          <w:lang w:val="en-US"/>
        </w:rPr>
      </w:pPr>
    </w:p>
    <w:p w14:paraId="2584950B" w14:textId="33D1D233" w:rsidR="008E0D48" w:rsidRDefault="00EB1E6C" w:rsidP="00BD6B66">
      <w:pPr>
        <w:tabs>
          <w:tab w:val="left" w:pos="2520"/>
        </w:tabs>
        <w:ind w:left="2520" w:hanging="2520"/>
        <w:rPr>
          <w:lang w:val="en-US"/>
        </w:rPr>
      </w:pPr>
      <w:r w:rsidRPr="001D25E4">
        <w:rPr>
          <w:lang w:val="en-US"/>
        </w:rPr>
        <w:t>Menu button</w:t>
      </w:r>
      <w:bookmarkStart w:id="55" w:name="OLE_LINK5"/>
      <w:bookmarkStart w:id="56" w:name="OLE_LINK6"/>
      <w:r w:rsidRPr="001D25E4">
        <w:rPr>
          <w:lang w:val="en-US"/>
        </w:rPr>
        <w:tab/>
      </w:r>
      <w:r w:rsidR="009131E4">
        <w:rPr>
          <w:lang w:val="en-US"/>
        </w:rPr>
        <w:t>Press the g</w:t>
      </w:r>
      <w:r w:rsidR="008B6C96" w:rsidRPr="001D25E4">
        <w:rPr>
          <w:lang w:val="en-US"/>
        </w:rPr>
        <w:t>r</w:t>
      </w:r>
      <w:r w:rsidR="00954E86">
        <w:rPr>
          <w:lang w:val="en-US"/>
        </w:rPr>
        <w:t>a</w:t>
      </w:r>
      <w:r w:rsidR="008B6C96" w:rsidRPr="001D25E4">
        <w:rPr>
          <w:lang w:val="en-US"/>
        </w:rPr>
        <w:t>y b</w:t>
      </w:r>
      <w:r w:rsidRPr="001D25E4">
        <w:rPr>
          <w:lang w:val="en-US"/>
        </w:rPr>
        <w:t xml:space="preserve">utton marked with the character “M” on the </w:t>
      </w:r>
      <w:r w:rsidR="00EE1499" w:rsidRPr="001D25E4">
        <w:rPr>
          <w:lang w:val="en-US"/>
        </w:rPr>
        <w:t xml:space="preserve">left side </w:t>
      </w:r>
      <w:r w:rsidRPr="001D25E4">
        <w:rPr>
          <w:lang w:val="en-US"/>
        </w:rPr>
        <w:t xml:space="preserve">of the </w:t>
      </w:r>
      <w:bookmarkEnd w:id="55"/>
      <w:bookmarkEnd w:id="56"/>
      <w:r w:rsidR="00EE1499" w:rsidRPr="001D25E4">
        <w:rPr>
          <w:lang w:val="en-US"/>
        </w:rPr>
        <w:t xml:space="preserve">button bar </w:t>
      </w:r>
      <w:r w:rsidRPr="001D25E4">
        <w:rPr>
          <w:lang w:val="en-US"/>
        </w:rPr>
        <w:t>to enter the menu.</w:t>
      </w:r>
    </w:p>
    <w:p w14:paraId="6A568123" w14:textId="6D9FE809" w:rsidR="00BF3D06" w:rsidRDefault="00BF3D06">
      <w:pPr>
        <w:rPr>
          <w:lang w:val="en-US"/>
        </w:rPr>
      </w:pPr>
      <w:r>
        <w:rPr>
          <w:lang w:val="en-US"/>
        </w:rPr>
        <w:br w:type="page"/>
      </w:r>
    </w:p>
    <w:p w14:paraId="13A51A1F" w14:textId="77777777" w:rsidR="009353D2" w:rsidRPr="001D25E4" w:rsidRDefault="009353D2" w:rsidP="001A70C2">
      <w:pPr>
        <w:pStyle w:val="Heading2"/>
        <w:numPr>
          <w:ilvl w:val="1"/>
          <w:numId w:val="2"/>
        </w:numPr>
        <w:tabs>
          <w:tab w:val="clear" w:pos="567"/>
        </w:tabs>
        <w:ind w:left="560" w:hanging="580"/>
        <w:rPr>
          <w:lang w:val="en-US"/>
        </w:rPr>
      </w:pPr>
      <w:bookmarkStart w:id="57" w:name="_Toc402268668"/>
      <w:bookmarkStart w:id="58" w:name="_Toc402272175"/>
      <w:bookmarkStart w:id="59" w:name="_Toc73698508"/>
      <w:r w:rsidRPr="001D25E4">
        <w:rPr>
          <w:lang w:val="en-US"/>
        </w:rPr>
        <w:lastRenderedPageBreak/>
        <w:t>Reading modes</w:t>
      </w:r>
      <w:bookmarkEnd w:id="57"/>
      <w:bookmarkEnd w:id="58"/>
      <w:bookmarkEnd w:id="59"/>
    </w:p>
    <w:p w14:paraId="3FE7DB26" w14:textId="0ADD541B" w:rsidR="00C156F3" w:rsidRPr="001D25E4" w:rsidRDefault="00FD76A7" w:rsidP="00C156F3">
      <w:pPr>
        <w:rPr>
          <w:lang w:val="en-US"/>
        </w:rPr>
      </w:pPr>
      <w:r w:rsidRPr="001D25E4">
        <w:rPr>
          <w:lang w:val="en-US"/>
        </w:rPr>
        <w:t>T</w:t>
      </w:r>
      <w:r w:rsidR="00D32143" w:rsidRPr="001D25E4">
        <w:rPr>
          <w:lang w:val="en-US"/>
        </w:rPr>
        <w:t xml:space="preserve">he </w:t>
      </w:r>
      <w:r w:rsidR="00FF6C9A">
        <w:rPr>
          <w:lang w:val="en-US"/>
        </w:rPr>
        <w:t>ClearView</w:t>
      </w:r>
      <w:r w:rsidR="00D32143" w:rsidRPr="001D25E4">
        <w:rPr>
          <w:lang w:val="en-US"/>
        </w:rPr>
        <w:t xml:space="preserve"> </w:t>
      </w:r>
      <w:r w:rsidR="008504DA" w:rsidRPr="001D25E4">
        <w:rPr>
          <w:lang w:val="en-US"/>
        </w:rPr>
        <w:t>Speech</w:t>
      </w:r>
      <w:r w:rsidRPr="001D25E4">
        <w:rPr>
          <w:lang w:val="en-US"/>
        </w:rPr>
        <w:t xml:space="preserve"> </w:t>
      </w:r>
      <w:r w:rsidR="00C156F3" w:rsidRPr="001D25E4">
        <w:rPr>
          <w:lang w:val="en-US"/>
        </w:rPr>
        <w:t xml:space="preserve">has </w:t>
      </w:r>
      <w:r w:rsidRPr="001D25E4">
        <w:rPr>
          <w:lang w:val="en-US"/>
        </w:rPr>
        <w:t xml:space="preserve">two </w:t>
      </w:r>
      <w:r w:rsidR="00C156F3" w:rsidRPr="001D25E4">
        <w:rPr>
          <w:lang w:val="en-US"/>
        </w:rPr>
        <w:t>modes: ClearView</w:t>
      </w:r>
      <w:r w:rsidR="00954E86">
        <w:rPr>
          <w:lang w:val="en-US"/>
        </w:rPr>
        <w:t xml:space="preserve"> mode</w:t>
      </w:r>
      <w:r w:rsidR="00C156F3" w:rsidRPr="001D25E4">
        <w:rPr>
          <w:lang w:val="en-US"/>
        </w:rPr>
        <w:t xml:space="preserve"> and Speech mode</w:t>
      </w:r>
      <w:bookmarkStart w:id="60" w:name="_Toc292698016"/>
      <w:bookmarkStart w:id="61" w:name="_Toc292699633"/>
      <w:bookmarkStart w:id="62" w:name="_Toc292793747"/>
      <w:bookmarkStart w:id="63" w:name="_Toc292795083"/>
      <w:bookmarkStart w:id="64" w:name="_Toc292882288"/>
      <w:bookmarkStart w:id="65" w:name="_Toc292882925"/>
      <w:r w:rsidR="001452CC" w:rsidRPr="001D25E4">
        <w:rPr>
          <w:lang w:val="en-US"/>
        </w:rPr>
        <w:t xml:space="preserve">. </w:t>
      </w:r>
    </w:p>
    <w:p w14:paraId="3CCF0A03" w14:textId="77777777" w:rsidR="001452CC" w:rsidRPr="001D25E4" w:rsidRDefault="001452CC" w:rsidP="00C156F3">
      <w:pPr>
        <w:rPr>
          <w:lang w:val="en-US"/>
        </w:rPr>
      </w:pPr>
    </w:p>
    <w:p w14:paraId="6DBFDA52" w14:textId="22285C70" w:rsidR="001452CC" w:rsidRPr="001D25E4" w:rsidRDefault="001452CC" w:rsidP="00C156F3">
      <w:pPr>
        <w:rPr>
          <w:lang w:val="en-US"/>
        </w:rPr>
      </w:pPr>
      <w:r w:rsidRPr="001D25E4">
        <w:rPr>
          <w:lang w:val="en-US"/>
        </w:rPr>
        <w:t xml:space="preserve">When in ClearView mode, </w:t>
      </w:r>
      <w:r w:rsidR="00793BAA" w:rsidRPr="001D25E4">
        <w:rPr>
          <w:lang w:val="en-US"/>
        </w:rPr>
        <w:t xml:space="preserve">the </w:t>
      </w:r>
      <w:r w:rsidR="00FF6C9A">
        <w:rPr>
          <w:lang w:val="en-US"/>
        </w:rPr>
        <w:t>ClearView</w:t>
      </w:r>
      <w:r w:rsidR="00793BAA" w:rsidRPr="001D25E4">
        <w:rPr>
          <w:lang w:val="en-US"/>
        </w:rPr>
        <w:t xml:space="preserve"> </w:t>
      </w:r>
      <w:r w:rsidR="00BF646D" w:rsidRPr="001D25E4">
        <w:rPr>
          <w:lang w:val="en-US"/>
        </w:rPr>
        <w:t xml:space="preserve">operation is not changed. All </w:t>
      </w:r>
      <w:r w:rsidR="00FF6C9A">
        <w:rPr>
          <w:lang w:val="en-US"/>
        </w:rPr>
        <w:t>ClearView</w:t>
      </w:r>
      <w:r w:rsidR="00BF646D" w:rsidRPr="001D25E4">
        <w:rPr>
          <w:lang w:val="en-US"/>
        </w:rPr>
        <w:t xml:space="preserve"> </w:t>
      </w:r>
      <w:r w:rsidR="00793BAA" w:rsidRPr="001D25E4">
        <w:rPr>
          <w:lang w:val="en-US"/>
        </w:rPr>
        <w:t>buttons</w:t>
      </w:r>
      <w:r w:rsidR="00FC4465" w:rsidRPr="001D25E4">
        <w:rPr>
          <w:lang w:val="en-US"/>
        </w:rPr>
        <w:t xml:space="preserve"> </w:t>
      </w:r>
      <w:r w:rsidR="00BF646D" w:rsidRPr="001D25E4">
        <w:rPr>
          <w:lang w:val="en-US"/>
        </w:rPr>
        <w:t xml:space="preserve">function </w:t>
      </w:r>
      <w:r w:rsidR="00145143" w:rsidRPr="001D25E4">
        <w:rPr>
          <w:lang w:val="en-US"/>
        </w:rPr>
        <w:t xml:space="preserve">exactly the same as with a </w:t>
      </w:r>
      <w:r w:rsidR="00FF6C9A">
        <w:rPr>
          <w:lang w:val="en-US"/>
        </w:rPr>
        <w:t>ClearView</w:t>
      </w:r>
      <w:r w:rsidR="004B22B1">
        <w:rPr>
          <w:lang w:val="en-US"/>
        </w:rPr>
        <w:t>,</w:t>
      </w:r>
      <w:r w:rsidR="00145143" w:rsidRPr="001D25E4">
        <w:rPr>
          <w:lang w:val="en-US"/>
        </w:rPr>
        <w:t xml:space="preserve"> without the </w:t>
      </w:r>
      <w:r w:rsidR="00FF6C9A">
        <w:rPr>
          <w:lang w:val="en-US"/>
        </w:rPr>
        <w:t>ClearView</w:t>
      </w:r>
      <w:r w:rsidR="00145143" w:rsidRPr="001D25E4">
        <w:rPr>
          <w:lang w:val="en-US"/>
        </w:rPr>
        <w:t xml:space="preserve"> Speech module.</w:t>
      </w:r>
      <w:r w:rsidR="00FC4465" w:rsidRPr="001D25E4">
        <w:rPr>
          <w:lang w:val="en-US"/>
        </w:rPr>
        <w:t xml:space="preserve"> </w:t>
      </w:r>
      <w:r w:rsidR="00201ECA" w:rsidRPr="001D25E4">
        <w:rPr>
          <w:lang w:val="en-US"/>
        </w:rPr>
        <w:t xml:space="preserve">For the standard </w:t>
      </w:r>
      <w:r w:rsidR="00FF6C9A">
        <w:rPr>
          <w:lang w:val="en-US"/>
        </w:rPr>
        <w:t>ClearView</w:t>
      </w:r>
      <w:r w:rsidR="00201ECA" w:rsidRPr="001D25E4">
        <w:rPr>
          <w:lang w:val="en-US"/>
        </w:rPr>
        <w:t xml:space="preserve"> video magnifier functionality, please refer to </w:t>
      </w:r>
      <w:r w:rsidR="00DA1AAE">
        <w:rPr>
          <w:lang w:val="en-US"/>
        </w:rPr>
        <w:t xml:space="preserve">your ClearView C or </w:t>
      </w:r>
      <w:r w:rsidR="00FF6C9A">
        <w:rPr>
          <w:lang w:val="en-US"/>
        </w:rPr>
        <w:t>ClearView</w:t>
      </w:r>
      <w:r w:rsidR="00DA1AAE">
        <w:rPr>
          <w:lang w:val="en-US"/>
        </w:rPr>
        <w:t>+</w:t>
      </w:r>
      <w:r w:rsidR="00201ECA" w:rsidRPr="001D25E4">
        <w:rPr>
          <w:lang w:val="en-US"/>
        </w:rPr>
        <w:t xml:space="preserve"> </w:t>
      </w:r>
      <w:r w:rsidR="009131E4">
        <w:rPr>
          <w:lang w:val="en-US"/>
        </w:rPr>
        <w:t>documentation</w:t>
      </w:r>
      <w:r w:rsidR="00201ECA" w:rsidRPr="001D25E4">
        <w:rPr>
          <w:lang w:val="en-US"/>
        </w:rPr>
        <w:t>.</w:t>
      </w:r>
      <w:r w:rsidR="00145143" w:rsidRPr="001D25E4">
        <w:rPr>
          <w:lang w:val="en-US"/>
        </w:rPr>
        <w:t xml:space="preserve"> </w:t>
      </w:r>
    </w:p>
    <w:p w14:paraId="742775B2" w14:textId="77777777" w:rsidR="00217414" w:rsidRPr="001D25E4" w:rsidRDefault="00217414" w:rsidP="00217414">
      <w:pPr>
        <w:rPr>
          <w:lang w:val="en-US"/>
        </w:rPr>
      </w:pPr>
    </w:p>
    <w:p w14:paraId="28DB1BE3" w14:textId="77777777" w:rsidR="00252330" w:rsidRDefault="009353D2" w:rsidP="00217414">
      <w:pPr>
        <w:rPr>
          <w:lang w:val="en-US"/>
        </w:rPr>
      </w:pPr>
      <w:r w:rsidRPr="001D25E4">
        <w:rPr>
          <w:lang w:val="en-US"/>
        </w:rPr>
        <w:t>T</w:t>
      </w:r>
      <w:r w:rsidR="00217414" w:rsidRPr="001D25E4">
        <w:rPr>
          <w:lang w:val="en-US"/>
        </w:rPr>
        <w:t xml:space="preserve">o activate </w:t>
      </w:r>
      <w:r w:rsidR="00A75F7D" w:rsidRPr="001D25E4">
        <w:rPr>
          <w:lang w:val="en-US"/>
        </w:rPr>
        <w:t xml:space="preserve">the </w:t>
      </w:r>
      <w:r w:rsidR="00217414" w:rsidRPr="001D25E4">
        <w:rPr>
          <w:lang w:val="en-US"/>
        </w:rPr>
        <w:t>Speech mode</w:t>
      </w:r>
      <w:r w:rsidRPr="001D25E4">
        <w:rPr>
          <w:lang w:val="en-US"/>
        </w:rPr>
        <w:t xml:space="preserve">, touch the screen </w:t>
      </w:r>
      <w:r w:rsidR="004B22B1">
        <w:rPr>
          <w:lang w:val="en-US"/>
        </w:rPr>
        <w:t xml:space="preserve">in the bottom right corner </w:t>
      </w:r>
      <w:r w:rsidRPr="001D25E4">
        <w:rPr>
          <w:lang w:val="en-US"/>
        </w:rPr>
        <w:t>once</w:t>
      </w:r>
      <w:r w:rsidR="00217414" w:rsidRPr="001D25E4">
        <w:rPr>
          <w:lang w:val="en-US"/>
        </w:rPr>
        <w:t>.</w:t>
      </w:r>
      <w:r w:rsidR="00076673" w:rsidRPr="001D25E4">
        <w:rPr>
          <w:lang w:val="en-US"/>
        </w:rPr>
        <w:t xml:space="preserve"> </w:t>
      </w:r>
      <w:r w:rsidR="00A75F7D" w:rsidRPr="001D25E4">
        <w:rPr>
          <w:lang w:val="en-US"/>
        </w:rPr>
        <w:t>When</w:t>
      </w:r>
      <w:r w:rsidR="00217414" w:rsidRPr="001D25E4">
        <w:rPr>
          <w:lang w:val="en-US"/>
        </w:rPr>
        <w:t xml:space="preserve"> “Speech on</w:t>
      </w:r>
      <w:r w:rsidR="00A75F7D" w:rsidRPr="001D25E4">
        <w:rPr>
          <w:lang w:val="en-US"/>
        </w:rPr>
        <w:t>”</w:t>
      </w:r>
      <w:r w:rsidR="008D17EE" w:rsidRPr="001D25E4">
        <w:rPr>
          <w:lang w:val="en-US"/>
        </w:rPr>
        <w:t xml:space="preserve"> is announced</w:t>
      </w:r>
      <w:r w:rsidR="00217414" w:rsidRPr="001D25E4">
        <w:rPr>
          <w:lang w:val="en-US"/>
        </w:rPr>
        <w:t>, please place</w:t>
      </w:r>
      <w:r w:rsidR="00A75F7D" w:rsidRPr="001D25E4">
        <w:rPr>
          <w:lang w:val="en-US"/>
        </w:rPr>
        <w:t xml:space="preserve"> the</w:t>
      </w:r>
      <w:r w:rsidR="00217414" w:rsidRPr="001D25E4">
        <w:rPr>
          <w:lang w:val="en-US"/>
        </w:rPr>
        <w:t xml:space="preserve"> </w:t>
      </w:r>
      <w:r w:rsidR="00214634" w:rsidRPr="001D25E4">
        <w:rPr>
          <w:lang w:val="en-US"/>
        </w:rPr>
        <w:t>document</w:t>
      </w:r>
      <w:r w:rsidR="00217414" w:rsidRPr="001D25E4">
        <w:rPr>
          <w:lang w:val="en-US"/>
        </w:rPr>
        <w:t xml:space="preserve"> </w:t>
      </w:r>
      <w:r w:rsidR="00A75F7D" w:rsidRPr="001D25E4">
        <w:rPr>
          <w:lang w:val="en-US"/>
        </w:rPr>
        <w:t xml:space="preserve">you wish to read </w:t>
      </w:r>
      <w:r w:rsidR="00217414" w:rsidRPr="001D25E4">
        <w:rPr>
          <w:lang w:val="en-US"/>
        </w:rPr>
        <w:t>inside the document outline and t</w:t>
      </w:r>
      <w:r w:rsidR="008D17EE" w:rsidRPr="001D25E4">
        <w:rPr>
          <w:lang w:val="en-US"/>
        </w:rPr>
        <w:t>ap</w:t>
      </w:r>
      <w:r w:rsidR="00252330">
        <w:rPr>
          <w:lang w:val="en-US"/>
        </w:rPr>
        <w:t xml:space="preserve"> the screen to start reading.</w:t>
      </w:r>
    </w:p>
    <w:p w14:paraId="78C98E6E" w14:textId="77777777" w:rsidR="00252330" w:rsidRPr="00A3416F" w:rsidRDefault="00252330" w:rsidP="00217414">
      <w:pPr>
        <w:rPr>
          <w:sz w:val="18"/>
          <w:lang w:val="en-US"/>
        </w:rPr>
      </w:pPr>
    </w:p>
    <w:p w14:paraId="676A104A" w14:textId="77777777" w:rsidR="00252330" w:rsidRDefault="005E3CFF" w:rsidP="00252330">
      <w:pPr>
        <w:jc w:val="center"/>
        <w:rPr>
          <w:lang w:val="en-US"/>
        </w:rPr>
      </w:pPr>
      <w:r>
        <w:rPr>
          <w:noProof/>
        </w:rPr>
        <w:drawing>
          <wp:inline distT="0" distB="0" distL="0" distR="0" wp14:anchorId="4FBFE12C" wp14:editId="6D44339A">
            <wp:extent cx="2880498" cy="1621060"/>
            <wp:effectExtent l="0" t="0" r="0" b="0"/>
            <wp:docPr id="8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Afbeelding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0498" cy="1621060"/>
                    </a:xfrm>
                    <a:prstGeom prst="rect">
                      <a:avLst/>
                    </a:prstGeom>
                  </pic:spPr>
                </pic:pic>
              </a:graphicData>
            </a:graphic>
          </wp:inline>
        </w:drawing>
      </w:r>
      <w:r w:rsidR="00252330">
        <w:rPr>
          <w:lang w:val="en-US"/>
        </w:rPr>
        <w:t xml:space="preserve">     </w:t>
      </w:r>
      <w:r>
        <w:rPr>
          <w:noProof/>
        </w:rPr>
        <w:drawing>
          <wp:inline distT="0" distB="0" distL="0" distR="0" wp14:anchorId="7D1A000A" wp14:editId="6A7BEA7E">
            <wp:extent cx="2880000" cy="1620779"/>
            <wp:effectExtent l="0" t="0" r="0" b="0"/>
            <wp:docPr id="81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Afbeelding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6AFFCA4F" w14:textId="77777777" w:rsidR="00252330" w:rsidRDefault="00252330" w:rsidP="00252330">
      <w:pPr>
        <w:jc w:val="center"/>
        <w:rPr>
          <w:lang w:val="en-US"/>
        </w:rPr>
      </w:pPr>
    </w:p>
    <w:p w14:paraId="72013A53" w14:textId="77777777" w:rsidR="00252330" w:rsidRDefault="005E3CFF" w:rsidP="00252330">
      <w:pPr>
        <w:jc w:val="center"/>
        <w:rPr>
          <w:lang w:val="en-US"/>
        </w:rPr>
      </w:pPr>
      <w:r>
        <w:rPr>
          <w:noProof/>
        </w:rPr>
        <w:drawing>
          <wp:inline distT="0" distB="0" distL="0" distR="0" wp14:anchorId="02CEB9D2" wp14:editId="4FBB530D">
            <wp:extent cx="2880000" cy="1622012"/>
            <wp:effectExtent l="19050" t="0" r="0" b="0"/>
            <wp:docPr id="823" name="Afbeelding 15" descr="M:\PLM Lowvision\ClearView Speech\User Manual\Artwork\OCR update 2016\Printscreens EN\Opt-En-Spee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Artwork\OCR update 2016\Printscreens EN\Opt-En-Speech3.png"/>
                    <pic:cNvPicPr>
                      <a:picLocks noChangeAspect="1" noChangeArrowheads="1"/>
                    </pic:cNvPicPr>
                  </pic:nvPicPr>
                  <pic:blipFill>
                    <a:blip r:embed="rId49"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sidR="004F6E7F">
        <w:rPr>
          <w:lang w:val="en-US"/>
        </w:rPr>
        <w:t xml:space="preserve">     </w:t>
      </w:r>
      <w:r>
        <w:rPr>
          <w:noProof/>
        </w:rPr>
        <w:drawing>
          <wp:inline distT="0" distB="0" distL="0" distR="0" wp14:anchorId="606E088B" wp14:editId="040D7FEB">
            <wp:extent cx="2880000" cy="1620779"/>
            <wp:effectExtent l="0" t="0" r="0" b="0"/>
            <wp:docPr id="8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Afbeelding 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34276549" w14:textId="77777777" w:rsidR="00252330" w:rsidRDefault="00252330" w:rsidP="00217414">
      <w:pPr>
        <w:rPr>
          <w:lang w:val="en-US"/>
        </w:rPr>
      </w:pPr>
    </w:p>
    <w:p w14:paraId="666560FB" w14:textId="77777777" w:rsidR="00217414" w:rsidRPr="001D25E4" w:rsidRDefault="00217414" w:rsidP="00217414">
      <w:pPr>
        <w:rPr>
          <w:lang w:val="en-US"/>
        </w:rPr>
      </w:pPr>
      <w:r w:rsidRPr="001D25E4">
        <w:rPr>
          <w:lang w:val="en-US"/>
        </w:rPr>
        <w:t xml:space="preserve">The </w:t>
      </w:r>
      <w:r w:rsidR="00FF6C9A">
        <w:rPr>
          <w:lang w:val="en-US"/>
        </w:rPr>
        <w:t>ClearView</w:t>
      </w:r>
      <w:r w:rsidRPr="001D25E4">
        <w:rPr>
          <w:lang w:val="en-US"/>
        </w:rPr>
        <w:t xml:space="preserve"> Speech will </w:t>
      </w:r>
      <w:r w:rsidR="00025569" w:rsidRPr="001D25E4">
        <w:rPr>
          <w:lang w:val="en-US"/>
        </w:rPr>
        <w:t xml:space="preserve">capture and </w:t>
      </w:r>
      <w:r w:rsidRPr="001D25E4">
        <w:rPr>
          <w:lang w:val="en-US"/>
        </w:rPr>
        <w:t xml:space="preserve">process the </w:t>
      </w:r>
      <w:r w:rsidR="00854147" w:rsidRPr="001D25E4">
        <w:rPr>
          <w:lang w:val="en-US"/>
        </w:rPr>
        <w:t>document</w:t>
      </w:r>
      <w:r w:rsidRPr="001D25E4">
        <w:rPr>
          <w:lang w:val="en-US"/>
        </w:rPr>
        <w:t xml:space="preserve"> and will start </w:t>
      </w:r>
      <w:r w:rsidR="00252330">
        <w:rPr>
          <w:lang w:val="en-US"/>
        </w:rPr>
        <w:t xml:space="preserve">reading within several seconds. </w:t>
      </w:r>
      <w:r w:rsidRPr="001D25E4">
        <w:rPr>
          <w:lang w:val="en-US"/>
        </w:rPr>
        <w:t xml:space="preserve">To </w:t>
      </w:r>
      <w:r w:rsidR="00854147" w:rsidRPr="001D25E4">
        <w:rPr>
          <w:lang w:val="en-US"/>
        </w:rPr>
        <w:t>read another text</w:t>
      </w:r>
      <w:r w:rsidRPr="001D25E4">
        <w:rPr>
          <w:lang w:val="en-US"/>
        </w:rPr>
        <w:t xml:space="preserve">, </w:t>
      </w:r>
      <w:r w:rsidR="00533C88">
        <w:rPr>
          <w:lang w:val="en-US"/>
        </w:rPr>
        <w:t>press and hold the “X” button</w:t>
      </w:r>
      <w:r w:rsidR="00854147" w:rsidRPr="001D25E4">
        <w:rPr>
          <w:lang w:val="en-US"/>
        </w:rPr>
        <w:t>,</w:t>
      </w:r>
      <w:r w:rsidRPr="001D25E4">
        <w:rPr>
          <w:lang w:val="en-US"/>
        </w:rPr>
        <w:t xml:space="preserve"> place </w:t>
      </w:r>
      <w:r w:rsidR="00533C88">
        <w:rPr>
          <w:lang w:val="en-US"/>
        </w:rPr>
        <w:t>a</w:t>
      </w:r>
      <w:r w:rsidRPr="001D25E4">
        <w:rPr>
          <w:lang w:val="en-US"/>
        </w:rPr>
        <w:t xml:space="preserve"> new page inside the document out</w:t>
      </w:r>
      <w:r w:rsidR="00854147" w:rsidRPr="001D25E4">
        <w:rPr>
          <w:lang w:val="en-US"/>
        </w:rPr>
        <w:t xml:space="preserve">line and tap the screen. </w:t>
      </w:r>
      <w:r w:rsidRPr="001D25E4">
        <w:rPr>
          <w:lang w:val="en-US"/>
        </w:rPr>
        <w:t xml:space="preserve">To exit </w:t>
      </w:r>
      <w:r w:rsidR="00854147" w:rsidRPr="001D25E4">
        <w:rPr>
          <w:lang w:val="en-US"/>
        </w:rPr>
        <w:t xml:space="preserve">the </w:t>
      </w:r>
      <w:r w:rsidRPr="001D25E4">
        <w:rPr>
          <w:lang w:val="en-US"/>
        </w:rPr>
        <w:t xml:space="preserve">Speech mode, tap the </w:t>
      </w:r>
      <w:r w:rsidR="00854147" w:rsidRPr="001D25E4">
        <w:rPr>
          <w:lang w:val="en-US"/>
        </w:rPr>
        <w:t xml:space="preserve">white </w:t>
      </w:r>
      <w:r w:rsidRPr="001D25E4">
        <w:rPr>
          <w:lang w:val="en-US"/>
        </w:rPr>
        <w:t xml:space="preserve">Exit button marked with an </w:t>
      </w:r>
      <w:r w:rsidR="00C14EFF" w:rsidRPr="001D25E4">
        <w:rPr>
          <w:lang w:val="en-US"/>
        </w:rPr>
        <w:t>“</w:t>
      </w:r>
      <w:r w:rsidRPr="001D25E4">
        <w:rPr>
          <w:lang w:val="en-US"/>
        </w:rPr>
        <w:t>X</w:t>
      </w:r>
      <w:r w:rsidR="00C14EFF" w:rsidRPr="001D25E4">
        <w:rPr>
          <w:lang w:val="en-US"/>
        </w:rPr>
        <w:t>”</w:t>
      </w:r>
      <w:r w:rsidRPr="001D25E4">
        <w:rPr>
          <w:lang w:val="en-US"/>
        </w:rPr>
        <w:t xml:space="preserve"> at the right side of the button bar at the bottom of the screen. </w:t>
      </w:r>
    </w:p>
    <w:p w14:paraId="5A46779D" w14:textId="77777777" w:rsidR="00217414" w:rsidRPr="001D25E4" w:rsidRDefault="00217414" w:rsidP="00217414">
      <w:pPr>
        <w:rPr>
          <w:lang w:val="en-US"/>
        </w:rPr>
      </w:pPr>
    </w:p>
    <w:p w14:paraId="5C67BA98" w14:textId="77777777" w:rsidR="00217414" w:rsidRPr="001D25E4" w:rsidRDefault="00E20F85" w:rsidP="001A70C2">
      <w:pPr>
        <w:pStyle w:val="Heading2"/>
        <w:numPr>
          <w:ilvl w:val="1"/>
          <w:numId w:val="2"/>
        </w:numPr>
        <w:tabs>
          <w:tab w:val="clear" w:pos="567"/>
          <w:tab w:val="left" w:pos="2520"/>
        </w:tabs>
        <w:ind w:left="2520" w:hanging="2520"/>
        <w:rPr>
          <w:lang w:val="en-US"/>
        </w:rPr>
      </w:pPr>
      <w:bookmarkStart w:id="66" w:name="_Toc402268669"/>
      <w:bookmarkStart w:id="67" w:name="_Toc402272176"/>
      <w:bookmarkStart w:id="68" w:name="_Toc73698509"/>
      <w:r w:rsidRPr="001D25E4">
        <w:rPr>
          <w:lang w:val="en-US"/>
        </w:rPr>
        <w:t>Over</w:t>
      </w:r>
      <w:r w:rsidR="007141C0">
        <w:rPr>
          <w:lang w:val="en-US"/>
        </w:rPr>
        <w:t>v</w:t>
      </w:r>
      <w:r w:rsidRPr="001D25E4">
        <w:rPr>
          <w:lang w:val="en-US"/>
        </w:rPr>
        <w:t>iew an</w:t>
      </w:r>
      <w:r w:rsidR="00057C98">
        <w:rPr>
          <w:lang w:val="en-US"/>
        </w:rPr>
        <w:t>d</w:t>
      </w:r>
      <w:r w:rsidRPr="001D25E4">
        <w:rPr>
          <w:lang w:val="en-US"/>
        </w:rPr>
        <w:t xml:space="preserve"> reading zones</w:t>
      </w:r>
      <w:bookmarkEnd w:id="66"/>
      <w:bookmarkEnd w:id="67"/>
      <w:bookmarkEnd w:id="68"/>
    </w:p>
    <w:p w14:paraId="126E3D07" w14:textId="77777777" w:rsidR="00217414" w:rsidRPr="001D25E4" w:rsidRDefault="00217414" w:rsidP="00217414">
      <w:pPr>
        <w:rPr>
          <w:lang w:val="en-US"/>
        </w:rPr>
      </w:pPr>
      <w:r w:rsidRPr="001D25E4">
        <w:rPr>
          <w:lang w:val="en-US"/>
        </w:rPr>
        <w:t xml:space="preserve">The </w:t>
      </w:r>
      <w:r w:rsidR="00FF6C9A">
        <w:rPr>
          <w:lang w:val="en-US"/>
        </w:rPr>
        <w:t>ClearView</w:t>
      </w:r>
      <w:r w:rsidRPr="001D25E4">
        <w:rPr>
          <w:lang w:val="en-US"/>
        </w:rPr>
        <w:t xml:space="preserve"> Speech always provides an overview of the full page when it starts reading the page for the first time. In the overview, blue numbered bullets mark the detected text zones in the document. The navigation bullets can be used to quickly navigate through a text. T</w:t>
      </w:r>
      <w:r w:rsidR="000F247A">
        <w:rPr>
          <w:lang w:val="en-US"/>
        </w:rPr>
        <w:t>ap a navigation bullet and the ClearView S</w:t>
      </w:r>
      <w:r w:rsidRPr="001D25E4">
        <w:rPr>
          <w:lang w:val="en-US"/>
        </w:rPr>
        <w:t>peech will start reading th</w:t>
      </w:r>
      <w:r w:rsidR="00DC1029" w:rsidRPr="001D25E4">
        <w:rPr>
          <w:lang w:val="en-US"/>
        </w:rPr>
        <w:t>e</w:t>
      </w:r>
      <w:r w:rsidRPr="001D25E4">
        <w:rPr>
          <w:lang w:val="en-US"/>
        </w:rPr>
        <w:t xml:space="preserve"> </w:t>
      </w:r>
      <w:r w:rsidR="00DC1029" w:rsidRPr="001D25E4">
        <w:rPr>
          <w:lang w:val="en-US"/>
        </w:rPr>
        <w:t>selected</w:t>
      </w:r>
      <w:r w:rsidRPr="001D25E4">
        <w:rPr>
          <w:lang w:val="en-US"/>
        </w:rPr>
        <w:t xml:space="preserve"> text zone. The number of the navigation bullets represent the most likely order of the text.</w:t>
      </w:r>
      <w:r w:rsidR="00DC1029" w:rsidRPr="001D25E4">
        <w:rPr>
          <w:lang w:val="en-US"/>
        </w:rPr>
        <w:t xml:space="preserve"> T</w:t>
      </w:r>
      <w:r w:rsidRPr="001D25E4">
        <w:rPr>
          <w:lang w:val="en-US"/>
        </w:rPr>
        <w:t>he speech read</w:t>
      </w:r>
      <w:r w:rsidR="00DC1029" w:rsidRPr="001D25E4">
        <w:rPr>
          <w:lang w:val="en-US"/>
        </w:rPr>
        <w:t>s</w:t>
      </w:r>
      <w:r w:rsidRPr="001D25E4">
        <w:rPr>
          <w:lang w:val="en-US"/>
        </w:rPr>
        <w:t xml:space="preserve"> the zone with navigation bullet </w:t>
      </w:r>
      <w:r w:rsidR="00733E85" w:rsidRPr="001D25E4">
        <w:rPr>
          <w:lang w:val="en-US"/>
        </w:rPr>
        <w:t xml:space="preserve">number </w:t>
      </w:r>
      <w:r w:rsidRPr="001D25E4">
        <w:rPr>
          <w:lang w:val="en-US"/>
        </w:rPr>
        <w:t xml:space="preserve">1, followed by navigation bullet </w:t>
      </w:r>
      <w:r w:rsidR="00733E85" w:rsidRPr="001D25E4">
        <w:rPr>
          <w:lang w:val="en-US"/>
        </w:rPr>
        <w:t xml:space="preserve">number </w:t>
      </w:r>
      <w:r w:rsidRPr="001D25E4">
        <w:rPr>
          <w:lang w:val="en-US"/>
        </w:rPr>
        <w:t xml:space="preserve">2, and so on. </w:t>
      </w:r>
    </w:p>
    <w:p w14:paraId="2A27E6EC" w14:textId="77777777" w:rsidR="00217414" w:rsidRPr="001D25E4" w:rsidRDefault="00217414" w:rsidP="00217414">
      <w:pPr>
        <w:rPr>
          <w:lang w:val="en-US"/>
        </w:rPr>
      </w:pPr>
    </w:p>
    <w:p w14:paraId="57D2BA1C" w14:textId="77777777" w:rsidR="008C101A" w:rsidRPr="001D25E4" w:rsidRDefault="000B73D6" w:rsidP="001A70C2">
      <w:pPr>
        <w:pStyle w:val="Heading2"/>
        <w:numPr>
          <w:ilvl w:val="1"/>
          <w:numId w:val="2"/>
        </w:numPr>
        <w:tabs>
          <w:tab w:val="clear" w:pos="567"/>
          <w:tab w:val="left" w:pos="2520"/>
        </w:tabs>
        <w:ind w:left="2520" w:hanging="2520"/>
        <w:rPr>
          <w:lang w:val="en-US"/>
        </w:rPr>
      </w:pPr>
      <w:bookmarkStart w:id="69" w:name="_Toc402268670"/>
      <w:bookmarkStart w:id="70" w:name="_Toc402272177"/>
      <w:bookmarkStart w:id="71" w:name="_Toc73698510"/>
      <w:r w:rsidRPr="001D25E4">
        <w:rPr>
          <w:lang w:val="en-US"/>
        </w:rPr>
        <w:t>Magnifying a document</w:t>
      </w:r>
      <w:bookmarkEnd w:id="69"/>
      <w:bookmarkEnd w:id="70"/>
      <w:bookmarkEnd w:id="71"/>
    </w:p>
    <w:p w14:paraId="4A3A9DDC" w14:textId="77777777" w:rsidR="00217414" w:rsidRPr="009E3676" w:rsidRDefault="00217414" w:rsidP="00217414">
      <w:pPr>
        <w:rPr>
          <w:lang w:val="en-US"/>
        </w:rPr>
      </w:pPr>
      <w:r w:rsidRPr="001D25E4">
        <w:rPr>
          <w:lang w:val="en-US"/>
        </w:rPr>
        <w:t xml:space="preserve">To leave the </w:t>
      </w:r>
      <w:r w:rsidR="003C0E30" w:rsidRPr="001D25E4">
        <w:rPr>
          <w:lang w:val="en-US"/>
        </w:rPr>
        <w:t>fu</w:t>
      </w:r>
      <w:r w:rsidR="00751456" w:rsidRPr="001D25E4">
        <w:rPr>
          <w:lang w:val="en-US"/>
        </w:rPr>
        <w:t>l</w:t>
      </w:r>
      <w:r w:rsidR="003C0E30" w:rsidRPr="001D25E4">
        <w:rPr>
          <w:lang w:val="en-US"/>
        </w:rPr>
        <w:t xml:space="preserve">l page </w:t>
      </w:r>
      <w:r w:rsidRPr="001D25E4">
        <w:rPr>
          <w:lang w:val="en-US"/>
        </w:rPr>
        <w:t>Overview with navigation bullets, and magnify</w:t>
      </w:r>
      <w:r w:rsidR="00751456" w:rsidRPr="001D25E4">
        <w:rPr>
          <w:lang w:val="en-US"/>
        </w:rPr>
        <w:t xml:space="preserve"> your</w:t>
      </w:r>
      <w:r w:rsidRPr="001D25E4">
        <w:rPr>
          <w:lang w:val="en-US"/>
        </w:rPr>
        <w:t xml:space="preserve"> document, tap the </w:t>
      </w:r>
      <w:r w:rsidR="003C0E30" w:rsidRPr="001D25E4">
        <w:rPr>
          <w:lang w:val="en-US"/>
        </w:rPr>
        <w:t xml:space="preserve">blue </w:t>
      </w:r>
      <w:r w:rsidR="0069129C">
        <w:rPr>
          <w:lang w:val="en-US"/>
        </w:rPr>
        <w:t>“</w:t>
      </w:r>
      <w:r w:rsidRPr="001D25E4">
        <w:rPr>
          <w:b/>
          <w:lang w:val="en-US"/>
        </w:rPr>
        <w:t>+</w:t>
      </w:r>
      <w:r w:rsidR="0069129C" w:rsidRPr="0069129C">
        <w:rPr>
          <w:lang w:val="en-US"/>
        </w:rPr>
        <w:t>”</w:t>
      </w:r>
      <w:r w:rsidRPr="001D25E4">
        <w:rPr>
          <w:b/>
          <w:lang w:val="en-US"/>
        </w:rPr>
        <w:t xml:space="preserve"> </w:t>
      </w:r>
      <w:r w:rsidRPr="001D25E4">
        <w:rPr>
          <w:lang w:val="en-US"/>
        </w:rPr>
        <w:t>button on the left side of the Button Bar</w:t>
      </w:r>
      <w:r w:rsidR="00D272EE">
        <w:rPr>
          <w:lang w:val="en-US"/>
        </w:rPr>
        <w:t xml:space="preserve"> at the</w:t>
      </w:r>
      <w:r w:rsidRPr="001D25E4">
        <w:rPr>
          <w:lang w:val="en-US"/>
        </w:rPr>
        <w:t xml:space="preserve"> right of the magnifying glass. To decrease the magnification, tap the </w:t>
      </w:r>
      <w:r w:rsidR="003C0E30" w:rsidRPr="001D25E4">
        <w:rPr>
          <w:lang w:val="en-US"/>
        </w:rPr>
        <w:t xml:space="preserve">blue </w:t>
      </w:r>
      <w:r w:rsidR="0069129C">
        <w:rPr>
          <w:lang w:val="en-US"/>
        </w:rPr>
        <w:t>“</w:t>
      </w:r>
      <w:r w:rsidRPr="001D25E4">
        <w:rPr>
          <w:b/>
          <w:lang w:val="en-US"/>
        </w:rPr>
        <w:t>–</w:t>
      </w:r>
      <w:r w:rsidR="0069129C" w:rsidRPr="0069129C">
        <w:rPr>
          <w:lang w:val="en-US"/>
        </w:rPr>
        <w:t>”</w:t>
      </w:r>
      <w:r w:rsidRPr="001D25E4">
        <w:rPr>
          <w:b/>
          <w:lang w:val="en-US"/>
        </w:rPr>
        <w:t xml:space="preserve"> </w:t>
      </w:r>
      <w:r w:rsidRPr="001D25E4">
        <w:rPr>
          <w:lang w:val="en-US"/>
        </w:rPr>
        <w:t>button left of the magnifying glass. The minimum magnification is the Overview with the navigation bullets. To quickly switch between Overview and the last used magnification level, tap the magni</w:t>
      </w:r>
      <w:r w:rsidR="00620904">
        <w:rPr>
          <w:lang w:val="en-US"/>
        </w:rPr>
        <w:t xml:space="preserve">fying glass in the Button Bar. </w:t>
      </w:r>
      <w:r w:rsidR="00620904" w:rsidRPr="00620904">
        <w:rPr>
          <w:lang w:val="en-US"/>
        </w:rPr>
        <w:t xml:space="preserve">Besides the zoom buttons there is </w:t>
      </w:r>
      <w:r w:rsidR="00620904" w:rsidRPr="00620904">
        <w:rPr>
          <w:lang w:val="en-US"/>
        </w:rPr>
        <w:lastRenderedPageBreak/>
        <w:t>another possibility to magnify documents.</w:t>
      </w:r>
      <w:r w:rsidR="00FC6339">
        <w:rPr>
          <w:lang w:val="en-US"/>
        </w:rPr>
        <w:t xml:space="preserve"> </w:t>
      </w:r>
      <w:r w:rsidR="007141C0">
        <w:rPr>
          <w:lang w:val="en-US"/>
        </w:rPr>
        <w:t>Touch the screen by pointing</w:t>
      </w:r>
      <w:r w:rsidR="009E3676">
        <w:rPr>
          <w:lang w:val="en-US"/>
        </w:rPr>
        <w:t xml:space="preserve"> on</w:t>
      </w:r>
      <w:r w:rsidR="00FC6339" w:rsidRPr="009E3676">
        <w:rPr>
          <w:lang w:val="en-US"/>
        </w:rPr>
        <w:t xml:space="preserve"> the text you </w:t>
      </w:r>
      <w:r w:rsidR="008B622C">
        <w:rPr>
          <w:lang w:val="en-US"/>
        </w:rPr>
        <w:t>wish</w:t>
      </w:r>
      <w:r w:rsidR="00FC6339" w:rsidRPr="009E3676">
        <w:rPr>
          <w:lang w:val="en-US"/>
        </w:rPr>
        <w:t xml:space="preserve"> to </w:t>
      </w:r>
      <w:r w:rsidR="006378C2">
        <w:rPr>
          <w:lang w:val="en-US"/>
        </w:rPr>
        <w:t xml:space="preserve">magnify. </w:t>
      </w:r>
      <w:r w:rsidR="001E13C1">
        <w:rPr>
          <w:lang w:val="en-US"/>
        </w:rPr>
        <w:t>T</w:t>
      </w:r>
      <w:r w:rsidR="009E3676">
        <w:rPr>
          <w:lang w:val="en-US"/>
        </w:rPr>
        <w:t>ouch the screen as long as you would like to zoom in.</w:t>
      </w:r>
    </w:p>
    <w:p w14:paraId="45C6EB05" w14:textId="77777777" w:rsidR="00217414" w:rsidRPr="009E3676" w:rsidRDefault="00217414" w:rsidP="00217414">
      <w:pPr>
        <w:rPr>
          <w:lang w:val="en-US"/>
        </w:rPr>
      </w:pPr>
    </w:p>
    <w:p w14:paraId="7B330072" w14:textId="77777777" w:rsidR="008C101A" w:rsidRPr="001D25E4" w:rsidRDefault="008C101A" w:rsidP="001A70C2">
      <w:pPr>
        <w:pStyle w:val="Heading2"/>
        <w:numPr>
          <w:ilvl w:val="1"/>
          <w:numId w:val="2"/>
        </w:numPr>
        <w:tabs>
          <w:tab w:val="clear" w:pos="567"/>
          <w:tab w:val="left" w:pos="2520"/>
        </w:tabs>
        <w:ind w:left="2520" w:hanging="2520"/>
        <w:rPr>
          <w:lang w:val="en-US"/>
        </w:rPr>
      </w:pPr>
      <w:bookmarkStart w:id="72" w:name="_Toc402268671"/>
      <w:bookmarkStart w:id="73" w:name="_Toc402272178"/>
      <w:bookmarkStart w:id="74" w:name="_Toc73698511"/>
      <w:r w:rsidRPr="001D25E4">
        <w:rPr>
          <w:lang w:val="en-US"/>
        </w:rPr>
        <w:t>Reading a document</w:t>
      </w:r>
      <w:bookmarkEnd w:id="72"/>
      <w:bookmarkEnd w:id="73"/>
      <w:bookmarkEnd w:id="74"/>
      <w:r w:rsidRPr="001D25E4">
        <w:rPr>
          <w:lang w:val="en-US"/>
        </w:rPr>
        <w:t xml:space="preserve"> </w:t>
      </w:r>
    </w:p>
    <w:p w14:paraId="6EA50940" w14:textId="77777777" w:rsidR="00217414" w:rsidRPr="001D25E4" w:rsidRDefault="00217414" w:rsidP="00217414">
      <w:pPr>
        <w:rPr>
          <w:lang w:val="en-US"/>
        </w:rPr>
      </w:pPr>
      <w:r w:rsidRPr="001D25E4">
        <w:rPr>
          <w:lang w:val="en-US"/>
        </w:rPr>
        <w:t>To start reading, tap the Play button in the middle of the Button Bar. To pause reading, tap the button</w:t>
      </w:r>
      <w:r w:rsidR="00EC47ED" w:rsidRPr="001D25E4">
        <w:rPr>
          <w:lang w:val="en-US"/>
        </w:rPr>
        <w:t xml:space="preserve"> once</w:t>
      </w:r>
      <w:r w:rsidRPr="001D25E4">
        <w:rPr>
          <w:lang w:val="en-US"/>
        </w:rPr>
        <w:t xml:space="preserve"> again. The </w:t>
      </w:r>
      <w:r w:rsidR="00FF6C9A">
        <w:rPr>
          <w:lang w:val="en-US"/>
        </w:rPr>
        <w:t>ClearView</w:t>
      </w:r>
      <w:r w:rsidRPr="001D25E4">
        <w:rPr>
          <w:lang w:val="en-US"/>
        </w:rPr>
        <w:t xml:space="preserve"> Speech will mark </w:t>
      </w:r>
      <w:r w:rsidR="00EC47ED" w:rsidRPr="001D25E4">
        <w:rPr>
          <w:lang w:val="en-US"/>
        </w:rPr>
        <w:t>your</w:t>
      </w:r>
      <w:r w:rsidRPr="001D25E4">
        <w:rPr>
          <w:lang w:val="en-US"/>
        </w:rPr>
        <w:t xml:space="preserve"> reading position in the document with a highlight. To start reading at another position in the document, </w:t>
      </w:r>
      <w:r w:rsidR="00A71486" w:rsidRPr="001D25E4">
        <w:rPr>
          <w:lang w:val="en-US"/>
        </w:rPr>
        <w:t xml:space="preserve">tap on </w:t>
      </w:r>
      <w:r w:rsidR="000D01D7">
        <w:rPr>
          <w:lang w:val="en-US"/>
        </w:rPr>
        <w:t>a b</w:t>
      </w:r>
      <w:r w:rsidR="0088728C">
        <w:rPr>
          <w:lang w:val="en-US"/>
        </w:rPr>
        <w:t xml:space="preserve">lue bullet in page overview, or magnify </w:t>
      </w:r>
      <w:r w:rsidR="006B78D7">
        <w:rPr>
          <w:lang w:val="en-US"/>
        </w:rPr>
        <w:t>the text and tap on a</w:t>
      </w:r>
      <w:r w:rsidR="0088728C">
        <w:rPr>
          <w:lang w:val="en-US"/>
        </w:rPr>
        <w:t xml:space="preserve"> </w:t>
      </w:r>
      <w:r w:rsidR="00A71486" w:rsidRPr="001D25E4">
        <w:rPr>
          <w:lang w:val="en-US"/>
        </w:rPr>
        <w:t xml:space="preserve">word </w:t>
      </w:r>
      <w:r w:rsidRPr="001D25E4">
        <w:rPr>
          <w:lang w:val="en-US"/>
        </w:rPr>
        <w:t>where you would like t</w:t>
      </w:r>
      <w:r w:rsidR="00EC47ED" w:rsidRPr="001D25E4">
        <w:rPr>
          <w:lang w:val="en-US"/>
        </w:rPr>
        <w:t>he</w:t>
      </w:r>
      <w:r w:rsidRPr="001D25E4">
        <w:rPr>
          <w:lang w:val="en-US"/>
        </w:rPr>
        <w:t xml:space="preserve"> </w:t>
      </w:r>
      <w:r w:rsidR="00FF6C9A">
        <w:rPr>
          <w:lang w:val="en-US"/>
        </w:rPr>
        <w:t>ClearView</w:t>
      </w:r>
      <w:r w:rsidRPr="001D25E4">
        <w:rPr>
          <w:lang w:val="en-US"/>
        </w:rPr>
        <w:t xml:space="preserve"> Speech to continue reading. </w:t>
      </w:r>
    </w:p>
    <w:p w14:paraId="4C60D58F" w14:textId="77777777" w:rsidR="006D6FEC" w:rsidRPr="001D25E4" w:rsidRDefault="006D6FEC" w:rsidP="00217414">
      <w:pPr>
        <w:rPr>
          <w:lang w:val="en-US"/>
        </w:rPr>
      </w:pPr>
    </w:p>
    <w:p w14:paraId="39EDABC9" w14:textId="77777777" w:rsidR="000B73D6" w:rsidRPr="001D25E4" w:rsidRDefault="000B73D6" w:rsidP="001A70C2">
      <w:pPr>
        <w:pStyle w:val="Heading2"/>
        <w:numPr>
          <w:ilvl w:val="1"/>
          <w:numId w:val="2"/>
        </w:numPr>
        <w:tabs>
          <w:tab w:val="clear" w:pos="567"/>
          <w:tab w:val="left" w:pos="2520"/>
        </w:tabs>
        <w:ind w:left="2520" w:hanging="2520"/>
        <w:rPr>
          <w:lang w:val="en-US"/>
        </w:rPr>
      </w:pPr>
      <w:bookmarkStart w:id="75" w:name="_Toc402268672"/>
      <w:bookmarkStart w:id="76" w:name="_Toc402272179"/>
      <w:bookmarkStart w:id="77" w:name="_Toc73698512"/>
      <w:r w:rsidRPr="001D25E4">
        <w:rPr>
          <w:lang w:val="en-US"/>
        </w:rPr>
        <w:t>Scrolling the document</w:t>
      </w:r>
      <w:bookmarkEnd w:id="75"/>
      <w:bookmarkEnd w:id="76"/>
      <w:bookmarkEnd w:id="77"/>
    </w:p>
    <w:p w14:paraId="6DE419E1" w14:textId="77777777" w:rsidR="00217414" w:rsidRPr="001D25E4" w:rsidRDefault="00217414" w:rsidP="00217414">
      <w:pPr>
        <w:rPr>
          <w:lang w:val="en-US"/>
        </w:rPr>
      </w:pPr>
      <w:r w:rsidRPr="001D25E4">
        <w:rPr>
          <w:lang w:val="en-US"/>
        </w:rPr>
        <w:t xml:space="preserve">To scroll up, down, left or right within the magnified document, simply touch the screen with one finger and swipe up, down, left or right. </w:t>
      </w:r>
    </w:p>
    <w:p w14:paraId="62C1C11A" w14:textId="77777777" w:rsidR="00217414" w:rsidRPr="001D25E4" w:rsidRDefault="00217414" w:rsidP="00217414">
      <w:pPr>
        <w:rPr>
          <w:lang w:val="en-US"/>
        </w:rPr>
      </w:pPr>
      <w:r w:rsidRPr="001D25E4">
        <w:rPr>
          <w:lang w:val="en-US"/>
        </w:rPr>
        <w:t xml:space="preserve"> </w:t>
      </w:r>
    </w:p>
    <w:p w14:paraId="3E19DFBB" w14:textId="77777777" w:rsidR="00A77728" w:rsidRPr="001D25E4" w:rsidRDefault="00135950" w:rsidP="001A70C2">
      <w:pPr>
        <w:pStyle w:val="Heading2"/>
        <w:numPr>
          <w:ilvl w:val="1"/>
          <w:numId w:val="2"/>
        </w:numPr>
        <w:tabs>
          <w:tab w:val="clear" w:pos="567"/>
          <w:tab w:val="left" w:pos="2520"/>
        </w:tabs>
        <w:ind w:left="2520" w:hanging="2520"/>
        <w:rPr>
          <w:lang w:val="en-US"/>
        </w:rPr>
      </w:pPr>
      <w:bookmarkStart w:id="78" w:name="_Toc402268673"/>
      <w:bookmarkStart w:id="79" w:name="_Toc402272180"/>
      <w:bookmarkStart w:id="80" w:name="_Toc73698513"/>
      <w:r w:rsidRPr="001D25E4">
        <w:rPr>
          <w:lang w:val="en-US"/>
        </w:rPr>
        <w:t>Text color</w:t>
      </w:r>
      <w:bookmarkEnd w:id="78"/>
      <w:bookmarkEnd w:id="79"/>
      <w:bookmarkEnd w:id="80"/>
    </w:p>
    <w:p w14:paraId="01A8E83F" w14:textId="77777777" w:rsidR="006D6FEC" w:rsidRPr="001D25E4" w:rsidRDefault="00820E3F" w:rsidP="00AF3532">
      <w:pPr>
        <w:rPr>
          <w:lang w:val="en-US"/>
        </w:rPr>
      </w:pPr>
      <w:r w:rsidRPr="001D25E4">
        <w:rPr>
          <w:lang w:val="en-US"/>
        </w:rPr>
        <w:t>To enha</w:t>
      </w:r>
      <w:r w:rsidR="00CF3A56" w:rsidRPr="001D25E4">
        <w:rPr>
          <w:lang w:val="en-US"/>
        </w:rPr>
        <w:t>nce the contrast of the text, a</w:t>
      </w:r>
      <w:r w:rsidRPr="001D25E4">
        <w:rPr>
          <w:lang w:val="en-US"/>
        </w:rPr>
        <w:t xml:space="preserve"> </w:t>
      </w:r>
      <w:r w:rsidR="001C6C95" w:rsidRPr="001D25E4">
        <w:rPr>
          <w:lang w:val="en-US"/>
        </w:rPr>
        <w:t>text foreground and background color can be selected</w:t>
      </w:r>
      <w:r w:rsidRPr="001D25E4">
        <w:rPr>
          <w:lang w:val="en-US"/>
        </w:rPr>
        <w:t xml:space="preserve">. This will not influence </w:t>
      </w:r>
      <w:r w:rsidR="00444D64" w:rsidRPr="001D25E4">
        <w:rPr>
          <w:lang w:val="en-US"/>
        </w:rPr>
        <w:t>t</w:t>
      </w:r>
      <w:r w:rsidRPr="001D25E4">
        <w:rPr>
          <w:lang w:val="en-US"/>
        </w:rPr>
        <w:t>he</w:t>
      </w:r>
      <w:r w:rsidR="00444D64" w:rsidRPr="001D25E4">
        <w:rPr>
          <w:lang w:val="en-US"/>
        </w:rPr>
        <w:t xml:space="preserve"> </w:t>
      </w:r>
      <w:r w:rsidRPr="001D25E4">
        <w:rPr>
          <w:lang w:val="en-US"/>
        </w:rPr>
        <w:t>representation of picture</w:t>
      </w:r>
      <w:r w:rsidR="00444D64" w:rsidRPr="001D25E4">
        <w:rPr>
          <w:lang w:val="en-US"/>
        </w:rPr>
        <w:t xml:space="preserve">s. Pictures are always </w:t>
      </w:r>
      <w:r w:rsidR="009076CB" w:rsidRPr="001D25E4">
        <w:rPr>
          <w:lang w:val="en-US"/>
        </w:rPr>
        <w:t xml:space="preserve">displayed </w:t>
      </w:r>
      <w:r w:rsidRPr="001D25E4">
        <w:rPr>
          <w:lang w:val="en-US"/>
        </w:rPr>
        <w:t>in their original colors.</w:t>
      </w:r>
      <w:r w:rsidR="00CF3A56" w:rsidRPr="001D25E4">
        <w:rPr>
          <w:lang w:val="en-US"/>
        </w:rPr>
        <w:t xml:space="preserve"> If no </w:t>
      </w:r>
      <w:r w:rsidR="009076CB" w:rsidRPr="001D25E4">
        <w:rPr>
          <w:lang w:val="en-US"/>
        </w:rPr>
        <w:t xml:space="preserve">high </w:t>
      </w:r>
      <w:r w:rsidR="001B0022" w:rsidRPr="001D25E4">
        <w:rPr>
          <w:lang w:val="en-US"/>
        </w:rPr>
        <w:t xml:space="preserve">contrast </w:t>
      </w:r>
      <w:r w:rsidR="00982AC4" w:rsidRPr="001D25E4">
        <w:rPr>
          <w:lang w:val="en-US"/>
        </w:rPr>
        <w:t>color</w:t>
      </w:r>
      <w:r w:rsidR="009076CB" w:rsidRPr="001D25E4">
        <w:rPr>
          <w:lang w:val="en-US"/>
        </w:rPr>
        <w:t xml:space="preserve"> </w:t>
      </w:r>
      <w:r w:rsidR="001B0022" w:rsidRPr="001D25E4">
        <w:rPr>
          <w:lang w:val="en-US"/>
        </w:rPr>
        <w:t>is needed, the text can be displayed in its original color</w:t>
      </w:r>
      <w:r w:rsidR="009076CB" w:rsidRPr="001D25E4">
        <w:rPr>
          <w:lang w:val="en-US"/>
        </w:rPr>
        <w:t>s</w:t>
      </w:r>
      <w:r w:rsidR="007F677F" w:rsidRPr="001D25E4">
        <w:rPr>
          <w:lang w:val="en-US"/>
        </w:rPr>
        <w:t xml:space="preserve">. Please refer to </w:t>
      </w:r>
      <w:r w:rsidR="00A71486" w:rsidRPr="001D25E4">
        <w:rPr>
          <w:lang w:val="en-US"/>
        </w:rPr>
        <w:t xml:space="preserve">the </w:t>
      </w:r>
      <w:r w:rsidR="00982AC4" w:rsidRPr="001D25E4">
        <w:rPr>
          <w:lang w:val="en-US"/>
        </w:rPr>
        <w:t>following chapter</w:t>
      </w:r>
      <w:r w:rsidR="007F677F" w:rsidRPr="001D25E4">
        <w:rPr>
          <w:lang w:val="en-US"/>
        </w:rPr>
        <w:t xml:space="preserve"> on </w:t>
      </w:r>
      <w:r w:rsidR="001B0022" w:rsidRPr="001D25E4">
        <w:rPr>
          <w:lang w:val="en-US"/>
        </w:rPr>
        <w:t xml:space="preserve">how to </w:t>
      </w:r>
      <w:r w:rsidR="009076CB" w:rsidRPr="001D25E4">
        <w:rPr>
          <w:lang w:val="en-US"/>
        </w:rPr>
        <w:t xml:space="preserve">configure the </w:t>
      </w:r>
      <w:r w:rsidR="001B0022" w:rsidRPr="001D25E4">
        <w:rPr>
          <w:lang w:val="en-US"/>
        </w:rPr>
        <w:t>high contrast color</w:t>
      </w:r>
      <w:r w:rsidR="009076CB" w:rsidRPr="001D25E4">
        <w:rPr>
          <w:lang w:val="en-US"/>
        </w:rPr>
        <w:t>s</w:t>
      </w:r>
      <w:r w:rsidR="006D6FEC" w:rsidRPr="001D25E4">
        <w:rPr>
          <w:lang w:val="en-US"/>
        </w:rPr>
        <w:t>.</w:t>
      </w:r>
      <w:bookmarkEnd w:id="60"/>
      <w:bookmarkEnd w:id="61"/>
      <w:bookmarkEnd w:id="62"/>
      <w:bookmarkEnd w:id="63"/>
      <w:bookmarkEnd w:id="64"/>
      <w:bookmarkEnd w:id="65"/>
    </w:p>
    <w:p w14:paraId="47E26E29" w14:textId="77777777" w:rsidR="006D6FEC" w:rsidRDefault="006D6FEC" w:rsidP="00AF3532">
      <w:pPr>
        <w:rPr>
          <w:lang w:val="en-US"/>
        </w:rPr>
      </w:pPr>
    </w:p>
    <w:p w14:paraId="54A8FA5A" w14:textId="77777777" w:rsidR="00C22A59" w:rsidRDefault="00C22A59">
      <w:pPr>
        <w:rPr>
          <w:lang w:val="en-US"/>
        </w:rPr>
      </w:pPr>
      <w:r>
        <w:rPr>
          <w:lang w:val="en-US"/>
        </w:rPr>
        <w:br w:type="page"/>
      </w:r>
    </w:p>
    <w:p w14:paraId="719943BB" w14:textId="77777777" w:rsidR="00AF3532" w:rsidRPr="001D25E4" w:rsidRDefault="00AF3532" w:rsidP="001A70C2">
      <w:pPr>
        <w:pStyle w:val="Heading1"/>
        <w:numPr>
          <w:ilvl w:val="0"/>
          <w:numId w:val="2"/>
        </w:numPr>
        <w:ind w:left="0" w:firstLine="0"/>
        <w:rPr>
          <w:lang w:val="en-US"/>
        </w:rPr>
      </w:pPr>
      <w:bookmarkStart w:id="81" w:name="_Toc402268674"/>
      <w:bookmarkStart w:id="82" w:name="_Toc402272181"/>
      <w:bookmarkStart w:id="83" w:name="_Toc73698514"/>
      <w:r w:rsidRPr="001D25E4">
        <w:rPr>
          <w:lang w:val="en-US"/>
        </w:rPr>
        <w:lastRenderedPageBreak/>
        <w:t xml:space="preserve">The </w:t>
      </w:r>
      <w:r w:rsidR="00FF6C9A">
        <w:rPr>
          <w:lang w:val="en-US"/>
        </w:rPr>
        <w:t>ClearView</w:t>
      </w:r>
      <w:r w:rsidRPr="001D25E4">
        <w:rPr>
          <w:lang w:val="en-US"/>
        </w:rPr>
        <w:t xml:space="preserve"> Speech Menu</w:t>
      </w:r>
      <w:bookmarkEnd w:id="81"/>
      <w:bookmarkEnd w:id="82"/>
      <w:bookmarkEnd w:id="83"/>
    </w:p>
    <w:p w14:paraId="1FC85280" w14:textId="77777777" w:rsidR="00135950" w:rsidRPr="001D25E4" w:rsidRDefault="00135950" w:rsidP="00844148">
      <w:pPr>
        <w:rPr>
          <w:lang w:val="en-US"/>
        </w:rPr>
      </w:pPr>
    </w:p>
    <w:p w14:paraId="6311ABD3" w14:textId="77777777" w:rsidR="00C25E69" w:rsidRDefault="00844148" w:rsidP="00C25E69">
      <w:pPr>
        <w:rPr>
          <w:lang w:val="en-US"/>
        </w:rPr>
      </w:pPr>
      <w:r w:rsidRPr="001D25E4">
        <w:rPr>
          <w:lang w:val="en-US"/>
        </w:rPr>
        <w:t xml:space="preserve">This chapter will familiarize you with the </w:t>
      </w:r>
      <w:r w:rsidR="00FF6C9A">
        <w:rPr>
          <w:lang w:val="en-US"/>
        </w:rPr>
        <w:t>ClearView</w:t>
      </w:r>
      <w:r w:rsidRPr="001D25E4">
        <w:rPr>
          <w:lang w:val="en-US"/>
        </w:rPr>
        <w:t xml:space="preserve"> Speech Menu.</w:t>
      </w:r>
    </w:p>
    <w:p w14:paraId="37F9A7C0" w14:textId="77777777" w:rsidR="00276C25" w:rsidRPr="001D25E4" w:rsidRDefault="00A23525" w:rsidP="00C25E69">
      <w:pPr>
        <w:rPr>
          <w:lang w:val="en-US"/>
        </w:rPr>
      </w:pPr>
      <w:r>
        <w:rPr>
          <w:noProof/>
        </w:rPr>
        <mc:AlternateContent>
          <mc:Choice Requires="wps">
            <w:drawing>
              <wp:anchor distT="0" distB="0" distL="114300" distR="114300" simplePos="0" relativeHeight="251737088" behindDoc="0" locked="0" layoutInCell="1" allowOverlap="1" wp14:anchorId="61E0629E" wp14:editId="7834329E">
                <wp:simplePos x="0" y="0"/>
                <wp:positionH relativeFrom="column">
                  <wp:posOffset>1295400</wp:posOffset>
                </wp:positionH>
                <wp:positionV relativeFrom="paragraph">
                  <wp:posOffset>46990</wp:posOffset>
                </wp:positionV>
                <wp:extent cx="1075690" cy="457200"/>
                <wp:effectExtent l="0" t="4445" r="635" b="0"/>
                <wp:wrapNone/>
                <wp:docPr id="1414"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961D5" w14:textId="77777777" w:rsidR="00BC0F34" w:rsidRDefault="00BC0F34" w:rsidP="00276C25">
                            <w:r>
                              <w:t xml:space="preserve">Save </w:t>
                            </w:r>
                          </w:p>
                          <w:p w14:paraId="299AE4EC" w14:textId="77777777" w:rsidR="00BC0F34" w:rsidRDefault="00BC0F34" w:rsidP="00276C25">
                            <w:r>
                              <w:t>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629E" id="Text Box 817" o:spid="_x0000_s1036" type="#_x0000_t202" style="position:absolute;margin-left:102pt;margin-top:3.7pt;width:84.7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" stroked="f">
                <v:textbox>
                  <w:txbxContent>
                    <w:p w14:paraId="172961D5" w14:textId="77777777" w:rsidR="00BC0F34" w:rsidRDefault="00BC0F34" w:rsidP="00276C25">
                      <w:r>
                        <w:t xml:space="preserve">Save </w:t>
                      </w:r>
                    </w:p>
                    <w:p w14:paraId="299AE4EC" w14:textId="77777777" w:rsidR="00BC0F34" w:rsidRDefault="00BC0F34" w:rsidP="00276C25">
                      <w:r>
                        <w:t>documents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586D4D5" wp14:editId="209FA58E">
                <wp:simplePos x="0" y="0"/>
                <wp:positionH relativeFrom="column">
                  <wp:posOffset>2485390</wp:posOffset>
                </wp:positionH>
                <wp:positionV relativeFrom="paragraph">
                  <wp:posOffset>46990</wp:posOffset>
                </wp:positionV>
                <wp:extent cx="1057910" cy="457200"/>
                <wp:effectExtent l="0" t="4445" r="0" b="0"/>
                <wp:wrapNone/>
                <wp:docPr id="14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8E798" w14:textId="77777777" w:rsidR="00BC0F34" w:rsidRDefault="00BC0F34" w:rsidP="00276C25">
                            <w:r>
                              <w:t xml:space="preserve">Open </w:t>
                            </w:r>
                          </w:p>
                          <w:p w14:paraId="2A89876A" w14:textId="77777777" w:rsidR="00BC0F34" w:rsidRDefault="00BC0F34" w:rsidP="00276C25">
                            <w:r>
                              <w:t>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6D4D5" id="Text Box 818" o:spid="_x0000_s1037" type="#_x0000_t202" style="position:absolute;margin-left:195.7pt;margin-top:3.7pt;width:83.3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" stroked="f">
                <v:textbox>
                  <w:txbxContent>
                    <w:p w14:paraId="4368E798" w14:textId="77777777" w:rsidR="00BC0F34" w:rsidRDefault="00BC0F34" w:rsidP="00276C25">
                      <w:r>
                        <w:t xml:space="preserve">Open </w:t>
                      </w:r>
                    </w:p>
                    <w:p w14:paraId="2A89876A" w14:textId="77777777" w:rsidR="00BC0F34" w:rsidRDefault="00BC0F34" w:rsidP="00276C25">
                      <w:r>
                        <w:t>documents</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279EF894" wp14:editId="18B2FDE4">
                <wp:simplePos x="0" y="0"/>
                <wp:positionH relativeFrom="column">
                  <wp:posOffset>3676015</wp:posOffset>
                </wp:positionH>
                <wp:positionV relativeFrom="paragraph">
                  <wp:posOffset>46990</wp:posOffset>
                </wp:positionV>
                <wp:extent cx="1464945" cy="422275"/>
                <wp:effectExtent l="0" t="4445" r="2540" b="1905"/>
                <wp:wrapNone/>
                <wp:docPr id="1412"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DF26E" w14:textId="77777777" w:rsidR="00BC0F34" w:rsidRDefault="00BC0F34" w:rsidP="00276C25">
                            <w:r>
                              <w:t>Delete</w:t>
                            </w:r>
                            <w:r>
                              <w:br/>
                              <w:t>saved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F894" id="Text Box 819" o:spid="_x0000_s1038" type="#_x0000_t202" style="position:absolute;margin-left:289.45pt;margin-top:3.7pt;width:115.35pt;height:3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" stroked="f">
                <v:textbox>
                  <w:txbxContent>
                    <w:p w14:paraId="5D5DF26E" w14:textId="77777777" w:rsidR="00BC0F34" w:rsidRDefault="00BC0F34" w:rsidP="00276C25">
                      <w:r>
                        <w:t>Delete</w:t>
                      </w:r>
                      <w:r>
                        <w:br/>
                        <w:t>saved documents</w:t>
                      </w:r>
                    </w:p>
                  </w:txbxContent>
                </v:textbox>
              </v:shape>
            </w:pict>
          </mc:Fallback>
        </mc:AlternateContent>
      </w:r>
    </w:p>
    <w:p w14:paraId="7FA55261" w14:textId="77777777" w:rsidR="00276C25" w:rsidRPr="001D25E4" w:rsidRDefault="00276C25" w:rsidP="00C25E69">
      <w:pPr>
        <w:rPr>
          <w:lang w:val="en-US"/>
        </w:rPr>
      </w:pPr>
    </w:p>
    <w:p w14:paraId="04564715" w14:textId="77777777" w:rsidR="00276C25" w:rsidRPr="001D25E4" w:rsidRDefault="00A23525" w:rsidP="00C25E69">
      <w:pPr>
        <w:rPr>
          <w:lang w:val="en-US"/>
        </w:rPr>
      </w:pPr>
      <w:r>
        <w:rPr>
          <w:noProof/>
        </w:rPr>
        <mc:AlternateContent>
          <mc:Choice Requires="wps">
            <w:drawing>
              <wp:anchor distT="0" distB="0" distL="114300" distR="114300" simplePos="0" relativeHeight="251749376" behindDoc="0" locked="0" layoutInCell="1" allowOverlap="1" wp14:anchorId="25C2C92E" wp14:editId="3CACA9C6">
                <wp:simplePos x="0" y="0"/>
                <wp:positionH relativeFrom="column">
                  <wp:posOffset>4157980</wp:posOffset>
                </wp:positionH>
                <wp:positionV relativeFrom="paragraph">
                  <wp:posOffset>172720</wp:posOffset>
                </wp:positionV>
                <wp:extent cx="0" cy="228600"/>
                <wp:effectExtent l="52705" t="23495" r="61595" b="5080"/>
                <wp:wrapNone/>
                <wp:docPr id="1411"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F6C26" id="Line 81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pt,13.6pt" to="327.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KiMgIAAFg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744256" behindDoc="0" locked="0" layoutInCell="1" allowOverlap="1" wp14:anchorId="46F9F662" wp14:editId="7E6DE530">
                <wp:simplePos x="0" y="0"/>
                <wp:positionH relativeFrom="column">
                  <wp:posOffset>1668145</wp:posOffset>
                </wp:positionH>
                <wp:positionV relativeFrom="paragraph">
                  <wp:posOffset>172720</wp:posOffset>
                </wp:positionV>
                <wp:extent cx="0" cy="228600"/>
                <wp:effectExtent l="58420" t="23495" r="55880" b="5080"/>
                <wp:wrapNone/>
                <wp:docPr id="1410"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1DDD1" id="Line 810"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35pt,13.6pt" to="131.3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">
                <v:stroke endarrow="block"/>
              </v:line>
            </w:pict>
          </mc:Fallback>
        </mc:AlternateContent>
      </w:r>
      <w:r>
        <w:rPr>
          <w:noProof/>
        </w:rPr>
        <mc:AlternateContent>
          <mc:Choice Requires="wps">
            <w:drawing>
              <wp:anchor distT="0" distB="0" distL="114300" distR="114300" simplePos="0" relativeHeight="251746304" behindDoc="0" locked="0" layoutInCell="1" allowOverlap="1" wp14:anchorId="58FE6F9A" wp14:editId="340C48E1">
                <wp:simplePos x="0" y="0"/>
                <wp:positionH relativeFrom="column">
                  <wp:posOffset>2965450</wp:posOffset>
                </wp:positionH>
                <wp:positionV relativeFrom="paragraph">
                  <wp:posOffset>172720</wp:posOffset>
                </wp:positionV>
                <wp:extent cx="0" cy="228600"/>
                <wp:effectExtent l="60325" t="23495" r="53975" b="5080"/>
                <wp:wrapNone/>
                <wp:docPr id="140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4B28A" id="Line 81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13.6pt" to="233.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WqMgIAAFg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">
                <v:stroke endarrow="block"/>
              </v:line>
            </w:pict>
          </mc:Fallback>
        </mc:AlternateContent>
      </w:r>
    </w:p>
    <w:p w14:paraId="7CF19D35" w14:textId="77777777" w:rsidR="00276C25" w:rsidRPr="001D25E4" w:rsidRDefault="00276C25" w:rsidP="00C25E69">
      <w:pPr>
        <w:rPr>
          <w:lang w:val="en-US"/>
        </w:rPr>
      </w:pPr>
    </w:p>
    <w:p w14:paraId="5C28FD61" w14:textId="77777777" w:rsidR="00276C25" w:rsidRPr="001D25E4" w:rsidRDefault="00AD0579" w:rsidP="00C25E69">
      <w:pPr>
        <w:rPr>
          <w:lang w:val="en-US"/>
        </w:rPr>
      </w:pPr>
      <w:r>
        <w:rPr>
          <w:noProof/>
        </w:rPr>
        <w:drawing>
          <wp:anchor distT="0" distB="0" distL="114300" distR="114300" simplePos="0" relativeHeight="252040192" behindDoc="0" locked="0" layoutInCell="1" allowOverlap="1" wp14:anchorId="5654A2B9" wp14:editId="07F37BE3">
            <wp:simplePos x="0" y="0"/>
            <wp:positionH relativeFrom="column">
              <wp:posOffset>952500</wp:posOffset>
            </wp:positionH>
            <wp:positionV relativeFrom="paragraph">
              <wp:posOffset>46355</wp:posOffset>
            </wp:positionV>
            <wp:extent cx="3960495" cy="2228850"/>
            <wp:effectExtent l="19050" t="0" r="1905" b="0"/>
            <wp:wrapSquare wrapText="bothSides"/>
            <wp:docPr id="141" name="Afbeelding 35" descr="M:\PLM Lowvision\ClearView Speech\User Manual\OCR update 2016 Images etc\Printscreens EN\Opt-En-Menu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PLM Lowvision\ClearView Speech\User Manual\OCR update 2016 Images etc\Printscreens EN\Opt-En-MenuMain.png"/>
                    <pic:cNvPicPr>
                      <a:picLocks noChangeAspect="1" noChangeArrowheads="1"/>
                    </pic:cNvPicPr>
                  </pic:nvPicPr>
                  <pic:blipFill>
                    <a:blip r:embed="rId51" cstate="print"/>
                    <a:srcRect/>
                    <a:stretch>
                      <a:fillRect/>
                    </a:stretch>
                  </pic:blipFill>
                  <pic:spPr bwMode="auto">
                    <a:xfrm>
                      <a:off x="0" y="0"/>
                      <a:ext cx="3960495" cy="2228850"/>
                    </a:xfrm>
                    <a:prstGeom prst="rect">
                      <a:avLst/>
                    </a:prstGeom>
                    <a:noFill/>
                    <a:ln w="9525">
                      <a:noFill/>
                      <a:miter lim="800000"/>
                      <a:headEnd/>
                      <a:tailEnd/>
                    </a:ln>
                  </pic:spPr>
                </pic:pic>
              </a:graphicData>
            </a:graphic>
          </wp:anchor>
        </w:drawing>
      </w:r>
    </w:p>
    <w:p w14:paraId="2B8D4749" w14:textId="77777777" w:rsidR="00276C25" w:rsidRPr="001D25E4" w:rsidRDefault="00276C25" w:rsidP="00C25E69">
      <w:pPr>
        <w:rPr>
          <w:lang w:val="en-US"/>
        </w:rPr>
      </w:pPr>
    </w:p>
    <w:p w14:paraId="65F47536" w14:textId="77777777" w:rsidR="00276C25" w:rsidRPr="001D25E4" w:rsidRDefault="00276C25" w:rsidP="00C25E69">
      <w:pPr>
        <w:rPr>
          <w:lang w:val="en-US"/>
        </w:rPr>
      </w:pPr>
    </w:p>
    <w:p w14:paraId="6E419392" w14:textId="77777777" w:rsidR="00276C25" w:rsidRPr="001D25E4" w:rsidRDefault="00276C25" w:rsidP="00C25E69">
      <w:pPr>
        <w:rPr>
          <w:lang w:val="en-US"/>
        </w:rPr>
      </w:pPr>
    </w:p>
    <w:p w14:paraId="64C74B03" w14:textId="77777777" w:rsidR="00276C25" w:rsidRPr="001D25E4" w:rsidRDefault="00276C25" w:rsidP="00C25E69">
      <w:pPr>
        <w:rPr>
          <w:lang w:val="en-US"/>
        </w:rPr>
      </w:pPr>
    </w:p>
    <w:p w14:paraId="4C959F69" w14:textId="77777777" w:rsidR="00276C25" w:rsidRPr="001D25E4" w:rsidRDefault="00276C25" w:rsidP="00C25E69">
      <w:pPr>
        <w:rPr>
          <w:lang w:val="en-US"/>
        </w:rPr>
      </w:pPr>
    </w:p>
    <w:p w14:paraId="23115983" w14:textId="77777777" w:rsidR="00276C25" w:rsidRPr="001D25E4" w:rsidRDefault="00276C25" w:rsidP="00C25E69">
      <w:pPr>
        <w:rPr>
          <w:lang w:val="en-US"/>
        </w:rPr>
      </w:pPr>
    </w:p>
    <w:p w14:paraId="6BA3AC50" w14:textId="77777777" w:rsidR="00276C25" w:rsidRPr="001D25E4" w:rsidRDefault="00276C25" w:rsidP="00C25E69">
      <w:pPr>
        <w:rPr>
          <w:lang w:val="en-US"/>
        </w:rPr>
      </w:pPr>
    </w:p>
    <w:p w14:paraId="01165BF9" w14:textId="77777777" w:rsidR="00276C25" w:rsidRPr="001D25E4" w:rsidRDefault="00276C25" w:rsidP="00C25E69">
      <w:pPr>
        <w:rPr>
          <w:lang w:val="en-US"/>
        </w:rPr>
      </w:pPr>
    </w:p>
    <w:p w14:paraId="51D309F1" w14:textId="77777777" w:rsidR="00276C25" w:rsidRPr="001D25E4" w:rsidRDefault="00276C25" w:rsidP="00C25E69">
      <w:pPr>
        <w:rPr>
          <w:lang w:val="en-US"/>
        </w:rPr>
      </w:pPr>
    </w:p>
    <w:p w14:paraId="28313C05" w14:textId="77777777" w:rsidR="00276C25" w:rsidRPr="001D25E4" w:rsidRDefault="00276C25" w:rsidP="00C25E69">
      <w:pPr>
        <w:rPr>
          <w:lang w:val="en-US"/>
        </w:rPr>
      </w:pPr>
    </w:p>
    <w:p w14:paraId="03D8461D" w14:textId="77777777" w:rsidR="00276C25" w:rsidRPr="001D25E4" w:rsidRDefault="00A23525" w:rsidP="00C25E69">
      <w:pPr>
        <w:rPr>
          <w:lang w:val="en-US"/>
        </w:rPr>
      </w:pPr>
      <w:r>
        <w:rPr>
          <w:noProof/>
        </w:rPr>
        <mc:AlternateContent>
          <mc:Choice Requires="wps">
            <w:drawing>
              <wp:anchor distT="0" distB="0" distL="114300" distR="114300" simplePos="0" relativeHeight="251743232" behindDoc="0" locked="0" layoutInCell="1" allowOverlap="1" wp14:anchorId="22E45D6D" wp14:editId="2DE0EDA6">
                <wp:simplePos x="0" y="0"/>
                <wp:positionH relativeFrom="column">
                  <wp:posOffset>4215130</wp:posOffset>
                </wp:positionH>
                <wp:positionV relativeFrom="paragraph">
                  <wp:posOffset>155575</wp:posOffset>
                </wp:positionV>
                <wp:extent cx="0" cy="396240"/>
                <wp:effectExtent l="52705" t="8255" r="61595" b="14605"/>
                <wp:wrapNone/>
                <wp:docPr id="1408"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9A27E" id="Line 81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9pt,12.25pt" to="331.9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6FKwIAAE4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38112" behindDoc="0" locked="0" layoutInCell="1" allowOverlap="1" wp14:anchorId="2909C4FC" wp14:editId="76D6BC8E">
                <wp:simplePos x="0" y="0"/>
                <wp:positionH relativeFrom="column">
                  <wp:posOffset>1666240</wp:posOffset>
                </wp:positionH>
                <wp:positionV relativeFrom="paragraph">
                  <wp:posOffset>155575</wp:posOffset>
                </wp:positionV>
                <wp:extent cx="0" cy="396240"/>
                <wp:effectExtent l="56515" t="8255" r="57785" b="14605"/>
                <wp:wrapNone/>
                <wp:docPr id="1407"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B3B29" id="Line 80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12.25pt" to="131.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7x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0160" behindDoc="0" locked="0" layoutInCell="1" allowOverlap="1" wp14:anchorId="270C7897" wp14:editId="247B0D00">
                <wp:simplePos x="0" y="0"/>
                <wp:positionH relativeFrom="column">
                  <wp:posOffset>2954020</wp:posOffset>
                </wp:positionH>
                <wp:positionV relativeFrom="paragraph">
                  <wp:posOffset>155575</wp:posOffset>
                </wp:positionV>
                <wp:extent cx="0" cy="396240"/>
                <wp:effectExtent l="58420" t="8255" r="55880" b="14605"/>
                <wp:wrapNone/>
                <wp:docPr id="1406"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B5DE" id="Line 80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pt,12.25pt" to="232.6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hu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">
                <v:stroke endarrow="block"/>
              </v:line>
            </w:pict>
          </mc:Fallback>
        </mc:AlternateContent>
      </w:r>
    </w:p>
    <w:p w14:paraId="1B068627" w14:textId="77777777" w:rsidR="00276C25" w:rsidRPr="001D25E4" w:rsidRDefault="00276C25" w:rsidP="00C25E69">
      <w:pPr>
        <w:rPr>
          <w:lang w:val="en-US"/>
        </w:rPr>
      </w:pPr>
    </w:p>
    <w:p w14:paraId="645541CF" w14:textId="77777777" w:rsidR="00276C25" w:rsidRPr="001D25E4" w:rsidRDefault="00A23525" w:rsidP="00C25E69">
      <w:pPr>
        <w:rPr>
          <w:lang w:val="en-US"/>
        </w:rPr>
      </w:pPr>
      <w:r>
        <w:rPr>
          <w:noProof/>
        </w:rPr>
        <mc:AlternateContent>
          <mc:Choice Requires="wps">
            <w:drawing>
              <wp:anchor distT="0" distB="0" distL="114300" distR="114300" simplePos="0" relativeHeight="251732992" behindDoc="0" locked="0" layoutInCell="1" allowOverlap="1" wp14:anchorId="1FAE922B" wp14:editId="072A34F2">
                <wp:simplePos x="0" y="0"/>
                <wp:positionH relativeFrom="column">
                  <wp:posOffset>1295400</wp:posOffset>
                </wp:positionH>
                <wp:positionV relativeFrom="paragraph">
                  <wp:posOffset>153670</wp:posOffset>
                </wp:positionV>
                <wp:extent cx="962025" cy="508635"/>
                <wp:effectExtent l="0" t="4445" r="0" b="1270"/>
                <wp:wrapNone/>
                <wp:docPr id="140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866F1" w14:textId="77777777" w:rsidR="00BC0F34" w:rsidRDefault="00BC0F34" w:rsidP="00276C25">
                            <w:r>
                              <w:t>Change</w:t>
                            </w:r>
                          </w:p>
                          <w:p w14:paraId="2841D8BC" w14:textId="77777777" w:rsidR="00BC0F34" w:rsidRDefault="00BC0F34" w:rsidP="00276C25">
                            <w:r>
                              <w:t>voice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922B" id="Text Box 820" o:spid="_x0000_s1039" type="#_x0000_t202" style="position:absolute;margin-left:102pt;margin-top:12.1pt;width:75.75pt;height:4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" stroked="f">
                <v:textbox>
                  <w:txbxContent>
                    <w:p w14:paraId="086866F1" w14:textId="77777777" w:rsidR="00BC0F34" w:rsidRDefault="00BC0F34" w:rsidP="00276C25">
                      <w:r>
                        <w:t>Change</w:t>
                      </w:r>
                    </w:p>
                    <w:p w14:paraId="2841D8BC" w14:textId="77777777" w:rsidR="00BC0F34" w:rsidRDefault="00BC0F34" w:rsidP="00276C25">
                      <w:r>
                        <w:t>voice</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93DD9AA" wp14:editId="54D43FF9">
                <wp:simplePos x="0" y="0"/>
                <wp:positionH relativeFrom="column">
                  <wp:posOffset>2371090</wp:posOffset>
                </wp:positionH>
                <wp:positionV relativeFrom="paragraph">
                  <wp:posOffset>153670</wp:posOffset>
                </wp:positionV>
                <wp:extent cx="1280160" cy="457200"/>
                <wp:effectExtent l="0" t="4445" r="0" b="0"/>
                <wp:wrapNone/>
                <wp:docPr id="1404"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3158D" w14:textId="77777777" w:rsidR="00BC0F34" w:rsidRDefault="00BC0F34" w:rsidP="00276C25">
                            <w:r>
                              <w:t>Change viewing</w:t>
                            </w:r>
                          </w:p>
                          <w:p w14:paraId="276EBDB5" w14:textId="77777777" w:rsidR="00BC0F34" w:rsidRDefault="00BC0F34" w:rsidP="00276C25">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D9AA" id="Text Box 821" o:spid="_x0000_s1040" type="#_x0000_t202" style="position:absolute;margin-left:186.7pt;margin-top:12.1pt;width:100.8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" stroked="f">
                <v:textbox>
                  <w:txbxContent>
                    <w:p w14:paraId="6D53158D" w14:textId="77777777" w:rsidR="00BC0F34" w:rsidRDefault="00BC0F34" w:rsidP="00276C25">
                      <w:r>
                        <w:t>Change viewing</w:t>
                      </w:r>
                    </w:p>
                    <w:p w14:paraId="276EBDB5" w14:textId="77777777" w:rsidR="00BC0F34" w:rsidRDefault="00BC0F34" w:rsidP="00276C25">
                      <w:r>
                        <w:t>mode</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DA71EFA" wp14:editId="3F5C4FC3">
                <wp:simplePos x="0" y="0"/>
                <wp:positionH relativeFrom="column">
                  <wp:posOffset>3856990</wp:posOffset>
                </wp:positionH>
                <wp:positionV relativeFrom="paragraph">
                  <wp:posOffset>153670</wp:posOffset>
                </wp:positionV>
                <wp:extent cx="1165860" cy="508635"/>
                <wp:effectExtent l="0" t="4445" r="0" b="1270"/>
                <wp:wrapNone/>
                <wp:docPr id="1403"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F4A6E" w14:textId="77777777" w:rsidR="00BC0F34" w:rsidRDefault="00BC0F34" w:rsidP="00276C25">
                            <w:r>
                              <w:t>Change settings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71EFA" id="Text Box 822" o:spid="_x0000_s1041" type="#_x0000_t202" style="position:absolute;margin-left:303.7pt;margin-top:12.1pt;width:91.8pt;height:4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" stroked="f">
                <v:textbox>
                  <w:txbxContent>
                    <w:p w14:paraId="200F4A6E" w14:textId="77777777" w:rsidR="00BC0F34" w:rsidRDefault="00BC0F34" w:rsidP="00276C25">
                      <w:r>
                        <w:t>Change settings</w:t>
                      </w:r>
                    </w:p>
                  </w:txbxContent>
                </v:textbox>
              </v:shape>
            </w:pict>
          </mc:Fallback>
        </mc:AlternateContent>
      </w:r>
    </w:p>
    <w:p w14:paraId="35CA9285" w14:textId="77777777" w:rsidR="00276C25" w:rsidRPr="001D25E4" w:rsidRDefault="00276C25" w:rsidP="00C25E69">
      <w:pPr>
        <w:rPr>
          <w:lang w:val="en-US"/>
        </w:rPr>
      </w:pPr>
    </w:p>
    <w:p w14:paraId="3763B682" w14:textId="77777777" w:rsidR="00276C25" w:rsidRPr="001D25E4" w:rsidRDefault="00276C25" w:rsidP="00C25E69">
      <w:pPr>
        <w:rPr>
          <w:lang w:val="en-US"/>
        </w:rPr>
      </w:pPr>
    </w:p>
    <w:p w14:paraId="075D69EE" w14:textId="77777777" w:rsidR="00665C5C" w:rsidRPr="001D25E4" w:rsidRDefault="00665C5C" w:rsidP="001A70C2">
      <w:pPr>
        <w:pStyle w:val="Heading2"/>
        <w:numPr>
          <w:ilvl w:val="1"/>
          <w:numId w:val="2"/>
        </w:numPr>
        <w:tabs>
          <w:tab w:val="clear" w:pos="567"/>
          <w:tab w:val="left" w:pos="2520"/>
        </w:tabs>
        <w:ind w:left="2520" w:hanging="2520"/>
        <w:rPr>
          <w:lang w:val="en-US"/>
        </w:rPr>
      </w:pPr>
      <w:bookmarkStart w:id="84" w:name="_Toc402268675"/>
      <w:bookmarkStart w:id="85" w:name="_Toc402272182"/>
      <w:bookmarkStart w:id="86" w:name="_Toc73698515"/>
      <w:bookmarkStart w:id="87" w:name="_Toc292698022"/>
      <w:bookmarkStart w:id="88" w:name="_Toc292699639"/>
      <w:bookmarkStart w:id="89" w:name="_Toc292793753"/>
      <w:bookmarkStart w:id="90" w:name="_Toc292795089"/>
      <w:bookmarkStart w:id="91" w:name="_Toc292882294"/>
      <w:bookmarkStart w:id="92" w:name="_Toc292882931"/>
      <w:r w:rsidRPr="001D25E4">
        <w:rPr>
          <w:lang w:val="en-US"/>
        </w:rPr>
        <w:t>Activating and closing the menu</w:t>
      </w:r>
      <w:bookmarkEnd w:id="84"/>
      <w:bookmarkEnd w:id="85"/>
      <w:bookmarkEnd w:id="86"/>
    </w:p>
    <w:bookmarkEnd w:id="87"/>
    <w:bookmarkEnd w:id="88"/>
    <w:bookmarkEnd w:id="89"/>
    <w:bookmarkEnd w:id="90"/>
    <w:bookmarkEnd w:id="91"/>
    <w:bookmarkEnd w:id="92"/>
    <w:p w14:paraId="25B574A1" w14:textId="016F06D0" w:rsidR="00C25E69" w:rsidRPr="001D25E4" w:rsidRDefault="00C25E69" w:rsidP="00C25E69">
      <w:pPr>
        <w:rPr>
          <w:lang w:val="en-US"/>
        </w:rPr>
      </w:pPr>
      <w:r w:rsidRPr="001D25E4">
        <w:rPr>
          <w:lang w:val="en-US"/>
        </w:rPr>
        <w:t>To activate the menu</w:t>
      </w:r>
      <w:r w:rsidR="00C54148">
        <w:rPr>
          <w:lang w:val="en-US"/>
        </w:rPr>
        <w:t>,</w:t>
      </w:r>
      <w:r w:rsidRPr="001D25E4">
        <w:rPr>
          <w:lang w:val="en-US"/>
        </w:rPr>
        <w:t xml:space="preserve"> </w:t>
      </w:r>
      <w:r w:rsidR="00FD366E" w:rsidRPr="001D25E4">
        <w:rPr>
          <w:lang w:val="en-US"/>
        </w:rPr>
        <w:t xml:space="preserve">tap on </w:t>
      </w:r>
      <w:r w:rsidRPr="001D25E4">
        <w:rPr>
          <w:lang w:val="en-US"/>
        </w:rPr>
        <w:t xml:space="preserve">the </w:t>
      </w:r>
      <w:r w:rsidR="00197090" w:rsidRPr="001D25E4">
        <w:rPr>
          <w:lang w:val="en-US"/>
        </w:rPr>
        <w:t xml:space="preserve">grey </w:t>
      </w:r>
      <w:r w:rsidR="00643664" w:rsidRPr="001D25E4">
        <w:rPr>
          <w:lang w:val="en-US"/>
        </w:rPr>
        <w:t>M</w:t>
      </w:r>
      <w:r w:rsidRPr="001D25E4">
        <w:rPr>
          <w:lang w:val="en-US"/>
        </w:rPr>
        <w:t xml:space="preserve">enu button. The </w:t>
      </w:r>
      <w:r w:rsidR="00643664" w:rsidRPr="001D25E4">
        <w:rPr>
          <w:lang w:val="en-US"/>
        </w:rPr>
        <w:t>M</w:t>
      </w:r>
      <w:r w:rsidRPr="001D25E4">
        <w:rPr>
          <w:lang w:val="en-US"/>
        </w:rPr>
        <w:t xml:space="preserve">enu button is the </w:t>
      </w:r>
      <w:r w:rsidR="00665C5C" w:rsidRPr="001D25E4">
        <w:rPr>
          <w:lang w:val="en-US"/>
        </w:rPr>
        <w:t xml:space="preserve">most left </w:t>
      </w:r>
      <w:r w:rsidRPr="001D25E4">
        <w:rPr>
          <w:lang w:val="en-US"/>
        </w:rPr>
        <w:t xml:space="preserve">button </w:t>
      </w:r>
      <w:r w:rsidR="00665C5C" w:rsidRPr="001D25E4">
        <w:rPr>
          <w:lang w:val="en-US"/>
        </w:rPr>
        <w:t>on the Button Bar</w:t>
      </w:r>
      <w:r w:rsidRPr="001D25E4">
        <w:rPr>
          <w:lang w:val="en-US"/>
        </w:rPr>
        <w:t xml:space="preserve"> marked with the character “M”. To close the menu, </w:t>
      </w:r>
      <w:r w:rsidR="00FD366E" w:rsidRPr="001D25E4">
        <w:rPr>
          <w:lang w:val="en-US"/>
        </w:rPr>
        <w:t xml:space="preserve">tap the button marked with the “X” at the bottom right corner of the menu. </w:t>
      </w:r>
      <w:r w:rsidRPr="001D25E4">
        <w:rPr>
          <w:lang w:val="en-US"/>
        </w:rPr>
        <w:t>A</w:t>
      </w:r>
      <w:r w:rsidR="00A17B69" w:rsidRPr="001D25E4">
        <w:rPr>
          <w:lang w:val="en-US"/>
        </w:rPr>
        <w:t>ny</w:t>
      </w:r>
      <w:r w:rsidRPr="001D25E4">
        <w:rPr>
          <w:lang w:val="en-US"/>
        </w:rPr>
        <w:t xml:space="preserve"> changes made in the </w:t>
      </w:r>
      <w:r w:rsidR="00643664" w:rsidRPr="001D25E4">
        <w:rPr>
          <w:lang w:val="en-US"/>
        </w:rPr>
        <w:t>m</w:t>
      </w:r>
      <w:r w:rsidRPr="001D25E4">
        <w:rPr>
          <w:lang w:val="en-US"/>
        </w:rPr>
        <w:t xml:space="preserve">enu </w:t>
      </w:r>
      <w:r w:rsidR="00A17B69" w:rsidRPr="001D25E4">
        <w:rPr>
          <w:lang w:val="en-US"/>
        </w:rPr>
        <w:t>are</w:t>
      </w:r>
      <w:r w:rsidRPr="001D25E4">
        <w:rPr>
          <w:lang w:val="en-US"/>
        </w:rPr>
        <w:t xml:space="preserve"> automatically saved</w:t>
      </w:r>
      <w:r w:rsidR="00116B1C" w:rsidRPr="001D25E4">
        <w:rPr>
          <w:lang w:val="en-US"/>
        </w:rPr>
        <w:t xml:space="preserve">. </w:t>
      </w:r>
    </w:p>
    <w:p w14:paraId="3D47FB90" w14:textId="77777777" w:rsidR="00C73FBE" w:rsidRPr="001D25E4" w:rsidRDefault="00C73FBE" w:rsidP="001A70C2">
      <w:pPr>
        <w:pStyle w:val="Heading2"/>
        <w:numPr>
          <w:ilvl w:val="1"/>
          <w:numId w:val="2"/>
        </w:numPr>
        <w:tabs>
          <w:tab w:val="clear" w:pos="567"/>
          <w:tab w:val="left" w:pos="2520"/>
        </w:tabs>
        <w:ind w:left="2520" w:hanging="2520"/>
        <w:rPr>
          <w:lang w:val="en-US"/>
        </w:rPr>
      </w:pPr>
      <w:bookmarkStart w:id="93" w:name="_Toc402268676"/>
      <w:bookmarkStart w:id="94" w:name="_Toc402272183"/>
      <w:bookmarkStart w:id="95" w:name="_Toc73698516"/>
      <w:bookmarkStart w:id="96" w:name="_Toc292698023"/>
      <w:bookmarkStart w:id="97" w:name="_Toc292699640"/>
      <w:bookmarkStart w:id="98" w:name="_Toc292793754"/>
      <w:bookmarkStart w:id="99" w:name="_Toc292795090"/>
      <w:bookmarkStart w:id="100" w:name="_Toc292882295"/>
      <w:bookmarkStart w:id="101" w:name="_Toc292882932"/>
      <w:r w:rsidRPr="001D25E4">
        <w:rPr>
          <w:lang w:val="en-US"/>
        </w:rPr>
        <w:t>Using the menu</w:t>
      </w:r>
      <w:bookmarkEnd w:id="93"/>
      <w:bookmarkEnd w:id="94"/>
      <w:bookmarkEnd w:id="95"/>
    </w:p>
    <w:bookmarkEnd w:id="96"/>
    <w:bookmarkEnd w:id="97"/>
    <w:bookmarkEnd w:id="98"/>
    <w:bookmarkEnd w:id="99"/>
    <w:bookmarkEnd w:id="100"/>
    <w:bookmarkEnd w:id="101"/>
    <w:p w14:paraId="0D8A8A33" w14:textId="77777777" w:rsidR="00C25E69" w:rsidRPr="001D25E4" w:rsidRDefault="00116B1C" w:rsidP="00C25E69">
      <w:pPr>
        <w:rPr>
          <w:lang w:val="en-US"/>
        </w:rPr>
      </w:pPr>
      <w:r w:rsidRPr="001D25E4">
        <w:rPr>
          <w:lang w:val="en-US"/>
        </w:rPr>
        <w:t xml:space="preserve">The </w:t>
      </w:r>
      <w:r w:rsidR="00FF6C9A">
        <w:rPr>
          <w:lang w:val="en-US"/>
        </w:rPr>
        <w:t>ClearView</w:t>
      </w:r>
      <w:r w:rsidRPr="001D25E4">
        <w:rPr>
          <w:lang w:val="en-US"/>
        </w:rPr>
        <w:t xml:space="preserve"> </w:t>
      </w:r>
      <w:r w:rsidR="00857689" w:rsidRPr="001D25E4">
        <w:rPr>
          <w:lang w:val="en-US"/>
        </w:rPr>
        <w:t xml:space="preserve">Speech </w:t>
      </w:r>
      <w:r w:rsidRPr="001D25E4">
        <w:rPr>
          <w:lang w:val="en-US"/>
        </w:rPr>
        <w:t xml:space="preserve">menu </w:t>
      </w:r>
      <w:r w:rsidR="00857689" w:rsidRPr="001D25E4">
        <w:rPr>
          <w:lang w:val="en-US"/>
        </w:rPr>
        <w:t xml:space="preserve">contains two rows of three large buttons. </w:t>
      </w:r>
      <w:r w:rsidR="00C25E69" w:rsidRPr="001D25E4">
        <w:rPr>
          <w:lang w:val="en-US"/>
        </w:rPr>
        <w:t xml:space="preserve">To </w:t>
      </w:r>
      <w:r w:rsidR="007119DB" w:rsidRPr="001D25E4">
        <w:rPr>
          <w:lang w:val="en-US"/>
        </w:rPr>
        <w:t xml:space="preserve">activate a button, tap the button once. Activating a button will either change a setting, or open a submenu or list. </w:t>
      </w:r>
      <w:r w:rsidR="0057582A" w:rsidRPr="001D25E4">
        <w:rPr>
          <w:lang w:val="en-US"/>
        </w:rPr>
        <w:t xml:space="preserve">If a button is </w:t>
      </w:r>
      <w:r w:rsidR="00312515" w:rsidRPr="001D25E4">
        <w:rPr>
          <w:lang w:val="en-US"/>
        </w:rPr>
        <w:t>grey</w:t>
      </w:r>
      <w:r w:rsidR="004F5E94">
        <w:rPr>
          <w:lang w:val="en-US"/>
        </w:rPr>
        <w:t>ed</w:t>
      </w:r>
      <w:r w:rsidR="00312515" w:rsidRPr="001D25E4">
        <w:rPr>
          <w:lang w:val="en-US"/>
        </w:rPr>
        <w:t xml:space="preserve"> </w:t>
      </w:r>
      <w:r w:rsidR="0057582A" w:rsidRPr="001D25E4">
        <w:rPr>
          <w:lang w:val="en-US"/>
        </w:rPr>
        <w:t>out, the option is not available.</w:t>
      </w:r>
    </w:p>
    <w:p w14:paraId="16E47390" w14:textId="77777777" w:rsidR="009C198B" w:rsidRPr="001D25E4" w:rsidRDefault="009C198B" w:rsidP="00C25E69">
      <w:pPr>
        <w:rPr>
          <w:lang w:val="en-US"/>
        </w:rPr>
      </w:pPr>
    </w:p>
    <w:p w14:paraId="55321528" w14:textId="77777777" w:rsidR="00E50C61" w:rsidRPr="001D25E4" w:rsidRDefault="00E50C61" w:rsidP="00E50C61">
      <w:pPr>
        <w:rPr>
          <w:lang w:val="en-US"/>
        </w:rPr>
      </w:pPr>
      <w:r w:rsidRPr="001D25E4">
        <w:rPr>
          <w:lang w:val="en-US"/>
        </w:rPr>
        <w:t xml:space="preserve">The menu contains the following </w:t>
      </w:r>
      <w:r w:rsidR="0057582A" w:rsidRPr="001D25E4">
        <w:rPr>
          <w:lang w:val="en-US"/>
        </w:rPr>
        <w:t>buttons</w:t>
      </w:r>
      <w:r w:rsidRPr="001D25E4">
        <w:rPr>
          <w:lang w:val="en-US"/>
        </w:rPr>
        <w:t>:</w:t>
      </w:r>
    </w:p>
    <w:p w14:paraId="7D62820F" w14:textId="77777777" w:rsidR="00E50C61" w:rsidRPr="001D25E4" w:rsidRDefault="00E50C61" w:rsidP="001A70C2">
      <w:pPr>
        <w:numPr>
          <w:ilvl w:val="0"/>
          <w:numId w:val="1"/>
        </w:numPr>
        <w:rPr>
          <w:lang w:val="en-US"/>
        </w:rPr>
        <w:sectPr w:rsidR="00E50C61" w:rsidRPr="001D25E4" w:rsidSect="00D53051">
          <w:footerReference w:type="even" r:id="rId52"/>
          <w:footerReference w:type="default" r:id="rId53"/>
          <w:footerReference w:type="first" r:id="rId54"/>
          <w:type w:val="continuous"/>
          <w:pgSz w:w="11907" w:h="16839" w:orient="landscape" w:code="9"/>
          <w:pgMar w:top="720" w:right="720" w:bottom="720" w:left="720" w:header="567" w:footer="567" w:gutter="0"/>
          <w:cols w:space="708"/>
          <w:titlePg/>
          <w:docGrid w:linePitch="381"/>
        </w:sectPr>
      </w:pPr>
    </w:p>
    <w:p w14:paraId="4724742F" w14:textId="77777777" w:rsidR="00E50C61" w:rsidRPr="001D25E4" w:rsidRDefault="00F61FC3" w:rsidP="001A70C2">
      <w:pPr>
        <w:numPr>
          <w:ilvl w:val="0"/>
          <w:numId w:val="1"/>
        </w:numPr>
        <w:rPr>
          <w:lang w:val="en-US"/>
        </w:rPr>
      </w:pPr>
      <w:r w:rsidRPr="001D25E4">
        <w:rPr>
          <w:lang w:val="en-US"/>
        </w:rPr>
        <w:t>Save</w:t>
      </w:r>
    </w:p>
    <w:p w14:paraId="5C89F6EE" w14:textId="77777777" w:rsidR="00F61FC3" w:rsidRPr="001D25E4" w:rsidRDefault="00312515" w:rsidP="001A70C2">
      <w:pPr>
        <w:numPr>
          <w:ilvl w:val="0"/>
          <w:numId w:val="1"/>
        </w:numPr>
        <w:rPr>
          <w:lang w:val="en-US"/>
        </w:rPr>
      </w:pPr>
      <w:r w:rsidRPr="001D25E4">
        <w:rPr>
          <w:lang w:val="en-US"/>
        </w:rPr>
        <w:t>Voice</w:t>
      </w:r>
    </w:p>
    <w:p w14:paraId="33D2E9B8" w14:textId="77777777" w:rsidR="00F61FC3" w:rsidRPr="001D25E4" w:rsidRDefault="00312515" w:rsidP="001A70C2">
      <w:pPr>
        <w:numPr>
          <w:ilvl w:val="0"/>
          <w:numId w:val="1"/>
        </w:numPr>
        <w:rPr>
          <w:lang w:val="en-US"/>
        </w:rPr>
      </w:pPr>
      <w:r w:rsidRPr="001D25E4">
        <w:rPr>
          <w:lang w:val="en-US"/>
        </w:rPr>
        <w:t xml:space="preserve">Open </w:t>
      </w:r>
    </w:p>
    <w:p w14:paraId="3D5D08D7" w14:textId="77777777" w:rsidR="00E50C61" w:rsidRPr="001D25E4" w:rsidRDefault="00312515" w:rsidP="001A70C2">
      <w:pPr>
        <w:numPr>
          <w:ilvl w:val="0"/>
          <w:numId w:val="1"/>
        </w:numPr>
        <w:rPr>
          <w:lang w:val="en-US"/>
        </w:rPr>
      </w:pPr>
      <w:r w:rsidRPr="001D25E4">
        <w:rPr>
          <w:lang w:val="en-US"/>
        </w:rPr>
        <w:t>View</w:t>
      </w:r>
    </w:p>
    <w:p w14:paraId="35290782" w14:textId="77777777" w:rsidR="00E50C61" w:rsidRPr="001D25E4" w:rsidRDefault="00312515" w:rsidP="001A70C2">
      <w:pPr>
        <w:numPr>
          <w:ilvl w:val="0"/>
          <w:numId w:val="1"/>
        </w:numPr>
        <w:rPr>
          <w:lang w:val="en-US"/>
        </w:rPr>
      </w:pPr>
      <w:r w:rsidRPr="001D25E4">
        <w:rPr>
          <w:lang w:val="en-US"/>
        </w:rPr>
        <w:t xml:space="preserve">Delete </w:t>
      </w:r>
    </w:p>
    <w:p w14:paraId="0211D32F" w14:textId="77777777" w:rsidR="00F61FC3" w:rsidRPr="001D25E4" w:rsidRDefault="00F61FC3" w:rsidP="001A70C2">
      <w:pPr>
        <w:numPr>
          <w:ilvl w:val="0"/>
          <w:numId w:val="1"/>
        </w:numPr>
        <w:rPr>
          <w:lang w:val="en-US"/>
        </w:rPr>
      </w:pPr>
      <w:r w:rsidRPr="001D25E4">
        <w:rPr>
          <w:lang w:val="en-US"/>
        </w:rPr>
        <w:t>Settings</w:t>
      </w:r>
    </w:p>
    <w:p w14:paraId="00DF5419" w14:textId="77777777" w:rsidR="00E50C61" w:rsidRPr="001D25E4" w:rsidRDefault="00E50C61" w:rsidP="00C25E69">
      <w:pPr>
        <w:rPr>
          <w:lang w:val="en-US"/>
        </w:rPr>
        <w:sectPr w:rsidR="00E50C61" w:rsidRPr="001D25E4" w:rsidSect="00F27A1D">
          <w:type w:val="continuous"/>
          <w:pgSz w:w="11907" w:h="16839" w:orient="landscape" w:code="9"/>
          <w:pgMar w:top="720" w:right="720" w:bottom="720" w:left="720" w:header="567" w:footer="567" w:gutter="0"/>
          <w:cols w:num="3" w:space="708" w:equalWidth="0">
            <w:col w:w="3060" w:space="708"/>
            <w:col w:w="2929" w:space="708"/>
            <w:col w:w="3060"/>
          </w:cols>
          <w:titlePg/>
          <w:docGrid w:linePitch="381"/>
        </w:sectPr>
      </w:pPr>
    </w:p>
    <w:p w14:paraId="12A9E208" w14:textId="77777777" w:rsidR="00200B0B" w:rsidRPr="001D25E4" w:rsidRDefault="00F61FC3" w:rsidP="001A70C2">
      <w:pPr>
        <w:pStyle w:val="Heading2"/>
        <w:numPr>
          <w:ilvl w:val="1"/>
          <w:numId w:val="2"/>
        </w:numPr>
        <w:tabs>
          <w:tab w:val="clear" w:pos="567"/>
          <w:tab w:val="left" w:pos="2520"/>
        </w:tabs>
        <w:ind w:left="2520" w:hanging="2520"/>
        <w:rPr>
          <w:lang w:val="en-US"/>
        </w:rPr>
      </w:pPr>
      <w:bookmarkStart w:id="102" w:name="_Toc402268677"/>
      <w:bookmarkStart w:id="103" w:name="_Toc402272184"/>
      <w:bookmarkStart w:id="104" w:name="_Toc73698517"/>
      <w:r w:rsidRPr="001D25E4">
        <w:rPr>
          <w:lang w:val="en-US"/>
        </w:rPr>
        <w:t>Save</w:t>
      </w:r>
      <w:bookmarkEnd w:id="102"/>
      <w:bookmarkEnd w:id="103"/>
      <w:bookmarkEnd w:id="104"/>
    </w:p>
    <w:p w14:paraId="1A51180E" w14:textId="77777777" w:rsidR="000420A7" w:rsidRDefault="001E5EEE" w:rsidP="00515AEE">
      <w:pPr>
        <w:rPr>
          <w:lang w:val="en-US"/>
        </w:rPr>
      </w:pPr>
      <w:r w:rsidRPr="001D25E4">
        <w:rPr>
          <w:lang w:val="en-US"/>
        </w:rPr>
        <w:t>T</w:t>
      </w:r>
      <w:r w:rsidR="00985AEC" w:rsidRPr="001D25E4">
        <w:rPr>
          <w:lang w:val="en-US"/>
        </w:rPr>
        <w:t xml:space="preserve">o save a </w:t>
      </w:r>
      <w:r w:rsidRPr="001D25E4">
        <w:rPr>
          <w:lang w:val="en-US"/>
        </w:rPr>
        <w:t>document, open the menu and tap the</w:t>
      </w:r>
      <w:r w:rsidR="000420A7" w:rsidRPr="001D25E4">
        <w:rPr>
          <w:lang w:val="en-US"/>
        </w:rPr>
        <w:t xml:space="preserve"> blue</w:t>
      </w:r>
      <w:r w:rsidRPr="001D25E4">
        <w:rPr>
          <w:lang w:val="en-US"/>
        </w:rPr>
        <w:t xml:space="preserve"> </w:t>
      </w:r>
      <w:r w:rsidR="00985AEC" w:rsidRPr="001D25E4">
        <w:rPr>
          <w:lang w:val="en-US"/>
        </w:rPr>
        <w:t xml:space="preserve">“Save” </w:t>
      </w:r>
      <w:r w:rsidR="000420A7" w:rsidRPr="001D25E4">
        <w:rPr>
          <w:lang w:val="en-US"/>
        </w:rPr>
        <w:t xml:space="preserve">button. </w:t>
      </w:r>
    </w:p>
    <w:p w14:paraId="34149EEB" w14:textId="77777777" w:rsidR="000C6BE7" w:rsidRDefault="000C6BE7" w:rsidP="000C6BE7">
      <w:pPr>
        <w:rPr>
          <w:lang w:val="en-US"/>
        </w:rPr>
      </w:pPr>
    </w:p>
    <w:p w14:paraId="1621747F" w14:textId="77777777" w:rsidR="000C6BE7" w:rsidRDefault="000C6BE7" w:rsidP="000C6BE7">
      <w:pPr>
        <w:rPr>
          <w:lang w:val="en-US"/>
        </w:rPr>
      </w:pPr>
      <w:r>
        <w:rPr>
          <w:lang w:val="en-US"/>
        </w:rPr>
        <w:t>First you will be asked in what format you would like to save the document:</w:t>
      </w:r>
    </w:p>
    <w:p w14:paraId="1C7EF100" w14:textId="77777777" w:rsidR="000C6BE7" w:rsidRDefault="000C6BE7" w:rsidP="001A70C2">
      <w:pPr>
        <w:numPr>
          <w:ilvl w:val="0"/>
          <w:numId w:val="1"/>
        </w:numPr>
        <w:rPr>
          <w:lang w:val="en-US"/>
        </w:rPr>
      </w:pPr>
      <w:r>
        <w:rPr>
          <w:lang w:val="en-US"/>
        </w:rPr>
        <w:t xml:space="preserve">Document: this is the standard </w:t>
      </w:r>
      <w:r w:rsidR="009940F1">
        <w:rPr>
          <w:lang w:val="en-US"/>
        </w:rPr>
        <w:t>Speech</w:t>
      </w:r>
      <w:r w:rsidR="00BE6DED">
        <w:rPr>
          <w:lang w:val="en-US"/>
        </w:rPr>
        <w:t xml:space="preserve"> </w:t>
      </w:r>
      <w:r>
        <w:rPr>
          <w:lang w:val="en-US"/>
        </w:rPr>
        <w:t>format</w:t>
      </w:r>
    </w:p>
    <w:p w14:paraId="4CF03DB4" w14:textId="77777777" w:rsidR="000C6BE7" w:rsidRDefault="000C6BE7" w:rsidP="001A70C2">
      <w:pPr>
        <w:numPr>
          <w:ilvl w:val="0"/>
          <w:numId w:val="1"/>
        </w:numPr>
        <w:rPr>
          <w:lang w:val="en-US"/>
        </w:rPr>
      </w:pPr>
      <w:r>
        <w:rPr>
          <w:lang w:val="en-US"/>
        </w:rPr>
        <w:t>e-PUB: This is an e-reader or Daisy compatible format</w:t>
      </w:r>
    </w:p>
    <w:p w14:paraId="377BFEC7" w14:textId="77777777" w:rsidR="000C6BE7" w:rsidRDefault="000C6BE7" w:rsidP="001A70C2">
      <w:pPr>
        <w:numPr>
          <w:ilvl w:val="0"/>
          <w:numId w:val="1"/>
        </w:numPr>
        <w:rPr>
          <w:lang w:val="en-US"/>
        </w:rPr>
      </w:pPr>
      <w:r>
        <w:rPr>
          <w:lang w:val="en-US"/>
        </w:rPr>
        <w:t>DOCX: Use this document if you would like to edit the document on a PC with Microsoft Word</w:t>
      </w:r>
    </w:p>
    <w:p w14:paraId="2AE9F0B6" w14:textId="77777777" w:rsidR="000C6BE7" w:rsidRDefault="000C6BE7" w:rsidP="001A70C2">
      <w:pPr>
        <w:numPr>
          <w:ilvl w:val="0"/>
          <w:numId w:val="1"/>
        </w:numPr>
        <w:rPr>
          <w:lang w:val="en-US"/>
        </w:rPr>
      </w:pPr>
      <w:r>
        <w:rPr>
          <w:lang w:val="en-US"/>
        </w:rPr>
        <w:t xml:space="preserve">MP3: Selecting this format will save the document as an MP3 audio file. </w:t>
      </w:r>
    </w:p>
    <w:p w14:paraId="6BC4367A" w14:textId="77777777" w:rsidR="000C6BE7" w:rsidRDefault="000C6BE7" w:rsidP="000C6BE7">
      <w:pPr>
        <w:rPr>
          <w:lang w:val="en-US"/>
        </w:rPr>
      </w:pPr>
    </w:p>
    <w:p w14:paraId="616AE7A5" w14:textId="77777777" w:rsidR="000C6BE7" w:rsidRDefault="000C6BE7" w:rsidP="000C6BE7">
      <w:pPr>
        <w:rPr>
          <w:lang w:val="en-US"/>
        </w:rPr>
      </w:pPr>
      <w:r>
        <w:rPr>
          <w:lang w:val="en-US"/>
        </w:rPr>
        <w:t xml:space="preserve">When saving a document as an audio MP3 file, you will need to select the reading voice. The list of voices to choose from are the Nuance voices of the selected language, or the voices of the languages detected if automatic language detection is enabled. </w:t>
      </w:r>
    </w:p>
    <w:p w14:paraId="5D45928F" w14:textId="77777777" w:rsidR="0062645B" w:rsidRDefault="0062645B" w:rsidP="006F0131">
      <w:pPr>
        <w:rPr>
          <w:lang w:val="en-US"/>
        </w:rPr>
      </w:pPr>
    </w:p>
    <w:p w14:paraId="51146E2F" w14:textId="77777777" w:rsidR="0062645B" w:rsidRDefault="0062645B" w:rsidP="006F0131">
      <w:pPr>
        <w:rPr>
          <w:lang w:val="en-US"/>
        </w:rPr>
      </w:pPr>
    </w:p>
    <w:p w14:paraId="17D3F30B" w14:textId="77777777" w:rsidR="000C6BE7" w:rsidRDefault="006B3101" w:rsidP="00D936E3">
      <w:pPr>
        <w:jc w:val="center"/>
        <w:rPr>
          <w:lang w:val="en-US"/>
        </w:rPr>
      </w:pPr>
      <w:r>
        <w:rPr>
          <w:noProof/>
        </w:rPr>
        <w:drawing>
          <wp:inline distT="0" distB="0" distL="0" distR="0" wp14:anchorId="536CB7E4" wp14:editId="0CD78DAF">
            <wp:extent cx="3132000" cy="1763938"/>
            <wp:effectExtent l="19050" t="0" r="0" b="0"/>
            <wp:docPr id="858" name="Afbeelding 17" descr="M:\PLM Lowvision\ClearView Speech\User Manual\OCR update 2016 Images etc\Printscreens EN\Opt-En-MenuSaveDoc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LM Lowvision\ClearView Speech\User Manual\OCR update 2016 Images etc\Printscreens EN\Opt-En-MenuSaveDocType.png"/>
                    <pic:cNvPicPr>
                      <a:picLocks noChangeAspect="1" noChangeArrowheads="1"/>
                    </pic:cNvPicPr>
                  </pic:nvPicPr>
                  <pic:blipFill>
                    <a:blip r:embed="rId55"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r w:rsidR="00D936E3">
        <w:rPr>
          <w:lang w:val="en-US"/>
        </w:rPr>
        <w:t xml:space="preserve">   </w:t>
      </w:r>
      <w:r>
        <w:rPr>
          <w:noProof/>
        </w:rPr>
        <w:drawing>
          <wp:inline distT="0" distB="0" distL="0" distR="0" wp14:anchorId="44631C9C" wp14:editId="294D62B1">
            <wp:extent cx="3132000" cy="1763938"/>
            <wp:effectExtent l="19050" t="0" r="0" b="0"/>
            <wp:docPr id="859" name="Afbeelding 18" descr="M:\PLM Lowvision\ClearView Speech\User Manual\OCR update 2016 Images etc\Printscreens EN\Opt-En-ListEngV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LM Lowvision\ClearView Speech\User Manual\OCR update 2016 Images etc\Printscreens EN\Opt-En-ListEngVoices.png"/>
                    <pic:cNvPicPr>
                      <a:picLocks noChangeAspect="1" noChangeArrowheads="1"/>
                    </pic:cNvPicPr>
                  </pic:nvPicPr>
                  <pic:blipFill>
                    <a:blip r:embed="rId56"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p>
    <w:p w14:paraId="391FAB0A" w14:textId="77777777" w:rsidR="000C6BE7" w:rsidRDefault="000C6BE7" w:rsidP="000C6BE7">
      <w:pPr>
        <w:rPr>
          <w:lang w:val="en-US"/>
        </w:rPr>
      </w:pPr>
    </w:p>
    <w:p w14:paraId="0EF16166" w14:textId="77777777" w:rsidR="000C6BE7" w:rsidRDefault="000C6BE7" w:rsidP="000C6BE7">
      <w:pPr>
        <w:rPr>
          <w:lang w:val="en-US"/>
        </w:rPr>
      </w:pPr>
      <w:r>
        <w:rPr>
          <w:lang w:val="en-US"/>
        </w:rPr>
        <w:t xml:space="preserve">Not all voices can be used to save as an MP3 audio file. The available voices are limited to only the Nuance voices. In case no Nuance voice is installed, the MP3 button will be greyed out and this option is not available for the selected language. </w:t>
      </w:r>
    </w:p>
    <w:p w14:paraId="5D323376" w14:textId="77777777" w:rsidR="000C6BE7" w:rsidRDefault="000C6BE7" w:rsidP="000C6BE7">
      <w:pPr>
        <w:rPr>
          <w:lang w:val="en-US"/>
        </w:rPr>
      </w:pPr>
    </w:p>
    <w:p w14:paraId="69ED128D" w14:textId="67F04FF2" w:rsidR="000C6BE7" w:rsidRPr="00E84D01" w:rsidRDefault="000C6BE7" w:rsidP="000C6BE7">
      <w:pPr>
        <w:rPr>
          <w:lang w:val="en-US"/>
        </w:rPr>
      </w:pPr>
      <w:r>
        <w:rPr>
          <w:lang w:val="en-US"/>
        </w:rPr>
        <w:t>O</w:t>
      </w:r>
      <w:r w:rsidRPr="00E84D01">
        <w:rPr>
          <w:lang w:val="en-US"/>
        </w:rPr>
        <w:t>nly one voice will be used for the entire MP3 file. Automatically switching between languages within an MP3 audio file is not supported</w:t>
      </w:r>
      <w:r w:rsidR="00954E86">
        <w:rPr>
          <w:lang w:val="en-US"/>
        </w:rPr>
        <w:t>.</w:t>
      </w:r>
      <w:r w:rsidRPr="00E84D01">
        <w:rPr>
          <w:lang w:val="en-US"/>
        </w:rPr>
        <w:t xml:space="preserve"> </w:t>
      </w:r>
    </w:p>
    <w:p w14:paraId="46ED9F83" w14:textId="77777777" w:rsidR="000C6BE7" w:rsidRDefault="000C6BE7" w:rsidP="000C6BE7">
      <w:pPr>
        <w:rPr>
          <w:lang w:val="en-US"/>
        </w:rPr>
      </w:pPr>
    </w:p>
    <w:p w14:paraId="250D3AD6" w14:textId="77777777" w:rsidR="000C6BE7" w:rsidRDefault="000C6BE7" w:rsidP="000C6BE7">
      <w:pPr>
        <w:rPr>
          <w:lang w:val="en-US"/>
        </w:rPr>
      </w:pPr>
      <w:r>
        <w:rPr>
          <w:lang w:val="en-US"/>
        </w:rPr>
        <w:t xml:space="preserve">Saving a document in MP3, DOCX or e-PUB takes longer than the standard format. Especially saving a multipage document in MP3 format could take several minutes. </w:t>
      </w:r>
    </w:p>
    <w:p w14:paraId="0796D9D8" w14:textId="77777777" w:rsidR="000C6BE7" w:rsidRDefault="000C6BE7" w:rsidP="000C6BE7">
      <w:pPr>
        <w:rPr>
          <w:lang w:val="en-US"/>
        </w:rPr>
      </w:pPr>
    </w:p>
    <w:p w14:paraId="412FEC7D" w14:textId="77777777" w:rsidR="000C6BE7" w:rsidRPr="001D25E4" w:rsidRDefault="000C6BE7" w:rsidP="000C6BE7">
      <w:pPr>
        <w:rPr>
          <w:lang w:val="en-US"/>
        </w:rPr>
      </w:pPr>
      <w:r>
        <w:rPr>
          <w:lang w:val="en-US"/>
        </w:rPr>
        <w:t xml:space="preserve">After </w:t>
      </w:r>
      <w:r w:rsidRPr="001D25E4">
        <w:rPr>
          <w:lang w:val="en-US"/>
        </w:rPr>
        <w:t xml:space="preserve">you </w:t>
      </w:r>
      <w:r>
        <w:rPr>
          <w:lang w:val="en-US"/>
        </w:rPr>
        <w:t xml:space="preserve">selected the format to save the document in, you </w:t>
      </w:r>
      <w:r w:rsidRPr="001D25E4">
        <w:rPr>
          <w:lang w:val="en-US"/>
        </w:rPr>
        <w:t>will be asked if you would like to save your document with a voice label.</w:t>
      </w:r>
    </w:p>
    <w:p w14:paraId="66905A04" w14:textId="77777777" w:rsidR="000C6BE7" w:rsidRPr="001D25E4" w:rsidRDefault="000C6BE7" w:rsidP="000C6BE7">
      <w:pPr>
        <w:rPr>
          <w:lang w:val="en-US"/>
        </w:rPr>
      </w:pPr>
    </w:p>
    <w:p w14:paraId="4ADA26CA" w14:textId="77777777" w:rsidR="00A0547A" w:rsidRPr="001D25E4" w:rsidRDefault="006B3101" w:rsidP="00A0547A">
      <w:pPr>
        <w:jc w:val="center"/>
        <w:rPr>
          <w:lang w:val="en-US"/>
        </w:rPr>
      </w:pPr>
      <w:r>
        <w:rPr>
          <w:noProof/>
        </w:rPr>
        <w:drawing>
          <wp:inline distT="0" distB="0" distL="0" distR="0" wp14:anchorId="18CFE7DC" wp14:editId="7AFEA84D">
            <wp:extent cx="3132000" cy="1763938"/>
            <wp:effectExtent l="19050" t="0" r="0" b="0"/>
            <wp:docPr id="860" name="Afbeelding 19" descr="M:\PLM Lowvision\ClearView Speech\User Manual\OCR update 2016 Images etc\Printscreens EN\Opt-En-DlgSaveVoice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LM Lowvision\ClearView Speech\User Manual\OCR update 2016 Images etc\Printscreens EN\Opt-En-DlgSaveVoiceLab.png"/>
                    <pic:cNvPicPr>
                      <a:picLocks noChangeAspect="1" noChangeArrowheads="1"/>
                    </pic:cNvPicPr>
                  </pic:nvPicPr>
                  <pic:blipFill>
                    <a:blip r:embed="rId57"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r w:rsidR="00C22A59">
        <w:rPr>
          <w:lang w:val="en-US"/>
        </w:rPr>
        <w:t xml:space="preserve">   </w:t>
      </w:r>
      <w:r w:rsidR="00DE5BA2">
        <w:rPr>
          <w:noProof/>
        </w:rPr>
        <w:drawing>
          <wp:inline distT="0" distB="0" distL="0" distR="0" wp14:anchorId="168B99D2" wp14:editId="0498CCE8">
            <wp:extent cx="3132000" cy="1763938"/>
            <wp:effectExtent l="19050" t="0" r="0" b="0"/>
            <wp:docPr id="861" name="Afbeelding 20" descr="M:\PLM Lowvision\ClearView Speech\User Manual\OCR update 2016 Images etc\Printscreens EN\Opt-En-DlgAdd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PLM Lowvision\ClearView Speech\User Manual\OCR update 2016 Images etc\Printscreens EN\Opt-En-DlgAddPages.png"/>
                    <pic:cNvPicPr>
                      <a:picLocks noChangeAspect="1" noChangeArrowheads="1"/>
                    </pic:cNvPicPr>
                  </pic:nvPicPr>
                  <pic:blipFill>
                    <a:blip r:embed="rId58"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p>
    <w:p w14:paraId="2E0EFD55" w14:textId="77777777" w:rsidR="0062645B" w:rsidRDefault="0062645B" w:rsidP="008A141F">
      <w:pPr>
        <w:rPr>
          <w:lang w:val="en-US"/>
        </w:rPr>
      </w:pPr>
    </w:p>
    <w:p w14:paraId="10197994" w14:textId="77777777" w:rsidR="008A141F" w:rsidRPr="001D25E4" w:rsidRDefault="00985AEC" w:rsidP="008A141F">
      <w:pPr>
        <w:rPr>
          <w:lang w:val="en-US"/>
        </w:rPr>
      </w:pPr>
      <w:r w:rsidRPr="001D25E4">
        <w:rPr>
          <w:lang w:val="en-US"/>
        </w:rPr>
        <w:t>If you w</w:t>
      </w:r>
      <w:r w:rsidR="00982C2C" w:rsidRPr="001D25E4">
        <w:rPr>
          <w:lang w:val="en-US"/>
        </w:rPr>
        <w:t>ish</w:t>
      </w:r>
      <w:r w:rsidRPr="001D25E4">
        <w:rPr>
          <w:lang w:val="en-US"/>
        </w:rPr>
        <w:t xml:space="preserve"> to save a document without a voice label</w:t>
      </w:r>
      <w:r w:rsidR="005D5C67" w:rsidRPr="001D25E4">
        <w:rPr>
          <w:lang w:val="en-US"/>
        </w:rPr>
        <w:t>,</w:t>
      </w:r>
      <w:r w:rsidRPr="001D25E4">
        <w:rPr>
          <w:lang w:val="en-US"/>
        </w:rPr>
        <w:t xml:space="preserve"> select </w:t>
      </w:r>
      <w:r w:rsidR="000C27AB" w:rsidRPr="001D25E4">
        <w:rPr>
          <w:lang w:val="en-US"/>
        </w:rPr>
        <w:t>“No”</w:t>
      </w:r>
      <w:r w:rsidR="00A35AA9" w:rsidRPr="001D25E4">
        <w:rPr>
          <w:lang w:val="en-US"/>
        </w:rPr>
        <w:t>.</w:t>
      </w:r>
      <w:r w:rsidR="008A141F" w:rsidRPr="001D25E4">
        <w:rPr>
          <w:lang w:val="en-US"/>
        </w:rPr>
        <w:t xml:space="preserve"> </w:t>
      </w:r>
      <w:r w:rsidR="00A0547A" w:rsidRPr="001D25E4">
        <w:rPr>
          <w:lang w:val="en-US"/>
        </w:rPr>
        <w:t xml:space="preserve">The document will be saved using the first line of the document as the name of the document. </w:t>
      </w:r>
      <w:r w:rsidR="008A141F" w:rsidRPr="001D25E4">
        <w:rPr>
          <w:lang w:val="en-US"/>
        </w:rPr>
        <w:t>If you would like to add a voice label, select “Yes”. You will hear a beep after which you have 5 seconds to record a voice label. At the end of the recording you will hear another beep sound. The document will be saved with the recorded voice label.</w:t>
      </w:r>
    </w:p>
    <w:p w14:paraId="3C59D21F" w14:textId="77777777" w:rsidR="00A0547A" w:rsidRPr="001D25E4" w:rsidRDefault="00A0547A" w:rsidP="008A141F">
      <w:pPr>
        <w:rPr>
          <w:lang w:val="en-US"/>
        </w:rPr>
      </w:pPr>
    </w:p>
    <w:p w14:paraId="5CDEC14F" w14:textId="77777777" w:rsidR="00A0547A" w:rsidRPr="001D25E4" w:rsidRDefault="003E5E7D" w:rsidP="00A0547A">
      <w:pPr>
        <w:rPr>
          <w:lang w:val="en-US"/>
        </w:rPr>
      </w:pPr>
      <w:r w:rsidRPr="001D25E4">
        <w:rPr>
          <w:lang w:val="en-US"/>
        </w:rPr>
        <w:t>When the document is saved</w:t>
      </w:r>
      <w:r w:rsidR="00A35AA9" w:rsidRPr="001D25E4">
        <w:rPr>
          <w:lang w:val="en-US"/>
        </w:rPr>
        <w:t>, t</w:t>
      </w:r>
      <w:r w:rsidR="00FF581B" w:rsidRPr="001D25E4">
        <w:rPr>
          <w:lang w:val="en-US"/>
        </w:rPr>
        <w:t xml:space="preserve">he </w:t>
      </w:r>
      <w:r w:rsidR="00FF6C9A">
        <w:rPr>
          <w:lang w:val="en-US"/>
        </w:rPr>
        <w:t>ClearView</w:t>
      </w:r>
      <w:r w:rsidR="00FF581B" w:rsidRPr="001D25E4">
        <w:rPr>
          <w:lang w:val="en-US"/>
        </w:rPr>
        <w:t xml:space="preserve"> </w:t>
      </w:r>
      <w:r w:rsidR="004B2CA2" w:rsidRPr="001D25E4">
        <w:rPr>
          <w:lang w:val="en-US"/>
        </w:rPr>
        <w:t xml:space="preserve">Speech </w:t>
      </w:r>
      <w:r w:rsidR="00FF581B" w:rsidRPr="001D25E4">
        <w:rPr>
          <w:lang w:val="en-US"/>
        </w:rPr>
        <w:t>will ask if you would like to append more pages to the document.</w:t>
      </w:r>
    </w:p>
    <w:p w14:paraId="68AAC991" w14:textId="77777777" w:rsidR="00341146" w:rsidRPr="001D25E4" w:rsidRDefault="00341146" w:rsidP="00A0547A">
      <w:pPr>
        <w:jc w:val="center"/>
        <w:rPr>
          <w:lang w:val="en-US"/>
        </w:rPr>
      </w:pPr>
    </w:p>
    <w:p w14:paraId="7B039FA8" w14:textId="77777777" w:rsidR="000420A7" w:rsidRPr="001D25E4" w:rsidRDefault="00FF581B" w:rsidP="00A0547A">
      <w:pPr>
        <w:rPr>
          <w:lang w:val="en-US"/>
        </w:rPr>
      </w:pPr>
      <w:r w:rsidRPr="001D25E4">
        <w:rPr>
          <w:lang w:val="en-US"/>
        </w:rPr>
        <w:t xml:space="preserve">If you select “No”, </w:t>
      </w:r>
      <w:r w:rsidR="00985AEC" w:rsidRPr="001D25E4">
        <w:rPr>
          <w:lang w:val="en-US"/>
        </w:rPr>
        <w:t>the menu will be closed showing the document again.</w:t>
      </w:r>
      <w:r w:rsidRPr="001D25E4">
        <w:rPr>
          <w:lang w:val="en-US"/>
        </w:rPr>
        <w:t xml:space="preserve"> If you select “Yes” </w:t>
      </w:r>
      <w:r w:rsidR="00B26FA4" w:rsidRPr="001D25E4">
        <w:rPr>
          <w:lang w:val="en-US"/>
        </w:rPr>
        <w:t>you can start appen</w:t>
      </w:r>
      <w:r w:rsidR="00341146" w:rsidRPr="001D25E4">
        <w:rPr>
          <w:lang w:val="en-US"/>
        </w:rPr>
        <w:t>ding more pages to the document</w:t>
      </w:r>
      <w:r w:rsidR="00B26FA4" w:rsidRPr="001D25E4">
        <w:rPr>
          <w:lang w:val="en-US"/>
        </w:rPr>
        <w:t xml:space="preserve"> </w:t>
      </w:r>
      <w:r w:rsidR="00341146" w:rsidRPr="001D25E4">
        <w:rPr>
          <w:lang w:val="en-US"/>
        </w:rPr>
        <w:t>by placing the page in the document outline and tapping the screen once to capture the new page. To stop appending more pages to the document, press the cl</w:t>
      </w:r>
      <w:r w:rsidR="000420A7" w:rsidRPr="001D25E4">
        <w:rPr>
          <w:lang w:val="en-US"/>
        </w:rPr>
        <w:t>ose button marked with the “X”.</w:t>
      </w:r>
    </w:p>
    <w:p w14:paraId="5510E405" w14:textId="77777777" w:rsidR="000420A7" w:rsidRPr="001D25E4" w:rsidRDefault="000420A7" w:rsidP="00A0547A">
      <w:pPr>
        <w:rPr>
          <w:lang w:val="en-US"/>
        </w:rPr>
      </w:pPr>
    </w:p>
    <w:p w14:paraId="0408748E" w14:textId="77777777" w:rsidR="00985AEC" w:rsidRPr="001D25E4" w:rsidRDefault="00341146" w:rsidP="00A0547A">
      <w:pPr>
        <w:rPr>
          <w:lang w:val="en-US"/>
        </w:rPr>
      </w:pPr>
      <w:r w:rsidRPr="001D25E4">
        <w:rPr>
          <w:lang w:val="en-US"/>
        </w:rPr>
        <w:t xml:space="preserve">The </w:t>
      </w:r>
      <w:r w:rsidR="00FF6C9A">
        <w:rPr>
          <w:lang w:val="en-US"/>
        </w:rPr>
        <w:t>ClearView</w:t>
      </w:r>
      <w:r w:rsidRPr="001D25E4">
        <w:rPr>
          <w:lang w:val="en-US"/>
        </w:rPr>
        <w:t xml:space="preserve"> Speech will prompt you with the question if the captured pages should be</w:t>
      </w:r>
      <w:r w:rsidR="00694A20">
        <w:rPr>
          <w:lang w:val="en-US"/>
        </w:rPr>
        <w:t xml:space="preserve"> processed</w:t>
      </w:r>
      <w:r w:rsidRPr="001D25E4">
        <w:rPr>
          <w:lang w:val="en-US"/>
        </w:rPr>
        <w:t xml:space="preserve">. </w:t>
      </w:r>
      <w:r w:rsidR="0033283C">
        <w:rPr>
          <w:lang w:val="en-US"/>
        </w:rPr>
        <w:t>If “No” is selected, the convers</w:t>
      </w:r>
      <w:r w:rsidRPr="001D25E4">
        <w:rPr>
          <w:lang w:val="en-US"/>
        </w:rPr>
        <w:t xml:space="preserve">ion to text will be done while reading the document. If </w:t>
      </w:r>
      <w:r w:rsidRPr="001D25E4">
        <w:rPr>
          <w:lang w:val="en-US"/>
        </w:rPr>
        <w:lastRenderedPageBreak/>
        <w:t xml:space="preserve">“Yes” is selected, all pages will be </w:t>
      </w:r>
      <w:r w:rsidR="00694A20">
        <w:rPr>
          <w:lang w:val="en-US"/>
        </w:rPr>
        <w:t xml:space="preserve">processed </w:t>
      </w:r>
      <w:r w:rsidR="00536941">
        <w:rPr>
          <w:lang w:val="en-US"/>
        </w:rPr>
        <w:t>before returning to the document re</w:t>
      </w:r>
      <w:r w:rsidR="0033283C">
        <w:rPr>
          <w:lang w:val="en-US"/>
        </w:rPr>
        <w:t>a</w:t>
      </w:r>
      <w:r w:rsidR="00536941">
        <w:rPr>
          <w:lang w:val="en-US"/>
        </w:rPr>
        <w:t>ding mode.</w:t>
      </w:r>
      <w:r w:rsidR="00694A20">
        <w:rPr>
          <w:lang w:val="en-US"/>
        </w:rPr>
        <w:t xml:space="preserve"> </w:t>
      </w:r>
      <w:r w:rsidRPr="001D25E4">
        <w:rPr>
          <w:lang w:val="en-US"/>
        </w:rPr>
        <w:t xml:space="preserve">This process may take several minutes, depending on the number of pages </w:t>
      </w:r>
      <w:r w:rsidR="00536941">
        <w:rPr>
          <w:lang w:val="en-US"/>
        </w:rPr>
        <w:t>of the document</w:t>
      </w:r>
      <w:r w:rsidRPr="001D25E4">
        <w:rPr>
          <w:lang w:val="en-US"/>
        </w:rPr>
        <w:t>.</w:t>
      </w:r>
    </w:p>
    <w:p w14:paraId="536C0BCE" w14:textId="77777777" w:rsidR="006730C5" w:rsidRPr="001D25E4" w:rsidRDefault="006730C5" w:rsidP="006730C5">
      <w:pPr>
        <w:rPr>
          <w:lang w:val="en-US"/>
        </w:rPr>
      </w:pPr>
      <w:r w:rsidRPr="001D25E4">
        <w:rPr>
          <w:lang w:val="en-US"/>
        </w:rPr>
        <w:t xml:space="preserve">By default a document will be saved on the SD card delivered with the </w:t>
      </w:r>
      <w:r w:rsidR="00FF6C9A">
        <w:rPr>
          <w:lang w:val="en-US"/>
        </w:rPr>
        <w:t>ClearView</w:t>
      </w:r>
      <w:r w:rsidRPr="001D25E4">
        <w:rPr>
          <w:lang w:val="en-US"/>
        </w:rPr>
        <w:t xml:space="preserve"> Speech. If you wish to save your document on a USB drive, connect a USB drive to the </w:t>
      </w:r>
      <w:r w:rsidR="00FF6C9A">
        <w:rPr>
          <w:lang w:val="en-US"/>
        </w:rPr>
        <w:t>ClearView</w:t>
      </w:r>
      <w:r w:rsidRPr="001D25E4">
        <w:rPr>
          <w:lang w:val="en-US"/>
        </w:rPr>
        <w:t xml:space="preserve"> Speech. When a USB drive is connected the document will be saved automatically on the drive.</w:t>
      </w:r>
    </w:p>
    <w:p w14:paraId="730DBBB8" w14:textId="77777777" w:rsidR="00B7741B" w:rsidRPr="001D25E4" w:rsidRDefault="00B7741B" w:rsidP="001A70C2">
      <w:pPr>
        <w:pStyle w:val="Heading2"/>
        <w:numPr>
          <w:ilvl w:val="1"/>
          <w:numId w:val="2"/>
        </w:numPr>
        <w:tabs>
          <w:tab w:val="clear" w:pos="567"/>
          <w:tab w:val="left" w:pos="2520"/>
        </w:tabs>
        <w:ind w:left="2520" w:hanging="2520"/>
        <w:rPr>
          <w:lang w:val="en-US"/>
        </w:rPr>
      </w:pPr>
      <w:bookmarkStart w:id="105" w:name="_Toc402268678"/>
      <w:bookmarkStart w:id="106" w:name="_Toc402272185"/>
      <w:bookmarkStart w:id="107" w:name="_Toc73698518"/>
      <w:r w:rsidRPr="001D25E4">
        <w:rPr>
          <w:lang w:val="en-US"/>
        </w:rPr>
        <w:t>Open</w:t>
      </w:r>
      <w:bookmarkEnd w:id="105"/>
      <w:bookmarkEnd w:id="106"/>
      <w:bookmarkEnd w:id="107"/>
    </w:p>
    <w:p w14:paraId="70E77289" w14:textId="77777777" w:rsidR="00615252" w:rsidRDefault="006730C5" w:rsidP="00615252">
      <w:pPr>
        <w:jc w:val="both"/>
        <w:rPr>
          <w:lang w:val="en-US"/>
        </w:rPr>
      </w:pPr>
      <w:r w:rsidRPr="001D25E4">
        <w:rPr>
          <w:lang w:val="en-US"/>
        </w:rPr>
        <w:t>To open a document, open the menu and tap on the</w:t>
      </w:r>
      <w:r w:rsidR="00094CA1" w:rsidRPr="001D25E4">
        <w:rPr>
          <w:lang w:val="en-US"/>
        </w:rPr>
        <w:t xml:space="preserve"> green</w:t>
      </w:r>
      <w:r w:rsidRPr="001D25E4">
        <w:rPr>
          <w:lang w:val="en-US"/>
        </w:rPr>
        <w:t xml:space="preserve"> “Open</w:t>
      </w:r>
      <w:r w:rsidR="00224797" w:rsidRPr="001D25E4">
        <w:rPr>
          <w:lang w:val="en-US"/>
        </w:rPr>
        <w:t>”</w:t>
      </w:r>
      <w:r w:rsidR="00284914" w:rsidRPr="001D25E4">
        <w:rPr>
          <w:lang w:val="en-US"/>
        </w:rPr>
        <w:t xml:space="preserve"> button</w:t>
      </w:r>
      <w:r w:rsidR="006915EC" w:rsidRPr="001D25E4">
        <w:rPr>
          <w:lang w:val="en-US"/>
        </w:rPr>
        <w:t xml:space="preserve">. </w:t>
      </w:r>
      <w:r w:rsidR="00101B05" w:rsidRPr="001D25E4">
        <w:rPr>
          <w:lang w:val="en-US"/>
        </w:rPr>
        <w:t>S</w:t>
      </w:r>
      <w:r w:rsidR="00C8609D" w:rsidRPr="001D25E4">
        <w:rPr>
          <w:lang w:val="en-US"/>
        </w:rPr>
        <w:t xml:space="preserve">elect the “Document” button </w:t>
      </w:r>
      <w:r w:rsidR="00224797" w:rsidRPr="001D25E4">
        <w:rPr>
          <w:lang w:val="en-US"/>
        </w:rPr>
        <w:t xml:space="preserve">to </w:t>
      </w:r>
      <w:r w:rsidR="00CB2DAC" w:rsidRPr="001D25E4">
        <w:rPr>
          <w:lang w:val="en-US"/>
        </w:rPr>
        <w:t>see the</w:t>
      </w:r>
      <w:r w:rsidR="00C25E69" w:rsidRPr="001D25E4">
        <w:rPr>
          <w:lang w:val="en-US"/>
        </w:rPr>
        <w:t xml:space="preserve"> list of saved documents</w:t>
      </w:r>
      <w:r w:rsidR="00224797" w:rsidRPr="001D25E4">
        <w:rPr>
          <w:lang w:val="en-US"/>
        </w:rPr>
        <w:t>,</w:t>
      </w:r>
      <w:r w:rsidR="00EF5329" w:rsidRPr="001D25E4">
        <w:rPr>
          <w:lang w:val="en-US"/>
        </w:rPr>
        <w:t xml:space="preserve"> </w:t>
      </w:r>
      <w:r w:rsidR="00623E1F" w:rsidRPr="001D25E4">
        <w:rPr>
          <w:lang w:val="en-US"/>
        </w:rPr>
        <w:t xml:space="preserve">showing the </w:t>
      </w:r>
      <w:r w:rsidR="00282921" w:rsidRPr="001D25E4">
        <w:rPr>
          <w:lang w:val="en-US"/>
        </w:rPr>
        <w:t>most recently</w:t>
      </w:r>
      <w:r w:rsidR="00623E1F" w:rsidRPr="001D25E4">
        <w:rPr>
          <w:lang w:val="en-US"/>
        </w:rPr>
        <w:t xml:space="preserve"> saved document first.</w:t>
      </w:r>
      <w:r w:rsidR="00615252" w:rsidRPr="001D25E4">
        <w:rPr>
          <w:lang w:val="en-US"/>
        </w:rPr>
        <w:t xml:space="preserve"> To open and view pictures, select the “Picture</w:t>
      </w:r>
      <w:r w:rsidR="006F2F9B">
        <w:rPr>
          <w:lang w:val="en-US"/>
        </w:rPr>
        <w:t>s</w:t>
      </w:r>
      <w:r w:rsidR="00615252" w:rsidRPr="001D25E4">
        <w:rPr>
          <w:lang w:val="en-US"/>
        </w:rPr>
        <w:t>” button.</w:t>
      </w:r>
    </w:p>
    <w:p w14:paraId="7A21D2CC" w14:textId="77777777" w:rsidR="001D10F5" w:rsidRDefault="001D10F5" w:rsidP="00615252">
      <w:pPr>
        <w:jc w:val="both"/>
        <w:rPr>
          <w:lang w:val="en-US"/>
        </w:rPr>
      </w:pPr>
    </w:p>
    <w:p w14:paraId="7EA0E500" w14:textId="77777777" w:rsidR="00FF6EE5" w:rsidRDefault="00DE5BA2" w:rsidP="00FF6EE5">
      <w:pPr>
        <w:jc w:val="center"/>
        <w:rPr>
          <w:lang w:val="en-US"/>
        </w:rPr>
      </w:pPr>
      <w:r>
        <w:rPr>
          <w:noProof/>
        </w:rPr>
        <w:drawing>
          <wp:inline distT="0" distB="0" distL="0" distR="0" wp14:anchorId="74F99BEC" wp14:editId="26DF9D0E">
            <wp:extent cx="3132000" cy="1763938"/>
            <wp:effectExtent l="19050" t="0" r="0" b="0"/>
            <wp:docPr id="862" name="Afbeelding 21" descr="M:\PLM Lowvision\ClearView Speech\User Manual\OCR update 2016 Images etc\Printscreens EN\Opt-En-MenuOpe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PLM Lowvision\ClearView Speech\User Manual\OCR update 2016 Images etc\Printscreens EN\Opt-En-MenuOpenType.png"/>
                    <pic:cNvPicPr>
                      <a:picLocks noChangeAspect="1" noChangeArrowheads="1"/>
                    </pic:cNvPicPr>
                  </pic:nvPicPr>
                  <pic:blipFill>
                    <a:blip r:embed="rId59"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r w:rsidR="00C22A59">
        <w:rPr>
          <w:lang w:val="en-US"/>
        </w:rPr>
        <w:t xml:space="preserve">   </w:t>
      </w:r>
      <w:r w:rsidR="00F67144">
        <w:rPr>
          <w:noProof/>
        </w:rPr>
        <w:drawing>
          <wp:inline distT="0" distB="0" distL="0" distR="0" wp14:anchorId="6B98E059" wp14:editId="62E3B45C">
            <wp:extent cx="3132000" cy="1763938"/>
            <wp:effectExtent l="19050" t="0" r="0" b="0"/>
            <wp:docPr id="863" name="Afbeelding 22" descr="M:\PLM Lowvision\ClearView Speech\User Manual\OCR update 2016 Images etc\Printscreens EN\Opt-En-FileListOpen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LM Lowvision\ClearView Speech\User Manual\OCR update 2016 Images etc\Printscreens EN\Opt-En-FileListOpenDoc.png"/>
                    <pic:cNvPicPr>
                      <a:picLocks noChangeAspect="1" noChangeArrowheads="1"/>
                    </pic:cNvPicPr>
                  </pic:nvPicPr>
                  <pic:blipFill>
                    <a:blip r:embed="rId60"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p>
    <w:p w14:paraId="7D7E2BCE" w14:textId="77777777" w:rsidR="00615252" w:rsidRPr="001D25E4" w:rsidRDefault="00615252" w:rsidP="00AC36F2">
      <w:pPr>
        <w:jc w:val="both"/>
        <w:rPr>
          <w:lang w:val="en-US"/>
        </w:rPr>
      </w:pPr>
    </w:p>
    <w:p w14:paraId="6C6372F2" w14:textId="77777777" w:rsidR="002E1EA2" w:rsidRPr="001D25E4" w:rsidRDefault="00284914" w:rsidP="00AC36F2">
      <w:pPr>
        <w:jc w:val="both"/>
        <w:rPr>
          <w:lang w:val="en-US"/>
        </w:rPr>
      </w:pPr>
      <w:r w:rsidRPr="001D25E4">
        <w:rPr>
          <w:lang w:val="en-US"/>
        </w:rPr>
        <w:t xml:space="preserve">Scroll the list of documents </w:t>
      </w:r>
      <w:r w:rsidR="00E20DAC" w:rsidRPr="001D25E4">
        <w:rPr>
          <w:lang w:val="en-US"/>
        </w:rPr>
        <w:t xml:space="preserve">or pictures </w:t>
      </w:r>
      <w:r w:rsidRPr="001D25E4">
        <w:rPr>
          <w:lang w:val="en-US"/>
        </w:rPr>
        <w:t xml:space="preserve">using the scroll bar on the </w:t>
      </w:r>
      <w:r w:rsidR="002E1EA2" w:rsidRPr="001D25E4">
        <w:rPr>
          <w:lang w:val="en-US"/>
        </w:rPr>
        <w:t>right side of the screen.</w:t>
      </w:r>
      <w:r w:rsidR="001D10F5">
        <w:rPr>
          <w:lang w:val="en-US"/>
        </w:rPr>
        <w:t xml:space="preserve"> If you touch the screen and slowly move your finger over the </w:t>
      </w:r>
      <w:r w:rsidR="00471FB8">
        <w:rPr>
          <w:lang w:val="en-US"/>
        </w:rPr>
        <w:t>documents</w:t>
      </w:r>
      <w:r w:rsidR="001D10F5">
        <w:rPr>
          <w:lang w:val="en-US"/>
        </w:rPr>
        <w:t xml:space="preserve">, the </w:t>
      </w:r>
      <w:r w:rsidR="00471FB8">
        <w:rPr>
          <w:lang w:val="en-US"/>
        </w:rPr>
        <w:t>title</w:t>
      </w:r>
      <w:r w:rsidR="008B622C">
        <w:rPr>
          <w:lang w:val="en-US"/>
        </w:rPr>
        <w:t xml:space="preserve"> of the document</w:t>
      </w:r>
      <w:r w:rsidR="00471FB8">
        <w:rPr>
          <w:lang w:val="en-US"/>
        </w:rPr>
        <w:t xml:space="preserve"> will be </w:t>
      </w:r>
      <w:r w:rsidR="00CE0A89">
        <w:rPr>
          <w:lang w:val="en-US"/>
        </w:rPr>
        <w:t>read aloud. To select a document simply tap on it.</w:t>
      </w:r>
    </w:p>
    <w:p w14:paraId="3E3DAA85" w14:textId="77777777" w:rsidR="002E1EA2" w:rsidRPr="001D25E4" w:rsidRDefault="002E1EA2" w:rsidP="00AC36F2">
      <w:pPr>
        <w:jc w:val="both"/>
        <w:rPr>
          <w:lang w:val="en-US"/>
        </w:rPr>
      </w:pPr>
    </w:p>
    <w:p w14:paraId="5EC38CDA" w14:textId="77777777" w:rsidR="00A46951" w:rsidRPr="001D25E4" w:rsidRDefault="00101B05" w:rsidP="00A46951">
      <w:pPr>
        <w:jc w:val="both"/>
        <w:rPr>
          <w:lang w:val="en-US"/>
        </w:rPr>
      </w:pPr>
      <w:r w:rsidRPr="001D25E4">
        <w:rPr>
          <w:lang w:val="en-US"/>
        </w:rPr>
        <w:t>In the list with documents</w:t>
      </w:r>
      <w:r w:rsidR="00EA5F23" w:rsidRPr="001D25E4">
        <w:rPr>
          <w:lang w:val="en-US"/>
        </w:rPr>
        <w:t xml:space="preserve"> or pictures</w:t>
      </w:r>
      <w:r w:rsidRPr="001D25E4">
        <w:rPr>
          <w:lang w:val="en-US"/>
        </w:rPr>
        <w:t xml:space="preserve">, </w:t>
      </w:r>
      <w:r w:rsidR="00BC1CF9" w:rsidRPr="001D25E4">
        <w:rPr>
          <w:lang w:val="en-US"/>
        </w:rPr>
        <w:t xml:space="preserve">tap </w:t>
      </w:r>
      <w:r w:rsidR="00376629" w:rsidRPr="001D25E4">
        <w:rPr>
          <w:lang w:val="en-US"/>
        </w:rPr>
        <w:t>the document</w:t>
      </w:r>
      <w:r w:rsidR="004671E2" w:rsidRPr="001D25E4">
        <w:rPr>
          <w:lang w:val="en-US"/>
        </w:rPr>
        <w:t xml:space="preserve"> </w:t>
      </w:r>
      <w:r w:rsidR="00EA5F23" w:rsidRPr="001D25E4">
        <w:rPr>
          <w:lang w:val="en-US"/>
        </w:rPr>
        <w:t xml:space="preserve">or picture </w:t>
      </w:r>
      <w:r w:rsidR="004671E2" w:rsidRPr="001D25E4">
        <w:rPr>
          <w:lang w:val="en-US"/>
        </w:rPr>
        <w:t xml:space="preserve">you </w:t>
      </w:r>
      <w:r w:rsidR="00FE6435" w:rsidRPr="001D25E4">
        <w:rPr>
          <w:lang w:val="en-US"/>
        </w:rPr>
        <w:t>wish</w:t>
      </w:r>
      <w:r w:rsidR="004671E2" w:rsidRPr="001D25E4">
        <w:rPr>
          <w:lang w:val="en-US"/>
        </w:rPr>
        <w:t xml:space="preserve"> to</w:t>
      </w:r>
      <w:r w:rsidR="009C63AA" w:rsidRPr="001D25E4">
        <w:rPr>
          <w:lang w:val="en-US"/>
        </w:rPr>
        <w:t xml:space="preserve"> read</w:t>
      </w:r>
      <w:r w:rsidR="00EA5F23" w:rsidRPr="001D25E4">
        <w:rPr>
          <w:lang w:val="en-US"/>
        </w:rPr>
        <w:t xml:space="preserve"> or view</w:t>
      </w:r>
      <w:r w:rsidR="009C63AA" w:rsidRPr="001D25E4">
        <w:rPr>
          <w:lang w:val="en-US"/>
        </w:rPr>
        <w:t xml:space="preserve">. </w:t>
      </w:r>
      <w:r w:rsidR="00C25E69" w:rsidRPr="001D25E4">
        <w:rPr>
          <w:lang w:val="en-US"/>
        </w:rPr>
        <w:t xml:space="preserve">The menu will be closed and the document </w:t>
      </w:r>
      <w:r w:rsidR="00EA5F23" w:rsidRPr="001D25E4">
        <w:rPr>
          <w:lang w:val="en-US"/>
        </w:rPr>
        <w:t xml:space="preserve">or picture </w:t>
      </w:r>
      <w:r w:rsidR="00C25E69" w:rsidRPr="001D25E4">
        <w:rPr>
          <w:lang w:val="en-US"/>
        </w:rPr>
        <w:t>will</w:t>
      </w:r>
      <w:r w:rsidR="008512DC" w:rsidRPr="001D25E4">
        <w:rPr>
          <w:lang w:val="en-US"/>
        </w:rPr>
        <w:t xml:space="preserve"> </w:t>
      </w:r>
      <w:r w:rsidR="00EB15A1" w:rsidRPr="001D25E4">
        <w:rPr>
          <w:lang w:val="en-US"/>
        </w:rPr>
        <w:t xml:space="preserve">be </w:t>
      </w:r>
      <w:r w:rsidR="00C25E69" w:rsidRPr="001D25E4">
        <w:rPr>
          <w:lang w:val="en-US"/>
        </w:rPr>
        <w:t xml:space="preserve">opened. </w:t>
      </w:r>
      <w:r w:rsidR="00B96A30">
        <w:rPr>
          <w:lang w:val="en-US"/>
        </w:rPr>
        <w:t xml:space="preserve">Pictures can be magnified. </w:t>
      </w:r>
      <w:r w:rsidR="00A46951">
        <w:rPr>
          <w:lang w:val="en-US"/>
        </w:rPr>
        <w:t xml:space="preserve">It is also possible to open text documents in “txt” format or photos from a USB stick. To open documents in “txt” format, the document should be located in the root of the USB stick or SD card. </w:t>
      </w:r>
    </w:p>
    <w:p w14:paraId="0EFF6D8D" w14:textId="77777777" w:rsidR="00B7741B" w:rsidRPr="001D25E4" w:rsidRDefault="00B7741B" w:rsidP="001A70C2">
      <w:pPr>
        <w:pStyle w:val="Heading2"/>
        <w:numPr>
          <w:ilvl w:val="1"/>
          <w:numId w:val="2"/>
        </w:numPr>
        <w:tabs>
          <w:tab w:val="clear" w:pos="567"/>
          <w:tab w:val="left" w:pos="2520"/>
        </w:tabs>
        <w:ind w:left="2520" w:hanging="2520"/>
        <w:rPr>
          <w:lang w:val="en-US"/>
        </w:rPr>
      </w:pPr>
      <w:bookmarkStart w:id="108" w:name="_Toc402268679"/>
      <w:bookmarkStart w:id="109" w:name="_Toc402272186"/>
      <w:bookmarkStart w:id="110" w:name="_Toc73698519"/>
      <w:r w:rsidRPr="001D25E4">
        <w:rPr>
          <w:lang w:val="en-US"/>
        </w:rPr>
        <w:t>Delete</w:t>
      </w:r>
      <w:bookmarkEnd w:id="108"/>
      <w:bookmarkEnd w:id="109"/>
      <w:bookmarkEnd w:id="110"/>
    </w:p>
    <w:p w14:paraId="781A7257" w14:textId="0937E357" w:rsidR="008C0898" w:rsidRDefault="00101B05" w:rsidP="00C25E69">
      <w:pPr>
        <w:rPr>
          <w:lang w:val="en-US"/>
        </w:rPr>
      </w:pPr>
      <w:r w:rsidRPr="001D25E4">
        <w:rPr>
          <w:lang w:val="en-US"/>
        </w:rPr>
        <w:t xml:space="preserve">To </w:t>
      </w:r>
      <w:r w:rsidR="00EA5F23" w:rsidRPr="001D25E4">
        <w:rPr>
          <w:lang w:val="en-US"/>
        </w:rPr>
        <w:t xml:space="preserve">delete </w:t>
      </w:r>
      <w:r w:rsidRPr="001D25E4">
        <w:rPr>
          <w:lang w:val="en-US"/>
        </w:rPr>
        <w:t>a document, open the menu and tap on the “</w:t>
      </w:r>
      <w:r w:rsidR="00EA5F23" w:rsidRPr="001D25E4">
        <w:rPr>
          <w:lang w:val="en-US"/>
        </w:rPr>
        <w:t>Delete</w:t>
      </w:r>
      <w:r w:rsidRPr="001D25E4">
        <w:rPr>
          <w:lang w:val="en-US"/>
        </w:rPr>
        <w:t xml:space="preserve">” button </w:t>
      </w:r>
      <w:r w:rsidR="00CB2DAC" w:rsidRPr="001D25E4">
        <w:rPr>
          <w:lang w:val="en-US"/>
        </w:rPr>
        <w:t xml:space="preserve">to see the list of documents. </w:t>
      </w:r>
      <w:r w:rsidR="009F4A17" w:rsidRPr="001D25E4">
        <w:rPr>
          <w:lang w:val="en-US"/>
        </w:rPr>
        <w:t>S</w:t>
      </w:r>
      <w:r w:rsidR="00C25E69" w:rsidRPr="001D25E4">
        <w:rPr>
          <w:lang w:val="en-US"/>
        </w:rPr>
        <w:t xml:space="preserve">elect </w:t>
      </w:r>
      <w:r w:rsidR="009F4A17" w:rsidRPr="001D25E4">
        <w:rPr>
          <w:lang w:val="en-US"/>
        </w:rPr>
        <w:t>the document you wish to delete</w:t>
      </w:r>
      <w:r w:rsidR="00A62C50" w:rsidRPr="001D25E4">
        <w:rPr>
          <w:lang w:val="en-US"/>
        </w:rPr>
        <w:t>.</w:t>
      </w:r>
    </w:p>
    <w:p w14:paraId="40192DB6" w14:textId="77777777" w:rsidR="00954E86" w:rsidRPr="001D25E4" w:rsidRDefault="00954E86" w:rsidP="00C25E69">
      <w:pPr>
        <w:rPr>
          <w:lang w:val="en-US"/>
        </w:rPr>
      </w:pPr>
    </w:p>
    <w:p w14:paraId="29A175AF" w14:textId="77777777" w:rsidR="008C0898" w:rsidRPr="001D25E4" w:rsidRDefault="00F67144" w:rsidP="008C0898">
      <w:pPr>
        <w:jc w:val="center"/>
        <w:rPr>
          <w:lang w:val="en-US"/>
        </w:rPr>
      </w:pPr>
      <w:r>
        <w:rPr>
          <w:noProof/>
        </w:rPr>
        <w:drawing>
          <wp:inline distT="0" distB="0" distL="0" distR="0" wp14:anchorId="548B1B57" wp14:editId="77A4C459">
            <wp:extent cx="3132000" cy="1763938"/>
            <wp:effectExtent l="19050" t="0" r="0" b="0"/>
            <wp:docPr id="129" name="Afbeelding 24" descr="M:\PLM Lowvision\ClearView Speech\User Manual\OCR update 2016 Images etc\Printscreens EN\Opt-En-FileListDel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LM Lowvision\ClearView Speech\User Manual\OCR update 2016 Images etc\Printscreens EN\Opt-En-FileListDelDoc.png"/>
                    <pic:cNvPicPr>
                      <a:picLocks noChangeAspect="1" noChangeArrowheads="1"/>
                    </pic:cNvPicPr>
                  </pic:nvPicPr>
                  <pic:blipFill>
                    <a:blip r:embed="rId61"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r w:rsidR="00C22A59">
        <w:rPr>
          <w:lang w:val="en-US"/>
        </w:rPr>
        <w:t xml:space="preserve">   </w:t>
      </w:r>
      <w:r>
        <w:rPr>
          <w:noProof/>
        </w:rPr>
        <w:drawing>
          <wp:inline distT="0" distB="0" distL="0" distR="0" wp14:anchorId="070D922E" wp14:editId="2EADAE54">
            <wp:extent cx="3132000" cy="1763938"/>
            <wp:effectExtent l="19050" t="0" r="0" b="0"/>
            <wp:docPr id="128" name="Afbeelding 23" descr="M:\PLM Lowvision\ClearView Speech\User Manual\OCR update 2016 Images etc\Printscreens EN\Opt-En-DlgAreYou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PLM Lowvision\ClearView Speech\User Manual\OCR update 2016 Images etc\Printscreens EN\Opt-En-DlgAreYouSure.png"/>
                    <pic:cNvPicPr>
                      <a:picLocks noChangeAspect="1" noChangeArrowheads="1"/>
                    </pic:cNvPicPr>
                  </pic:nvPicPr>
                  <pic:blipFill>
                    <a:blip r:embed="rId62"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p>
    <w:p w14:paraId="322C7AA4" w14:textId="77777777" w:rsidR="008C0898" w:rsidRPr="001D25E4" w:rsidRDefault="008C0898" w:rsidP="008C0898">
      <w:pPr>
        <w:jc w:val="center"/>
        <w:rPr>
          <w:lang w:val="en-US"/>
        </w:rPr>
      </w:pPr>
    </w:p>
    <w:p w14:paraId="6F69A4AA" w14:textId="77777777" w:rsidR="00C25E69" w:rsidRDefault="00C25E69" w:rsidP="00C25E69">
      <w:pPr>
        <w:rPr>
          <w:lang w:val="en-US"/>
        </w:rPr>
      </w:pPr>
      <w:r w:rsidRPr="001D25E4">
        <w:rPr>
          <w:lang w:val="en-US"/>
        </w:rPr>
        <w:t xml:space="preserve">You will be prompted </w:t>
      </w:r>
      <w:r w:rsidR="00B53138" w:rsidRPr="001D25E4">
        <w:rPr>
          <w:lang w:val="en-US"/>
        </w:rPr>
        <w:t xml:space="preserve">to confirm </w:t>
      </w:r>
      <w:r w:rsidRPr="001D25E4">
        <w:rPr>
          <w:lang w:val="en-US"/>
        </w:rPr>
        <w:t>to delete the document. To delete the document</w:t>
      </w:r>
      <w:r w:rsidR="00A62C50" w:rsidRPr="001D25E4">
        <w:rPr>
          <w:lang w:val="en-US"/>
        </w:rPr>
        <w:t xml:space="preserve">, select “Yes”. </w:t>
      </w:r>
      <w:r w:rsidRPr="001D25E4">
        <w:rPr>
          <w:lang w:val="en-US"/>
        </w:rPr>
        <w:t>To cancel deleting the document</w:t>
      </w:r>
      <w:r w:rsidR="003848FF" w:rsidRPr="001D25E4">
        <w:rPr>
          <w:lang w:val="en-US"/>
        </w:rPr>
        <w:t>,</w:t>
      </w:r>
      <w:r w:rsidRPr="001D25E4">
        <w:rPr>
          <w:lang w:val="en-US"/>
        </w:rPr>
        <w:t xml:space="preserve"> </w:t>
      </w:r>
      <w:r w:rsidR="008F4F6E" w:rsidRPr="001D25E4">
        <w:rPr>
          <w:lang w:val="en-US"/>
        </w:rPr>
        <w:t xml:space="preserve">select “No”. </w:t>
      </w:r>
      <w:r w:rsidRPr="001D25E4">
        <w:rPr>
          <w:lang w:val="en-US"/>
        </w:rPr>
        <w:t>Both choices will return you to the list of documents.</w:t>
      </w:r>
    </w:p>
    <w:p w14:paraId="42DF0BB6" w14:textId="77777777" w:rsidR="0002023B" w:rsidRPr="001D25E4" w:rsidRDefault="0002023B" w:rsidP="001A70C2">
      <w:pPr>
        <w:pStyle w:val="Heading2"/>
        <w:numPr>
          <w:ilvl w:val="1"/>
          <w:numId w:val="2"/>
        </w:numPr>
        <w:tabs>
          <w:tab w:val="clear" w:pos="567"/>
          <w:tab w:val="left" w:pos="2520"/>
        </w:tabs>
        <w:ind w:left="2520" w:hanging="2520"/>
        <w:rPr>
          <w:lang w:val="en-US"/>
        </w:rPr>
      </w:pPr>
      <w:bookmarkStart w:id="111" w:name="_Toc402268680"/>
      <w:bookmarkStart w:id="112" w:name="_Toc402272187"/>
      <w:bookmarkStart w:id="113" w:name="_Toc73698520"/>
      <w:r w:rsidRPr="001D25E4">
        <w:rPr>
          <w:lang w:val="en-US"/>
        </w:rPr>
        <w:t>Voice</w:t>
      </w:r>
      <w:bookmarkEnd w:id="111"/>
      <w:bookmarkEnd w:id="112"/>
      <w:bookmarkEnd w:id="113"/>
    </w:p>
    <w:p w14:paraId="01D12BFF" w14:textId="77777777" w:rsidR="004D0B24" w:rsidRPr="001D25E4" w:rsidRDefault="0002023B" w:rsidP="0002023B">
      <w:pPr>
        <w:rPr>
          <w:rFonts w:cs="Arial"/>
          <w:lang w:val="en-US"/>
        </w:rPr>
      </w:pPr>
      <w:r w:rsidRPr="001D25E4">
        <w:rPr>
          <w:lang w:val="en-US"/>
        </w:rPr>
        <w:t xml:space="preserve">This menu item lets you select your reading voice and language. </w:t>
      </w:r>
      <w:r w:rsidRPr="001D25E4">
        <w:rPr>
          <w:rFonts w:cs="Arial"/>
          <w:lang w:val="en-US"/>
        </w:rPr>
        <w:t xml:space="preserve">To select another reading voice, </w:t>
      </w:r>
      <w:r w:rsidR="008F4F6E" w:rsidRPr="001D25E4">
        <w:rPr>
          <w:rFonts w:cs="Arial"/>
          <w:lang w:val="en-US"/>
        </w:rPr>
        <w:t>tap the “</w:t>
      </w:r>
      <w:r w:rsidR="008843C9">
        <w:rPr>
          <w:rFonts w:cs="Arial"/>
          <w:lang w:val="en-US"/>
        </w:rPr>
        <w:t>V</w:t>
      </w:r>
      <w:r w:rsidR="008F4F6E" w:rsidRPr="001D25E4">
        <w:rPr>
          <w:rFonts w:cs="Arial"/>
          <w:lang w:val="en-US"/>
        </w:rPr>
        <w:t>oice” button.</w:t>
      </w:r>
    </w:p>
    <w:p w14:paraId="5091982C" w14:textId="77777777" w:rsidR="009E48CE" w:rsidRDefault="009E48CE" w:rsidP="0002023B">
      <w:pPr>
        <w:rPr>
          <w:rFonts w:cs="Arial"/>
          <w:lang w:val="en-US"/>
        </w:rPr>
      </w:pPr>
    </w:p>
    <w:p w14:paraId="7C87B536" w14:textId="77777777" w:rsidR="00877CD9" w:rsidRDefault="00BE43DE" w:rsidP="0002023B">
      <w:pPr>
        <w:rPr>
          <w:rFonts w:cs="Arial"/>
          <w:lang w:val="en-US"/>
        </w:rPr>
      </w:pPr>
      <w:r w:rsidRPr="001D25E4">
        <w:rPr>
          <w:rFonts w:cs="Arial"/>
          <w:lang w:val="en-US"/>
        </w:rPr>
        <w:lastRenderedPageBreak/>
        <w:t xml:space="preserve">The </w:t>
      </w:r>
      <w:r w:rsidR="00FF6C9A">
        <w:rPr>
          <w:rFonts w:cs="Arial"/>
          <w:lang w:val="en-US"/>
        </w:rPr>
        <w:t>ClearView</w:t>
      </w:r>
      <w:r w:rsidRPr="001D25E4">
        <w:rPr>
          <w:rFonts w:cs="Arial"/>
          <w:lang w:val="en-US"/>
        </w:rPr>
        <w:t xml:space="preserve"> Speech will switch to the next configured voice. If adjusting the reading voice results in a change of language, the menus will automatically change to the same language. </w:t>
      </w:r>
      <w:r w:rsidR="001219EC" w:rsidRPr="001D25E4">
        <w:rPr>
          <w:rFonts w:cs="Arial"/>
          <w:lang w:val="en-US"/>
        </w:rPr>
        <w:t xml:space="preserve">To add or delete voices and languages from the voice selection, please refer to paragraph </w:t>
      </w:r>
      <w:r w:rsidR="00627063">
        <w:rPr>
          <w:rFonts w:cs="Arial"/>
          <w:lang w:val="en-US"/>
        </w:rPr>
        <w:t>3</w:t>
      </w:r>
      <w:r w:rsidR="00A45F89">
        <w:rPr>
          <w:rFonts w:cs="Arial"/>
          <w:lang w:val="en-US"/>
        </w:rPr>
        <w:t>.8.1</w:t>
      </w:r>
      <w:r w:rsidR="001219EC" w:rsidRPr="001D25E4">
        <w:rPr>
          <w:rFonts w:cs="Arial"/>
          <w:lang w:val="en-US"/>
        </w:rPr>
        <w:t xml:space="preserve">. </w:t>
      </w:r>
    </w:p>
    <w:p w14:paraId="7D3FD8AB" w14:textId="77777777" w:rsidR="00704A19" w:rsidRDefault="00877CD9" w:rsidP="0002023B">
      <w:pPr>
        <w:rPr>
          <w:rFonts w:cs="Arial"/>
          <w:lang w:val="en-US"/>
        </w:rPr>
      </w:pPr>
      <w:r w:rsidRPr="00954E86">
        <w:rPr>
          <w:rFonts w:cs="Arial"/>
          <w:b/>
          <w:bCs/>
          <w:lang w:val="en-US"/>
        </w:rPr>
        <w:t>Note</w:t>
      </w:r>
      <w:r>
        <w:rPr>
          <w:rFonts w:cs="Arial"/>
          <w:lang w:val="en-US"/>
        </w:rPr>
        <w:t>: In case automatic language detection is enabled</w:t>
      </w:r>
      <w:r w:rsidR="00627063">
        <w:rPr>
          <w:rFonts w:cs="Arial"/>
          <w:lang w:val="en-US"/>
        </w:rPr>
        <w:t xml:space="preserve"> (please refer to paragraph 3.8.2.)</w:t>
      </w:r>
      <w:r>
        <w:rPr>
          <w:rFonts w:cs="Arial"/>
          <w:lang w:val="en-US"/>
        </w:rPr>
        <w:t xml:space="preserve">, this button only changes between voices of the detected language. </w:t>
      </w:r>
      <w:r w:rsidR="00EB022F">
        <w:rPr>
          <w:rFonts w:cs="Arial"/>
          <w:lang w:val="en-US"/>
        </w:rPr>
        <w:t xml:space="preserve">For instance, if the detected language is English this button will only change between the different English voices. </w:t>
      </w:r>
      <w:r w:rsidR="00B26F30">
        <w:rPr>
          <w:rFonts w:cs="Arial"/>
          <w:lang w:val="en-US"/>
        </w:rPr>
        <w:t xml:space="preserve">With </w:t>
      </w:r>
      <w:r w:rsidR="007C21F5">
        <w:rPr>
          <w:rFonts w:cs="Arial"/>
          <w:lang w:val="en-US"/>
        </w:rPr>
        <w:t xml:space="preserve">automatic </w:t>
      </w:r>
      <w:r w:rsidR="00B26F30">
        <w:rPr>
          <w:rFonts w:cs="Arial"/>
          <w:lang w:val="en-US"/>
        </w:rPr>
        <w:t xml:space="preserve">language detection enabled, you will not be able to change the language of the menu. To change the menu language, either: 1) disable automatic language detection, 2) </w:t>
      </w:r>
      <w:r w:rsidR="007C21F5">
        <w:rPr>
          <w:rFonts w:cs="Arial"/>
          <w:lang w:val="en-US"/>
        </w:rPr>
        <w:t>scan a document in your preferred menu language and change the voice once in the menu, or 3) switch back to ClearView</w:t>
      </w:r>
      <w:r w:rsidR="00AA364A">
        <w:rPr>
          <w:rFonts w:cs="Arial"/>
          <w:lang w:val="en-US"/>
        </w:rPr>
        <w:t xml:space="preserve"> mode, activate Speech mode, go into the menu and select your menu language.</w:t>
      </w:r>
    </w:p>
    <w:p w14:paraId="1568024C" w14:textId="77777777" w:rsidR="0002023B" w:rsidRPr="001D25E4" w:rsidRDefault="00F67144" w:rsidP="001A70C2">
      <w:pPr>
        <w:pStyle w:val="Heading2"/>
        <w:numPr>
          <w:ilvl w:val="1"/>
          <w:numId w:val="2"/>
        </w:numPr>
        <w:tabs>
          <w:tab w:val="clear" w:pos="567"/>
          <w:tab w:val="left" w:pos="2520"/>
        </w:tabs>
        <w:ind w:left="2520" w:hanging="2520"/>
        <w:rPr>
          <w:lang w:val="en-US"/>
        </w:rPr>
      </w:pPr>
      <w:bookmarkStart w:id="114" w:name="_Toc402268681"/>
      <w:bookmarkStart w:id="115" w:name="_Toc402272188"/>
      <w:bookmarkStart w:id="116" w:name="_Toc73698521"/>
      <w:r>
        <w:rPr>
          <w:noProof/>
        </w:rPr>
        <w:drawing>
          <wp:anchor distT="0" distB="0" distL="114300" distR="114300" simplePos="0" relativeHeight="252033024" behindDoc="0" locked="0" layoutInCell="1" allowOverlap="1" wp14:anchorId="58058828" wp14:editId="674556D9">
            <wp:simplePos x="0" y="0"/>
            <wp:positionH relativeFrom="column">
              <wp:posOffset>3409950</wp:posOffset>
            </wp:positionH>
            <wp:positionV relativeFrom="paragraph">
              <wp:posOffset>158115</wp:posOffset>
            </wp:positionV>
            <wp:extent cx="3133725" cy="1762125"/>
            <wp:effectExtent l="19050" t="0" r="9525" b="0"/>
            <wp:wrapSquare wrapText="bothSides"/>
            <wp:docPr id="130" name="Afbeelding 25" descr="M:\PLM Lowvision\ClearView Speech\User Manual\OCR update 2016 Images etc\Printscreens EN\Opt-En-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LM Lowvision\ClearView Speech\User Manual\OCR update 2016 Images etc\Printscreens EN\Opt-En-MenuView.png"/>
                    <pic:cNvPicPr>
                      <a:picLocks noChangeAspect="1" noChangeArrowheads="1"/>
                    </pic:cNvPicPr>
                  </pic:nvPicPr>
                  <pic:blipFill>
                    <a:blip r:embed="rId63" cstate="print"/>
                    <a:srcRect/>
                    <a:stretch>
                      <a:fillRect/>
                    </a:stretch>
                  </pic:blipFill>
                  <pic:spPr bwMode="auto">
                    <a:xfrm>
                      <a:off x="0" y="0"/>
                      <a:ext cx="3133725" cy="1762125"/>
                    </a:xfrm>
                    <a:prstGeom prst="rect">
                      <a:avLst/>
                    </a:prstGeom>
                    <a:noFill/>
                    <a:ln w="9525">
                      <a:noFill/>
                      <a:miter lim="800000"/>
                      <a:headEnd/>
                      <a:tailEnd/>
                    </a:ln>
                  </pic:spPr>
                </pic:pic>
              </a:graphicData>
            </a:graphic>
          </wp:anchor>
        </w:drawing>
      </w:r>
      <w:r w:rsidR="0062645B">
        <w:rPr>
          <w:lang w:val="en-US"/>
        </w:rPr>
        <w:t>V</w:t>
      </w:r>
      <w:r w:rsidR="0002023B" w:rsidRPr="001D25E4">
        <w:rPr>
          <w:lang w:val="en-US"/>
        </w:rPr>
        <w:t>iew</w:t>
      </w:r>
      <w:bookmarkEnd w:id="114"/>
      <w:bookmarkEnd w:id="115"/>
      <w:bookmarkEnd w:id="116"/>
    </w:p>
    <w:p w14:paraId="522CDFEC" w14:textId="77777777" w:rsidR="0002023B" w:rsidRPr="001D25E4" w:rsidRDefault="009C2393" w:rsidP="00C25E69">
      <w:pPr>
        <w:rPr>
          <w:lang w:val="en-US"/>
        </w:rPr>
      </w:pPr>
      <w:r w:rsidRPr="001D25E4">
        <w:rPr>
          <w:lang w:val="en-US"/>
        </w:rPr>
        <w:t xml:space="preserve">By selecting the “View” button, the “View” menu will be opened. </w:t>
      </w:r>
      <w:r w:rsidR="008E6932" w:rsidRPr="001D25E4">
        <w:rPr>
          <w:lang w:val="en-US"/>
        </w:rPr>
        <w:t>The “View” menu contains three buttons:</w:t>
      </w:r>
    </w:p>
    <w:p w14:paraId="1E97310F" w14:textId="77777777" w:rsidR="008E6932" w:rsidRPr="001D25E4" w:rsidRDefault="008E6932" w:rsidP="001A70C2">
      <w:pPr>
        <w:numPr>
          <w:ilvl w:val="0"/>
          <w:numId w:val="30"/>
        </w:numPr>
        <w:rPr>
          <w:lang w:val="en-US"/>
        </w:rPr>
      </w:pPr>
      <w:r w:rsidRPr="001D25E4">
        <w:rPr>
          <w:lang w:val="en-US"/>
        </w:rPr>
        <w:t>Color</w:t>
      </w:r>
    </w:p>
    <w:p w14:paraId="2941DB80" w14:textId="77777777" w:rsidR="008E6932" w:rsidRPr="001D25E4" w:rsidRDefault="001C1F20" w:rsidP="001A70C2">
      <w:pPr>
        <w:numPr>
          <w:ilvl w:val="0"/>
          <w:numId w:val="30"/>
        </w:numPr>
        <w:rPr>
          <w:lang w:val="en-US"/>
        </w:rPr>
      </w:pPr>
      <w:r>
        <w:rPr>
          <w:lang w:val="en-US"/>
        </w:rPr>
        <w:t>Mode</w:t>
      </w:r>
    </w:p>
    <w:p w14:paraId="5E8E892D" w14:textId="77777777" w:rsidR="008E6932" w:rsidRPr="001D25E4" w:rsidRDefault="008E6932" w:rsidP="001A70C2">
      <w:pPr>
        <w:numPr>
          <w:ilvl w:val="0"/>
          <w:numId w:val="30"/>
        </w:numPr>
        <w:rPr>
          <w:lang w:val="en-US"/>
        </w:rPr>
      </w:pPr>
      <w:r w:rsidRPr="001D25E4">
        <w:rPr>
          <w:lang w:val="en-US"/>
        </w:rPr>
        <w:t>Highlight</w:t>
      </w:r>
    </w:p>
    <w:p w14:paraId="1D316EB9" w14:textId="77777777" w:rsidR="001D7878" w:rsidRDefault="001D7878" w:rsidP="001D7878">
      <w:pPr>
        <w:rPr>
          <w:lang w:val="en-US"/>
        </w:rPr>
      </w:pPr>
    </w:p>
    <w:p w14:paraId="0C716DDA" w14:textId="77777777" w:rsidR="001D7878" w:rsidRPr="001D25E4" w:rsidRDefault="001D7878" w:rsidP="001D7878">
      <w:pPr>
        <w:jc w:val="center"/>
        <w:rPr>
          <w:lang w:val="en-US"/>
        </w:rPr>
      </w:pPr>
    </w:p>
    <w:p w14:paraId="768FF1F9" w14:textId="77777777" w:rsidR="00704A19" w:rsidRDefault="00704A19" w:rsidP="001D7878">
      <w:pPr>
        <w:jc w:val="center"/>
        <w:rPr>
          <w:lang w:val="en-US"/>
        </w:rPr>
      </w:pPr>
    </w:p>
    <w:p w14:paraId="0B42DCFD" w14:textId="77777777" w:rsidR="000905DF" w:rsidRDefault="000905DF">
      <w:pPr>
        <w:rPr>
          <w:rFonts w:cs="Arial"/>
          <w:sz w:val="16"/>
          <w:szCs w:val="16"/>
          <w:lang w:val="en-US"/>
        </w:rPr>
      </w:pPr>
    </w:p>
    <w:p w14:paraId="1F248F62" w14:textId="77777777" w:rsidR="006A095E" w:rsidRDefault="006A095E">
      <w:pPr>
        <w:rPr>
          <w:rFonts w:cs="Arial"/>
          <w:sz w:val="16"/>
          <w:szCs w:val="16"/>
          <w:lang w:val="en-US"/>
        </w:rPr>
      </w:pPr>
    </w:p>
    <w:p w14:paraId="589D624A" w14:textId="77777777" w:rsidR="00DE1452" w:rsidRPr="009D1FEE" w:rsidRDefault="00DE1452" w:rsidP="001A70C2">
      <w:pPr>
        <w:pStyle w:val="Heading3"/>
        <w:numPr>
          <w:ilvl w:val="2"/>
          <w:numId w:val="2"/>
        </w:numPr>
        <w:tabs>
          <w:tab w:val="clear" w:pos="1080"/>
          <w:tab w:val="num" w:pos="709"/>
        </w:tabs>
        <w:ind w:hanging="1080"/>
      </w:pPr>
      <w:bookmarkStart w:id="117" w:name="_Toc402268682"/>
      <w:bookmarkStart w:id="118" w:name="_Toc402272189"/>
      <w:bookmarkStart w:id="119" w:name="_Toc73698522"/>
      <w:r w:rsidRPr="009D1FEE">
        <w:t>Color</w:t>
      </w:r>
      <w:bookmarkEnd w:id="117"/>
      <w:bookmarkEnd w:id="118"/>
      <w:bookmarkEnd w:id="119"/>
    </w:p>
    <w:p w14:paraId="28D099DC" w14:textId="77777777" w:rsidR="00C25E69" w:rsidRPr="001D25E4" w:rsidRDefault="002B56E1" w:rsidP="00C25E69">
      <w:pPr>
        <w:rPr>
          <w:rFonts w:cs="Arial"/>
          <w:lang w:val="en-US"/>
        </w:rPr>
      </w:pPr>
      <w:r>
        <w:rPr>
          <w:rFonts w:cs="Arial"/>
          <w:lang w:val="en-US"/>
        </w:rPr>
        <w:t xml:space="preserve">This option is </w:t>
      </w:r>
      <w:r w:rsidR="001C1F20">
        <w:rPr>
          <w:rFonts w:cs="Arial"/>
          <w:lang w:val="en-US"/>
        </w:rPr>
        <w:t xml:space="preserve">not </w:t>
      </w:r>
      <w:r>
        <w:rPr>
          <w:rFonts w:cs="Arial"/>
          <w:lang w:val="en-US"/>
        </w:rPr>
        <w:t xml:space="preserve">available </w:t>
      </w:r>
      <w:r w:rsidR="001C1F20">
        <w:rPr>
          <w:rFonts w:cs="Arial"/>
          <w:lang w:val="en-US"/>
        </w:rPr>
        <w:t>in photo mote.</w:t>
      </w:r>
      <w:r>
        <w:rPr>
          <w:rFonts w:cs="Arial"/>
          <w:lang w:val="en-US"/>
        </w:rPr>
        <w:t xml:space="preserve"> </w:t>
      </w:r>
      <w:r w:rsidR="008E6932" w:rsidRPr="001D25E4">
        <w:rPr>
          <w:rFonts w:cs="Arial"/>
          <w:lang w:val="en-US"/>
        </w:rPr>
        <w:t xml:space="preserve">Tap the “Color” button to </w:t>
      </w:r>
      <w:r w:rsidR="0071726B" w:rsidRPr="001D25E4">
        <w:rPr>
          <w:rFonts w:cs="Arial"/>
          <w:lang w:val="en-US"/>
        </w:rPr>
        <w:t xml:space="preserve">cycle through the available </w:t>
      </w:r>
      <w:r w:rsidR="008E6932" w:rsidRPr="001D25E4">
        <w:rPr>
          <w:rFonts w:cs="Arial"/>
          <w:lang w:val="en-US"/>
        </w:rPr>
        <w:t>high contrast text foreground and background color</w:t>
      </w:r>
      <w:r w:rsidR="0071726B" w:rsidRPr="001D25E4">
        <w:rPr>
          <w:rFonts w:cs="Arial"/>
          <w:lang w:val="en-US"/>
        </w:rPr>
        <w:t xml:space="preserve"> combinations</w:t>
      </w:r>
      <w:r w:rsidR="008E6932" w:rsidRPr="001D25E4">
        <w:rPr>
          <w:rFonts w:cs="Arial"/>
          <w:lang w:val="en-US"/>
        </w:rPr>
        <w:t xml:space="preserve">. </w:t>
      </w:r>
      <w:r w:rsidR="00C25E69" w:rsidRPr="001D25E4">
        <w:rPr>
          <w:rFonts w:cs="Arial"/>
          <w:lang w:val="en-US"/>
        </w:rPr>
        <w:t xml:space="preserve">The </w:t>
      </w:r>
      <w:r w:rsidR="00910C14" w:rsidRPr="001D25E4">
        <w:rPr>
          <w:rFonts w:cs="Arial"/>
          <w:lang w:val="en-US"/>
        </w:rPr>
        <w:t>color</w:t>
      </w:r>
      <w:r w:rsidR="00C25E69" w:rsidRPr="001D25E4">
        <w:rPr>
          <w:rFonts w:cs="Arial"/>
          <w:lang w:val="en-US"/>
        </w:rPr>
        <w:t>s that can be selected are:</w:t>
      </w:r>
    </w:p>
    <w:p w14:paraId="65AB52C1" w14:textId="77777777" w:rsidR="005145F2" w:rsidRPr="001D25E4" w:rsidRDefault="005145F2" w:rsidP="001A70C2">
      <w:pPr>
        <w:numPr>
          <w:ilvl w:val="0"/>
          <w:numId w:val="1"/>
        </w:numPr>
        <w:rPr>
          <w:rFonts w:cs="Arial"/>
          <w:lang w:val="en-US"/>
        </w:rPr>
        <w:sectPr w:rsidR="005145F2" w:rsidRPr="001D25E4" w:rsidSect="00F27A1D">
          <w:type w:val="continuous"/>
          <w:pgSz w:w="11907" w:h="16839" w:orient="landscape" w:code="9"/>
          <w:pgMar w:top="720" w:right="720" w:bottom="720" w:left="720" w:header="567" w:footer="567" w:gutter="0"/>
          <w:cols w:space="708"/>
          <w:titlePg/>
          <w:docGrid w:linePitch="381"/>
        </w:sectPr>
      </w:pPr>
    </w:p>
    <w:p w14:paraId="78929B0A" w14:textId="77777777" w:rsidR="00C25E69" w:rsidRPr="001D25E4" w:rsidRDefault="00C25E69" w:rsidP="001A70C2">
      <w:pPr>
        <w:numPr>
          <w:ilvl w:val="0"/>
          <w:numId w:val="1"/>
        </w:numPr>
        <w:rPr>
          <w:rFonts w:cs="Arial"/>
          <w:lang w:val="en-US"/>
        </w:rPr>
      </w:pPr>
      <w:r w:rsidRPr="001D25E4">
        <w:rPr>
          <w:rFonts w:cs="Arial"/>
          <w:lang w:val="en-US"/>
        </w:rPr>
        <w:t>Black – White</w:t>
      </w:r>
    </w:p>
    <w:p w14:paraId="2B52C22D" w14:textId="77777777" w:rsidR="00C25E69" w:rsidRPr="001D25E4" w:rsidRDefault="00C25E69" w:rsidP="001A70C2">
      <w:pPr>
        <w:numPr>
          <w:ilvl w:val="0"/>
          <w:numId w:val="1"/>
        </w:numPr>
        <w:rPr>
          <w:lang w:val="en-US"/>
        </w:rPr>
      </w:pPr>
      <w:r w:rsidRPr="001D25E4">
        <w:rPr>
          <w:lang w:val="en-US"/>
        </w:rPr>
        <w:t>White – Black</w:t>
      </w:r>
    </w:p>
    <w:p w14:paraId="20EFEF6C" w14:textId="77777777" w:rsidR="0008769A" w:rsidRPr="00894477" w:rsidRDefault="00C25E69" w:rsidP="001A70C2">
      <w:pPr>
        <w:numPr>
          <w:ilvl w:val="0"/>
          <w:numId w:val="1"/>
        </w:numPr>
        <w:rPr>
          <w:lang w:val="en-US"/>
        </w:rPr>
      </w:pPr>
      <w:r w:rsidRPr="001D25E4">
        <w:rPr>
          <w:lang w:val="en-US"/>
        </w:rPr>
        <w:t>Yellow – Black</w:t>
      </w:r>
    </w:p>
    <w:p w14:paraId="2FC0C91E" w14:textId="77777777" w:rsidR="00C25E69" w:rsidRPr="001D25E4" w:rsidRDefault="00C25E69" w:rsidP="001A70C2">
      <w:pPr>
        <w:numPr>
          <w:ilvl w:val="0"/>
          <w:numId w:val="1"/>
        </w:numPr>
        <w:rPr>
          <w:lang w:val="en-US"/>
        </w:rPr>
      </w:pPr>
      <w:r w:rsidRPr="001D25E4">
        <w:rPr>
          <w:lang w:val="en-US"/>
        </w:rPr>
        <w:t>Black – Yellow</w:t>
      </w:r>
    </w:p>
    <w:p w14:paraId="11F0574C" w14:textId="77777777" w:rsidR="00C25E69" w:rsidRPr="001D25E4" w:rsidRDefault="00C25E69" w:rsidP="001A70C2">
      <w:pPr>
        <w:numPr>
          <w:ilvl w:val="0"/>
          <w:numId w:val="1"/>
        </w:numPr>
        <w:rPr>
          <w:lang w:val="en-US"/>
        </w:rPr>
      </w:pPr>
      <w:r w:rsidRPr="001D25E4">
        <w:rPr>
          <w:lang w:val="en-US"/>
        </w:rPr>
        <w:t>Yellow – Blue</w:t>
      </w:r>
    </w:p>
    <w:p w14:paraId="4C51B874" w14:textId="77777777" w:rsidR="00C25E69" w:rsidRDefault="00C25E69" w:rsidP="001A70C2">
      <w:pPr>
        <w:numPr>
          <w:ilvl w:val="0"/>
          <w:numId w:val="1"/>
        </w:numPr>
        <w:rPr>
          <w:lang w:val="en-US"/>
        </w:rPr>
      </w:pPr>
      <w:r w:rsidRPr="001D25E4">
        <w:rPr>
          <w:lang w:val="en-US"/>
        </w:rPr>
        <w:t>Blue – Yellow</w:t>
      </w:r>
    </w:p>
    <w:p w14:paraId="761E1CAB" w14:textId="77777777" w:rsidR="00C25E69" w:rsidRPr="001D25E4" w:rsidRDefault="00C25E69" w:rsidP="001A70C2">
      <w:pPr>
        <w:numPr>
          <w:ilvl w:val="0"/>
          <w:numId w:val="1"/>
        </w:numPr>
        <w:rPr>
          <w:lang w:val="en-US"/>
        </w:rPr>
      </w:pPr>
      <w:r w:rsidRPr="001D25E4">
        <w:rPr>
          <w:lang w:val="en-US"/>
        </w:rPr>
        <w:t xml:space="preserve">Black – </w:t>
      </w:r>
      <w:r w:rsidR="006F7609" w:rsidRPr="001D25E4">
        <w:rPr>
          <w:lang w:val="en-US"/>
        </w:rPr>
        <w:t>R</w:t>
      </w:r>
      <w:r w:rsidRPr="001D25E4">
        <w:rPr>
          <w:lang w:val="en-US"/>
        </w:rPr>
        <w:t>ed</w:t>
      </w:r>
    </w:p>
    <w:p w14:paraId="7C3EC6DA" w14:textId="77777777" w:rsidR="00C25E69" w:rsidRPr="001D25E4" w:rsidRDefault="00C25E69" w:rsidP="001A70C2">
      <w:pPr>
        <w:numPr>
          <w:ilvl w:val="0"/>
          <w:numId w:val="1"/>
        </w:numPr>
        <w:rPr>
          <w:lang w:val="en-US"/>
        </w:rPr>
      </w:pPr>
      <w:r w:rsidRPr="001D25E4">
        <w:rPr>
          <w:lang w:val="en-US"/>
        </w:rPr>
        <w:t>Red – Black</w:t>
      </w:r>
    </w:p>
    <w:p w14:paraId="0F5F876B" w14:textId="77777777" w:rsidR="00C25E69" w:rsidRPr="001D25E4" w:rsidRDefault="00C25E69" w:rsidP="001A70C2">
      <w:pPr>
        <w:numPr>
          <w:ilvl w:val="0"/>
          <w:numId w:val="1"/>
        </w:numPr>
        <w:rPr>
          <w:lang w:val="en-US"/>
        </w:rPr>
      </w:pPr>
      <w:r w:rsidRPr="001D25E4">
        <w:rPr>
          <w:lang w:val="en-US"/>
        </w:rPr>
        <w:t>Black – Green</w:t>
      </w:r>
    </w:p>
    <w:p w14:paraId="5EDACED7" w14:textId="77777777" w:rsidR="00C25E69" w:rsidRPr="001D25E4" w:rsidRDefault="00C25E69" w:rsidP="001A70C2">
      <w:pPr>
        <w:numPr>
          <w:ilvl w:val="0"/>
          <w:numId w:val="1"/>
        </w:numPr>
        <w:rPr>
          <w:lang w:val="en-US"/>
        </w:rPr>
      </w:pPr>
      <w:r w:rsidRPr="001D25E4">
        <w:rPr>
          <w:lang w:val="en-US"/>
        </w:rPr>
        <w:t>Green – Black</w:t>
      </w:r>
    </w:p>
    <w:p w14:paraId="0B3DE613" w14:textId="77777777" w:rsidR="00C25E69" w:rsidRPr="001D25E4" w:rsidRDefault="00C25E69" w:rsidP="001A70C2">
      <w:pPr>
        <w:numPr>
          <w:ilvl w:val="0"/>
          <w:numId w:val="1"/>
        </w:numPr>
        <w:rPr>
          <w:lang w:val="en-US"/>
        </w:rPr>
      </w:pPr>
      <w:r w:rsidRPr="001D25E4">
        <w:rPr>
          <w:lang w:val="en-US"/>
        </w:rPr>
        <w:t>Black – Purple</w:t>
      </w:r>
    </w:p>
    <w:p w14:paraId="60B023D1" w14:textId="77777777" w:rsidR="0059098A" w:rsidRDefault="00C25E69" w:rsidP="001A70C2">
      <w:pPr>
        <w:numPr>
          <w:ilvl w:val="0"/>
          <w:numId w:val="1"/>
        </w:numPr>
        <w:rPr>
          <w:lang w:val="en-US"/>
        </w:rPr>
      </w:pPr>
      <w:r w:rsidRPr="001D25E4">
        <w:rPr>
          <w:lang w:val="en-US"/>
        </w:rPr>
        <w:t>Purple – Black</w:t>
      </w:r>
    </w:p>
    <w:p w14:paraId="605AFC9D" w14:textId="77777777" w:rsidR="0059098A" w:rsidRDefault="0059098A" w:rsidP="001A70C2">
      <w:pPr>
        <w:numPr>
          <w:ilvl w:val="0"/>
          <w:numId w:val="1"/>
        </w:numPr>
        <w:rPr>
          <w:lang w:val="en-US"/>
        </w:rPr>
      </w:pPr>
      <w:r>
        <w:rPr>
          <w:lang w:val="en-US"/>
        </w:rPr>
        <w:t>Blue – White</w:t>
      </w:r>
    </w:p>
    <w:p w14:paraId="1D99FE43" w14:textId="77777777" w:rsidR="0059098A" w:rsidRDefault="0059098A" w:rsidP="001A70C2">
      <w:pPr>
        <w:numPr>
          <w:ilvl w:val="0"/>
          <w:numId w:val="1"/>
        </w:numPr>
        <w:rPr>
          <w:lang w:val="en-US"/>
        </w:rPr>
      </w:pPr>
      <w:r>
        <w:rPr>
          <w:lang w:val="en-US"/>
        </w:rPr>
        <w:t>White – Blue</w:t>
      </w:r>
    </w:p>
    <w:p w14:paraId="37BC010B" w14:textId="77777777" w:rsidR="0059098A" w:rsidRDefault="0059098A" w:rsidP="001A70C2">
      <w:pPr>
        <w:numPr>
          <w:ilvl w:val="0"/>
          <w:numId w:val="1"/>
        </w:numPr>
        <w:rPr>
          <w:lang w:val="en-US"/>
        </w:rPr>
      </w:pPr>
      <w:r>
        <w:rPr>
          <w:lang w:val="en-US"/>
        </w:rPr>
        <w:t>Black – Amber</w:t>
      </w:r>
    </w:p>
    <w:p w14:paraId="4280DF62" w14:textId="77777777" w:rsidR="00C25E69" w:rsidRPr="0059098A" w:rsidRDefault="0059098A" w:rsidP="001A70C2">
      <w:pPr>
        <w:numPr>
          <w:ilvl w:val="0"/>
          <w:numId w:val="1"/>
        </w:numPr>
        <w:rPr>
          <w:lang w:val="en-US"/>
        </w:rPr>
      </w:pPr>
      <w:r>
        <w:rPr>
          <w:lang w:val="en-US"/>
        </w:rPr>
        <w:t>Amber – Black</w:t>
      </w:r>
    </w:p>
    <w:p w14:paraId="65068B04" w14:textId="77777777" w:rsidR="005145F2" w:rsidRPr="001D25E4" w:rsidRDefault="005145F2" w:rsidP="001A70C2">
      <w:pPr>
        <w:pStyle w:val="Heading3"/>
        <w:numPr>
          <w:ilvl w:val="2"/>
          <w:numId w:val="2"/>
        </w:numPr>
        <w:sectPr w:rsidR="005145F2" w:rsidRPr="001D25E4" w:rsidSect="00574C6E">
          <w:type w:val="continuous"/>
          <w:pgSz w:w="11907" w:h="16839" w:orient="landscape" w:code="9"/>
          <w:pgMar w:top="720" w:right="720" w:bottom="720" w:left="720" w:header="567" w:footer="567" w:gutter="0"/>
          <w:cols w:num="3" w:space="709"/>
          <w:titlePg/>
          <w:docGrid w:linePitch="381"/>
        </w:sectPr>
      </w:pPr>
    </w:p>
    <w:p w14:paraId="470FFF2E" w14:textId="77777777" w:rsidR="0062645B" w:rsidRDefault="0062645B">
      <w:pPr>
        <w:rPr>
          <w:lang w:val="en-US"/>
        </w:rPr>
      </w:pPr>
    </w:p>
    <w:p w14:paraId="4BBD62AC" w14:textId="77777777" w:rsidR="00DE1452" w:rsidRPr="001D25E4" w:rsidRDefault="00E35431" w:rsidP="001A70C2">
      <w:pPr>
        <w:pStyle w:val="Heading3"/>
        <w:numPr>
          <w:ilvl w:val="2"/>
          <w:numId w:val="2"/>
        </w:numPr>
        <w:tabs>
          <w:tab w:val="clear" w:pos="1080"/>
          <w:tab w:val="num" w:pos="709"/>
        </w:tabs>
        <w:ind w:hanging="1080"/>
      </w:pPr>
      <w:bookmarkStart w:id="120" w:name="_Toc73698523"/>
      <w:r>
        <w:t>Mode</w:t>
      </w:r>
      <w:bookmarkEnd w:id="120"/>
    </w:p>
    <w:p w14:paraId="3B7F4DF5" w14:textId="77777777" w:rsidR="005E2FB1" w:rsidRDefault="00831B77">
      <w:pPr>
        <w:rPr>
          <w:lang w:val="en-US"/>
        </w:rPr>
      </w:pPr>
      <w:r>
        <w:rPr>
          <w:lang w:val="en-US"/>
        </w:rPr>
        <w:t xml:space="preserve">Tap the Mode button to </w:t>
      </w:r>
      <w:r w:rsidR="004B7ACC">
        <w:rPr>
          <w:rFonts w:cs="Arial"/>
          <w:lang w:val="en-US"/>
        </w:rPr>
        <w:t>select the default viewing mode.</w:t>
      </w:r>
      <w:r w:rsidR="008A1156" w:rsidRPr="008A1156">
        <w:rPr>
          <w:rFonts w:cs="Arial"/>
          <w:lang w:val="en-US"/>
        </w:rPr>
        <w:t xml:space="preserve"> The viewing modes that can be selected are </w:t>
      </w:r>
      <w:r w:rsidR="008A1156" w:rsidRPr="008A1156">
        <w:rPr>
          <w:lang w:val="en-US"/>
        </w:rPr>
        <w:t xml:space="preserve">Column, Line, Page high contrast and Page full color. </w:t>
      </w:r>
    </w:p>
    <w:p w14:paraId="1DDE71F1" w14:textId="77777777" w:rsidR="005E2FB1" w:rsidRDefault="005E2FB1">
      <w:pPr>
        <w:rPr>
          <w:lang w:val="en-US"/>
        </w:rPr>
      </w:pPr>
    </w:p>
    <w:p w14:paraId="79C5FE64" w14:textId="77777777" w:rsidR="005E2FB1" w:rsidRDefault="008A1156">
      <w:pPr>
        <w:rPr>
          <w:lang w:val="en-US"/>
        </w:rPr>
      </w:pPr>
      <w:r w:rsidRPr="008A1156">
        <w:rPr>
          <w:lang w:val="en-US"/>
        </w:rPr>
        <w:t>The Page Mode shows a photograph of the document in its original layout, including the pictures. There are 2 Page modes, the high contrast Page mode and full color Page mode. In the high contrast Page mode the text is displayed in the selected high contrast colors.</w:t>
      </w:r>
    </w:p>
    <w:p w14:paraId="3BBD4C59" w14:textId="77777777" w:rsidR="005E2FB1" w:rsidRDefault="005E2FB1">
      <w:pPr>
        <w:rPr>
          <w:lang w:val="en-US"/>
        </w:rPr>
      </w:pPr>
    </w:p>
    <w:p w14:paraId="6826BC49" w14:textId="77777777" w:rsidR="005E2FB1" w:rsidRDefault="008A1156">
      <w:pPr>
        <w:rPr>
          <w:lang w:val="en-US"/>
        </w:rPr>
      </w:pPr>
      <w:r w:rsidRPr="008A1156">
        <w:rPr>
          <w:lang w:val="en-US"/>
        </w:rPr>
        <w:t xml:space="preserve">In the Column mode the text is reformatted and displayed in a column to fit the width of the screen regardless of the text size. Pictures are not shown in this mode. </w:t>
      </w:r>
    </w:p>
    <w:p w14:paraId="31122113" w14:textId="77777777" w:rsidR="005E2FB1" w:rsidRDefault="005E2FB1">
      <w:pPr>
        <w:rPr>
          <w:lang w:val="en-US"/>
        </w:rPr>
      </w:pPr>
    </w:p>
    <w:p w14:paraId="1F8BA69A" w14:textId="77777777" w:rsidR="005E2FB1" w:rsidRDefault="008A1156">
      <w:pPr>
        <w:rPr>
          <w:lang w:val="en-US"/>
        </w:rPr>
      </w:pPr>
      <w:r w:rsidRPr="008A1156">
        <w:rPr>
          <w:lang w:val="en-US"/>
        </w:rPr>
        <w:t>In Line mode the text is reformatted and displayed in one continuous line, and the highlighted word is always displayed at the centre of the screen. Pictures are not shown in this mode.</w:t>
      </w:r>
    </w:p>
    <w:p w14:paraId="4B832D79" w14:textId="77777777" w:rsidR="002F5A2C" w:rsidRPr="001D25E4" w:rsidRDefault="002F5A2C" w:rsidP="002F5A2C">
      <w:pPr>
        <w:jc w:val="center"/>
        <w:rPr>
          <w:lang w:val="en-US"/>
        </w:rPr>
      </w:pPr>
    </w:p>
    <w:p w14:paraId="02745866" w14:textId="77777777" w:rsidR="00DE1452" w:rsidRPr="001D25E4" w:rsidRDefault="00DE1452" w:rsidP="001A70C2">
      <w:pPr>
        <w:pStyle w:val="Heading3"/>
        <w:numPr>
          <w:ilvl w:val="2"/>
          <w:numId w:val="2"/>
        </w:numPr>
        <w:tabs>
          <w:tab w:val="clear" w:pos="1080"/>
          <w:tab w:val="num" w:pos="709"/>
        </w:tabs>
        <w:ind w:hanging="1080"/>
      </w:pPr>
      <w:bookmarkStart w:id="121" w:name="_Toc402268684"/>
      <w:bookmarkStart w:id="122" w:name="_Toc402272191"/>
      <w:bookmarkStart w:id="123" w:name="_Toc73698524"/>
      <w:r w:rsidRPr="001D25E4">
        <w:t>Highlight</w:t>
      </w:r>
      <w:bookmarkEnd w:id="121"/>
      <w:bookmarkEnd w:id="122"/>
      <w:bookmarkEnd w:id="123"/>
    </w:p>
    <w:p w14:paraId="446FE193" w14:textId="77777777" w:rsidR="002F5A2C" w:rsidRPr="001D25E4" w:rsidRDefault="00C25E69" w:rsidP="000905DF">
      <w:pPr>
        <w:rPr>
          <w:lang w:val="en-US"/>
        </w:rPr>
      </w:pPr>
      <w:r w:rsidRPr="001D25E4">
        <w:rPr>
          <w:lang w:val="en-US"/>
        </w:rPr>
        <w:t xml:space="preserve">This option lets you choose </w:t>
      </w:r>
      <w:r w:rsidR="00F24963" w:rsidRPr="001D25E4">
        <w:rPr>
          <w:lang w:val="en-US"/>
        </w:rPr>
        <w:t>a word</w:t>
      </w:r>
      <w:r w:rsidR="00915A7F" w:rsidRPr="001D25E4">
        <w:rPr>
          <w:lang w:val="en-US"/>
        </w:rPr>
        <w:t xml:space="preserve"> highlight</w:t>
      </w:r>
      <w:r w:rsidR="00F24963" w:rsidRPr="001D25E4">
        <w:rPr>
          <w:lang w:val="en-US"/>
        </w:rPr>
        <w:t>, line</w:t>
      </w:r>
      <w:r w:rsidR="00915A7F" w:rsidRPr="001D25E4">
        <w:rPr>
          <w:lang w:val="en-US"/>
        </w:rPr>
        <w:t xml:space="preserve"> highlight</w:t>
      </w:r>
      <w:r w:rsidR="00F24963" w:rsidRPr="001D25E4">
        <w:rPr>
          <w:lang w:val="en-US"/>
        </w:rPr>
        <w:t xml:space="preserve"> or no </w:t>
      </w:r>
      <w:r w:rsidR="002F5A2C" w:rsidRPr="001D25E4">
        <w:rPr>
          <w:lang w:val="en-US"/>
        </w:rPr>
        <w:t>highlight.</w:t>
      </w:r>
      <w:r w:rsidR="00070208" w:rsidRPr="001D25E4">
        <w:rPr>
          <w:lang w:val="en-US"/>
        </w:rPr>
        <w:t xml:space="preserve"> </w:t>
      </w:r>
      <w:r w:rsidR="006B75E6">
        <w:rPr>
          <w:lang w:val="en-US"/>
        </w:rPr>
        <w:t>Both the color of the word and line highlight</w:t>
      </w:r>
      <w:r w:rsidR="00525F4E">
        <w:rPr>
          <w:lang w:val="en-US"/>
        </w:rPr>
        <w:t xml:space="preserve"> can be changed from red to yellow</w:t>
      </w:r>
      <w:r w:rsidR="006B75E6">
        <w:rPr>
          <w:lang w:val="en-US"/>
        </w:rPr>
        <w:t xml:space="preserve">. </w:t>
      </w:r>
      <w:r w:rsidR="00070208" w:rsidRPr="001D25E4">
        <w:rPr>
          <w:lang w:val="en-US"/>
        </w:rPr>
        <w:t xml:space="preserve">The </w:t>
      </w:r>
      <w:r w:rsidR="00D45C14">
        <w:rPr>
          <w:lang w:val="en-US"/>
        </w:rPr>
        <w:t xml:space="preserve">red </w:t>
      </w:r>
      <w:r w:rsidR="00F24963" w:rsidRPr="001D25E4">
        <w:rPr>
          <w:lang w:val="en-US"/>
        </w:rPr>
        <w:t>word</w:t>
      </w:r>
      <w:r w:rsidR="00070208" w:rsidRPr="001D25E4">
        <w:rPr>
          <w:lang w:val="en-US"/>
        </w:rPr>
        <w:t xml:space="preserve"> highlight is the default. </w:t>
      </w:r>
      <w:r w:rsidR="00A90ADD">
        <w:rPr>
          <w:lang w:val="en-US"/>
        </w:rPr>
        <w:t xml:space="preserve"> </w:t>
      </w:r>
    </w:p>
    <w:p w14:paraId="132D97CE" w14:textId="77777777" w:rsidR="002C60AB" w:rsidRPr="001D25E4" w:rsidRDefault="000D2974" w:rsidP="000D2974">
      <w:pPr>
        <w:pStyle w:val="Heading2"/>
        <w:numPr>
          <w:ilvl w:val="0"/>
          <w:numId w:val="0"/>
        </w:numPr>
        <w:tabs>
          <w:tab w:val="clear" w:pos="567"/>
          <w:tab w:val="left" w:pos="2520"/>
        </w:tabs>
        <w:ind w:left="576" w:hanging="576"/>
        <w:rPr>
          <w:lang w:val="en-US"/>
        </w:rPr>
      </w:pPr>
      <w:bookmarkStart w:id="124" w:name="_Toc402268685"/>
      <w:bookmarkStart w:id="125" w:name="_Toc402272192"/>
      <w:bookmarkStart w:id="126" w:name="_Toc73698525"/>
      <w:r>
        <w:rPr>
          <w:lang w:val="en-US"/>
        </w:rPr>
        <w:lastRenderedPageBreak/>
        <w:t xml:space="preserve">3.8.     </w:t>
      </w:r>
      <w:r w:rsidR="002C60AB" w:rsidRPr="001D25E4">
        <w:rPr>
          <w:lang w:val="en-US"/>
        </w:rPr>
        <w:t>Settings</w:t>
      </w:r>
      <w:bookmarkEnd w:id="124"/>
      <w:bookmarkEnd w:id="125"/>
      <w:bookmarkEnd w:id="126"/>
    </w:p>
    <w:p w14:paraId="57256452" w14:textId="77777777" w:rsidR="001D384B" w:rsidRPr="001D25E4" w:rsidRDefault="00FE4066" w:rsidP="00FE4066">
      <w:pPr>
        <w:rPr>
          <w:lang w:val="en-US"/>
        </w:rPr>
      </w:pPr>
      <w:r w:rsidRPr="001D25E4">
        <w:rPr>
          <w:lang w:val="en-US"/>
        </w:rPr>
        <w:t xml:space="preserve">Select the “Settings” button to enter the Settings menu. The Settings menu contains </w:t>
      </w:r>
      <w:r w:rsidR="00E07E89">
        <w:rPr>
          <w:lang w:val="en-US"/>
        </w:rPr>
        <w:t>four</w:t>
      </w:r>
      <w:r w:rsidR="001D384B" w:rsidRPr="001D25E4">
        <w:rPr>
          <w:lang w:val="en-US"/>
        </w:rPr>
        <w:t xml:space="preserve"> buttons:</w:t>
      </w:r>
    </w:p>
    <w:p w14:paraId="50867741" w14:textId="77777777" w:rsidR="001D384B" w:rsidRPr="001D25E4" w:rsidRDefault="0088737D" w:rsidP="001A70C2">
      <w:pPr>
        <w:numPr>
          <w:ilvl w:val="0"/>
          <w:numId w:val="31"/>
        </w:numPr>
        <w:rPr>
          <w:lang w:val="en-US"/>
        </w:rPr>
      </w:pPr>
      <w:r>
        <w:rPr>
          <w:lang w:val="en-US"/>
        </w:rPr>
        <w:t>Voice</w:t>
      </w:r>
      <w:r w:rsidR="00213400">
        <w:rPr>
          <w:lang w:val="en-US"/>
        </w:rPr>
        <w:t xml:space="preserve"> </w:t>
      </w:r>
      <w:r w:rsidR="00213400">
        <w:rPr>
          <w:lang w:val="en-US"/>
        </w:rPr>
        <w:tab/>
      </w:r>
      <w:r w:rsidR="00213400">
        <w:rPr>
          <w:lang w:val="en-US"/>
        </w:rPr>
        <w:tab/>
      </w:r>
      <w:r w:rsidR="00213400">
        <w:rPr>
          <w:lang w:val="en-US"/>
        </w:rPr>
        <w:tab/>
      </w:r>
      <w:r w:rsidR="001841FF">
        <w:rPr>
          <w:lang w:val="en-US"/>
        </w:rPr>
        <w:tab/>
        <w:t xml:space="preserve">          </w:t>
      </w:r>
      <w:r w:rsidR="00145297" w:rsidRPr="00145297">
        <w:rPr>
          <w:rFonts w:cs="Arial"/>
          <w:sz w:val="28"/>
          <w:lang w:val="en-US"/>
        </w:rPr>
        <w:t>•</w:t>
      </w:r>
      <w:r w:rsidR="00213400" w:rsidRPr="00145297">
        <w:rPr>
          <w:sz w:val="32"/>
          <w:lang w:val="en-US"/>
        </w:rPr>
        <w:t xml:space="preserve">   </w:t>
      </w:r>
      <w:r w:rsidR="00213400">
        <w:rPr>
          <w:lang w:val="en-US"/>
        </w:rPr>
        <w:t>Restore Defaults</w:t>
      </w:r>
    </w:p>
    <w:p w14:paraId="5199CDCE" w14:textId="77777777" w:rsidR="00492A5E" w:rsidRDefault="00492A5E" w:rsidP="001A70C2">
      <w:pPr>
        <w:numPr>
          <w:ilvl w:val="0"/>
          <w:numId w:val="31"/>
        </w:numPr>
        <w:tabs>
          <w:tab w:val="left" w:pos="4253"/>
        </w:tabs>
        <w:rPr>
          <w:lang w:val="en-US"/>
        </w:rPr>
      </w:pPr>
      <w:r>
        <w:rPr>
          <w:lang w:val="en-US"/>
        </w:rPr>
        <w:t>Options</w:t>
      </w:r>
      <w:r w:rsidR="00213400">
        <w:rPr>
          <w:lang w:val="en-US"/>
        </w:rPr>
        <w:t xml:space="preserve">  </w:t>
      </w:r>
      <w:r w:rsidR="001841FF">
        <w:rPr>
          <w:lang w:val="en-US"/>
        </w:rPr>
        <w:t xml:space="preserve">                                      </w:t>
      </w:r>
      <w:r w:rsidR="001841FF" w:rsidRPr="00145297">
        <w:rPr>
          <w:rFonts w:cs="Arial"/>
          <w:sz w:val="28"/>
          <w:lang w:val="en-US"/>
        </w:rPr>
        <w:t>•</w:t>
      </w:r>
      <w:r w:rsidR="001841FF" w:rsidRPr="00145297">
        <w:rPr>
          <w:sz w:val="32"/>
          <w:lang w:val="en-US"/>
        </w:rPr>
        <w:t xml:space="preserve">   </w:t>
      </w:r>
      <w:r w:rsidR="001841FF">
        <w:rPr>
          <w:lang w:val="en-US"/>
        </w:rPr>
        <w:t>About</w:t>
      </w:r>
    </w:p>
    <w:p w14:paraId="147945D5" w14:textId="77777777" w:rsidR="001A550B" w:rsidRDefault="001A550B" w:rsidP="00CA462C">
      <w:pPr>
        <w:jc w:val="center"/>
        <w:rPr>
          <w:lang w:val="en-US"/>
        </w:rPr>
      </w:pPr>
    </w:p>
    <w:p w14:paraId="0B78C8BC" w14:textId="77777777" w:rsidR="00F94313" w:rsidRPr="001D25E4" w:rsidRDefault="002C60AB" w:rsidP="001A70C2">
      <w:pPr>
        <w:pStyle w:val="Heading3"/>
        <w:numPr>
          <w:ilvl w:val="2"/>
          <w:numId w:val="29"/>
        </w:numPr>
        <w:ind w:left="709" w:hanging="709"/>
      </w:pPr>
      <w:bookmarkStart w:id="127" w:name="_Toc402268686"/>
      <w:bookmarkStart w:id="128" w:name="_Toc402272193"/>
      <w:bookmarkStart w:id="129" w:name="_Toc73698526"/>
      <w:r w:rsidRPr="001D25E4">
        <w:t>Voice</w:t>
      </w:r>
      <w:bookmarkEnd w:id="127"/>
      <w:bookmarkEnd w:id="128"/>
      <w:bookmarkEnd w:id="129"/>
    </w:p>
    <w:p w14:paraId="33B98B4C" w14:textId="77777777" w:rsidR="0062645B" w:rsidRDefault="00AE3128" w:rsidP="00AE3128">
      <w:pPr>
        <w:rPr>
          <w:lang w:val="en-US"/>
        </w:rPr>
      </w:pPr>
      <w:r w:rsidRPr="00AE3128">
        <w:rPr>
          <w:lang w:val="en-US"/>
        </w:rPr>
        <w:t xml:space="preserve">The Voice button in the settings menu opens a list with all available reading voices and languages. Selecting this button will open the languages list. </w:t>
      </w:r>
    </w:p>
    <w:p w14:paraId="7021A285" w14:textId="77777777" w:rsidR="0062645B" w:rsidRDefault="0062645B" w:rsidP="00AE3128">
      <w:pPr>
        <w:rPr>
          <w:lang w:val="en-US"/>
        </w:rPr>
      </w:pPr>
    </w:p>
    <w:p w14:paraId="5564C632" w14:textId="77777777" w:rsidR="0062645B" w:rsidRDefault="0062645B" w:rsidP="00574C6E">
      <w:pPr>
        <w:rPr>
          <w:lang w:val="en-US"/>
        </w:rPr>
      </w:pPr>
      <w:r w:rsidRPr="001D25E4">
        <w:rPr>
          <w:lang w:val="en-US"/>
        </w:rPr>
        <w:t xml:space="preserve">To </w:t>
      </w:r>
      <w:r>
        <w:rPr>
          <w:lang w:val="en-US"/>
        </w:rPr>
        <w:t xml:space="preserve">add or remove </w:t>
      </w:r>
      <w:r w:rsidRPr="001D25E4">
        <w:rPr>
          <w:lang w:val="en-US"/>
        </w:rPr>
        <w:t xml:space="preserve">a reading voice, select </w:t>
      </w:r>
      <w:r>
        <w:rPr>
          <w:lang w:val="en-US"/>
        </w:rPr>
        <w:t xml:space="preserve">the language </w:t>
      </w:r>
      <w:r w:rsidRPr="001D25E4">
        <w:rPr>
          <w:lang w:val="en-US"/>
        </w:rPr>
        <w:t>from the list</w:t>
      </w:r>
      <w:r>
        <w:rPr>
          <w:lang w:val="en-US"/>
        </w:rPr>
        <w:t xml:space="preserve"> by tapping on the language.  This will display a list with available voices for the selected language. </w:t>
      </w:r>
      <w:r w:rsidRPr="001D25E4">
        <w:rPr>
          <w:lang w:val="en-US"/>
        </w:rPr>
        <w:t xml:space="preserve"> To enable a reading voice, select it from the list by tapping on it. A checkmark in front of the voice name will indicate if it is enabled. When the voice is enabled, it will be available under the “Voice” button in the main menu. By deselecting a voice, the voice will be removed from the available reading voices. The </w:t>
      </w:r>
      <w:r>
        <w:rPr>
          <w:lang w:val="en-US"/>
        </w:rPr>
        <w:t xml:space="preserve">languages of which a </w:t>
      </w:r>
      <w:r w:rsidRPr="001D25E4">
        <w:rPr>
          <w:lang w:val="en-US"/>
        </w:rPr>
        <w:t xml:space="preserve">reading voice </w:t>
      </w:r>
      <w:r>
        <w:rPr>
          <w:lang w:val="en-US"/>
        </w:rPr>
        <w:t>is selected, will appear at the top of the list with languages, and be marked with a checkmark.</w:t>
      </w:r>
    </w:p>
    <w:p w14:paraId="16144C00" w14:textId="77777777" w:rsidR="00704A19" w:rsidRPr="00213400" w:rsidRDefault="00704A19" w:rsidP="00AE3128">
      <w:pPr>
        <w:rPr>
          <w:sz w:val="14"/>
          <w:lang w:val="en-US"/>
        </w:rPr>
      </w:pPr>
    </w:p>
    <w:p w14:paraId="23B45BB1" w14:textId="77777777" w:rsidR="00F67144" w:rsidRDefault="00F67144" w:rsidP="00CA462C">
      <w:pPr>
        <w:jc w:val="center"/>
        <w:rPr>
          <w:lang w:val="en-US"/>
        </w:rPr>
      </w:pPr>
      <w:r>
        <w:rPr>
          <w:noProof/>
        </w:rPr>
        <w:drawing>
          <wp:inline distT="0" distB="0" distL="0" distR="0" wp14:anchorId="6A21A762" wp14:editId="281F51AA">
            <wp:extent cx="3132000" cy="1763938"/>
            <wp:effectExtent l="19050" t="0" r="0" b="0"/>
            <wp:docPr id="131" name="Afbeelding 26" descr="M:\PLM Lowvision\ClearView Speech\User Manual\OCR update 2016 Images etc\Printscreens EN\Opt-En-List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LM Lowvision\ClearView Speech\User Manual\OCR update 2016 Images etc\Printscreens EN\Opt-En-ListLanguages.png"/>
                    <pic:cNvPicPr>
                      <a:picLocks noChangeAspect="1" noChangeArrowheads="1"/>
                    </pic:cNvPicPr>
                  </pic:nvPicPr>
                  <pic:blipFill>
                    <a:blip r:embed="rId64"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r>
        <w:rPr>
          <w:lang w:val="en-US"/>
        </w:rPr>
        <w:t xml:space="preserve">     </w:t>
      </w:r>
      <w:r w:rsidR="00EA6AF1">
        <w:rPr>
          <w:noProof/>
        </w:rPr>
        <w:drawing>
          <wp:inline distT="0" distB="0" distL="0" distR="0" wp14:anchorId="548CB249" wp14:editId="34A077F5">
            <wp:extent cx="3132000" cy="1763938"/>
            <wp:effectExtent l="19050" t="0" r="0" b="0"/>
            <wp:docPr id="132" name="Afbeelding 27" descr="M:\PLM Lowvision\ClearView Speech\User Manual\OCR update 2016 Images etc\Printscreens EN\Opt-En-ListEngVo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LM Lowvision\ClearView Speech\User Manual\OCR update 2016 Images etc\Printscreens EN\Opt-En-ListEngVoices.png"/>
                    <pic:cNvPicPr>
                      <a:picLocks noChangeAspect="1" noChangeArrowheads="1"/>
                    </pic:cNvPicPr>
                  </pic:nvPicPr>
                  <pic:blipFill>
                    <a:blip r:embed="rId56" cstate="print"/>
                    <a:srcRect/>
                    <a:stretch>
                      <a:fillRect/>
                    </a:stretch>
                  </pic:blipFill>
                  <pic:spPr bwMode="auto">
                    <a:xfrm>
                      <a:off x="0" y="0"/>
                      <a:ext cx="3132000" cy="1763938"/>
                    </a:xfrm>
                    <a:prstGeom prst="rect">
                      <a:avLst/>
                    </a:prstGeom>
                    <a:noFill/>
                    <a:ln w="9525">
                      <a:noFill/>
                      <a:miter lim="800000"/>
                      <a:headEnd/>
                      <a:tailEnd/>
                    </a:ln>
                  </pic:spPr>
                </pic:pic>
              </a:graphicData>
            </a:graphic>
          </wp:inline>
        </w:drawing>
      </w:r>
    </w:p>
    <w:p w14:paraId="592E57E9" w14:textId="77777777" w:rsidR="00704A19" w:rsidRDefault="007246C7" w:rsidP="00EA6AF1">
      <w:pPr>
        <w:jc w:val="center"/>
        <w:rPr>
          <w:lang w:val="en-US"/>
        </w:rPr>
      </w:pPr>
      <w:r>
        <w:rPr>
          <w:lang w:val="en-US"/>
        </w:rPr>
        <w:t xml:space="preserve"> </w:t>
      </w:r>
      <w:r w:rsidR="00574C6E">
        <w:rPr>
          <w:lang w:val="en-US"/>
        </w:rPr>
        <w:t xml:space="preserve"> </w:t>
      </w:r>
      <w:r>
        <w:rPr>
          <w:lang w:val="en-US"/>
        </w:rPr>
        <w:t xml:space="preserve">  </w:t>
      </w:r>
    </w:p>
    <w:p w14:paraId="61EF71D7" w14:textId="4713AAC0" w:rsidR="00C4647C" w:rsidRDefault="00C4647C" w:rsidP="001A70C2">
      <w:pPr>
        <w:pStyle w:val="Heading3"/>
        <w:numPr>
          <w:ilvl w:val="2"/>
          <w:numId w:val="29"/>
        </w:numPr>
        <w:ind w:left="709" w:hanging="709"/>
      </w:pPr>
      <w:bookmarkStart w:id="130" w:name="_Toc402268687"/>
      <w:bookmarkStart w:id="131" w:name="_Toc402272194"/>
      <w:bookmarkStart w:id="132" w:name="_Toc73698527"/>
      <w:r>
        <w:t>Op</w:t>
      </w:r>
      <w:r w:rsidRPr="00B24754">
        <w:t>tion</w:t>
      </w:r>
      <w:r>
        <w:t>s</w:t>
      </w:r>
      <w:bookmarkEnd w:id="130"/>
      <w:bookmarkEnd w:id="131"/>
      <w:bookmarkEnd w:id="132"/>
    </w:p>
    <w:p w14:paraId="39EF2A09" w14:textId="77777777" w:rsidR="00C4647C" w:rsidRDefault="00C4647C" w:rsidP="00C4647C">
      <w:pPr>
        <w:rPr>
          <w:lang w:val="en-US"/>
        </w:rPr>
      </w:pPr>
      <w:r>
        <w:rPr>
          <w:lang w:val="en-US"/>
        </w:rPr>
        <w:t>The options menu contains the following configuration settings:</w:t>
      </w:r>
    </w:p>
    <w:p w14:paraId="272C6873" w14:textId="77777777" w:rsidR="00C4647C" w:rsidRDefault="00C4647C" w:rsidP="001A70C2">
      <w:pPr>
        <w:numPr>
          <w:ilvl w:val="0"/>
          <w:numId w:val="46"/>
        </w:numPr>
        <w:rPr>
          <w:lang w:val="en-US"/>
        </w:rPr>
      </w:pPr>
      <w:r>
        <w:rPr>
          <w:lang w:val="en-US"/>
        </w:rPr>
        <w:t>Text recognition quality</w:t>
      </w:r>
    </w:p>
    <w:p w14:paraId="6DAFBAB3" w14:textId="77777777" w:rsidR="00906CBB" w:rsidRDefault="00906CBB" w:rsidP="001A70C2">
      <w:pPr>
        <w:numPr>
          <w:ilvl w:val="0"/>
          <w:numId w:val="46"/>
        </w:numPr>
        <w:rPr>
          <w:lang w:val="en-US"/>
        </w:rPr>
      </w:pPr>
      <w:r>
        <w:rPr>
          <w:lang w:val="en-US"/>
        </w:rPr>
        <w:t>Activate Speech</w:t>
      </w:r>
    </w:p>
    <w:p w14:paraId="099A4457" w14:textId="77777777" w:rsidR="00C4647C" w:rsidRDefault="00C4647C" w:rsidP="001A70C2">
      <w:pPr>
        <w:numPr>
          <w:ilvl w:val="0"/>
          <w:numId w:val="46"/>
        </w:numPr>
        <w:rPr>
          <w:lang w:val="en-US"/>
        </w:rPr>
      </w:pPr>
      <w:r>
        <w:rPr>
          <w:lang w:val="en-US"/>
        </w:rPr>
        <w:t>Automatic language detection</w:t>
      </w:r>
    </w:p>
    <w:p w14:paraId="7E3C72E0" w14:textId="77777777" w:rsidR="00D56AC6" w:rsidRDefault="006E6D98" w:rsidP="001A70C2">
      <w:pPr>
        <w:numPr>
          <w:ilvl w:val="0"/>
          <w:numId w:val="46"/>
        </w:numPr>
        <w:rPr>
          <w:lang w:val="en-US"/>
        </w:rPr>
      </w:pPr>
      <w:r w:rsidRPr="00D56AC6">
        <w:rPr>
          <w:lang w:val="en-US"/>
        </w:rPr>
        <w:t xml:space="preserve">Column </w:t>
      </w:r>
      <w:r w:rsidR="001A66E0" w:rsidRPr="00D56AC6">
        <w:rPr>
          <w:lang w:val="en-US"/>
        </w:rPr>
        <w:t xml:space="preserve">filter </w:t>
      </w:r>
    </w:p>
    <w:p w14:paraId="70100132" w14:textId="77777777" w:rsidR="00E21E6C" w:rsidRDefault="00E21E6C" w:rsidP="001A70C2">
      <w:pPr>
        <w:numPr>
          <w:ilvl w:val="0"/>
          <w:numId w:val="46"/>
        </w:numPr>
        <w:rPr>
          <w:lang w:val="en-US"/>
        </w:rPr>
      </w:pPr>
      <w:r>
        <w:rPr>
          <w:lang w:val="en-US"/>
        </w:rPr>
        <w:t xml:space="preserve">Inverted </w:t>
      </w:r>
      <w:r w:rsidR="009E443E">
        <w:rPr>
          <w:lang w:val="en-US"/>
        </w:rPr>
        <w:t>icons</w:t>
      </w:r>
    </w:p>
    <w:p w14:paraId="310AC4E4" w14:textId="77777777" w:rsidR="00C4647C" w:rsidRDefault="00C4647C" w:rsidP="00C4647C">
      <w:pPr>
        <w:rPr>
          <w:lang w:val="en-US"/>
        </w:rPr>
      </w:pPr>
    </w:p>
    <w:p w14:paraId="05301DB2" w14:textId="77777777" w:rsidR="00C4647C" w:rsidRDefault="00C4647C" w:rsidP="001A70C2">
      <w:pPr>
        <w:pStyle w:val="Heading3"/>
        <w:numPr>
          <w:ilvl w:val="3"/>
          <w:numId w:val="7"/>
        </w:numPr>
      </w:pPr>
      <w:bookmarkStart w:id="133" w:name="_Toc402268688"/>
      <w:bookmarkStart w:id="134" w:name="_Toc402272195"/>
      <w:bookmarkStart w:id="135" w:name="_Toc73698528"/>
      <w:r>
        <w:t>Text recognition quality</w:t>
      </w:r>
      <w:bookmarkEnd w:id="133"/>
      <w:bookmarkEnd w:id="134"/>
      <w:bookmarkEnd w:id="135"/>
      <w:r w:rsidR="00EA6AF1" w:rsidRPr="00EA6AF1">
        <w:rPr>
          <w:snapToGrid w:val="0"/>
          <w:color w:val="000000"/>
          <w:w w:val="0"/>
          <w:sz w:val="0"/>
          <w:szCs w:val="0"/>
          <w:u w:color="000000"/>
          <w:bdr w:val="none" w:sz="0" w:space="0" w:color="000000"/>
          <w:shd w:val="clear" w:color="000000" w:fill="000000"/>
        </w:rPr>
        <w:t xml:space="preserve"> </w:t>
      </w:r>
    </w:p>
    <w:p w14:paraId="21EFF85A" w14:textId="77777777" w:rsidR="0008769A" w:rsidRDefault="00C4647C" w:rsidP="00C4647C">
      <w:pPr>
        <w:rPr>
          <w:lang w:val="en-US"/>
        </w:rPr>
      </w:pPr>
      <w:r>
        <w:rPr>
          <w:lang w:val="en-US"/>
        </w:rPr>
        <w:t xml:space="preserve">This option lets you set the recognition quality. The “Optimal” setting is the recommended mode and will offer the best text recognition quality. The “Fast” mode is for simple documents without columns and pictures. The “Fast” mode is up to 30% faster than the “Optimal” mode. </w:t>
      </w:r>
    </w:p>
    <w:p w14:paraId="0E176180" w14:textId="77777777" w:rsidR="000D2974" w:rsidRDefault="000D2974">
      <w:pPr>
        <w:rPr>
          <w:b/>
          <w:lang w:val="en-US"/>
        </w:rPr>
      </w:pPr>
      <w:bookmarkStart w:id="136" w:name="_Toc402268689"/>
      <w:bookmarkStart w:id="137" w:name="_Toc402272196"/>
    </w:p>
    <w:p w14:paraId="320425F2" w14:textId="77777777" w:rsidR="00906CBB" w:rsidRDefault="00906CBB" w:rsidP="001A70C2">
      <w:pPr>
        <w:pStyle w:val="Heading3"/>
        <w:numPr>
          <w:ilvl w:val="3"/>
          <w:numId w:val="7"/>
        </w:numPr>
      </w:pPr>
      <w:bookmarkStart w:id="138" w:name="_Toc73698529"/>
      <w:r>
        <w:t>Activate Speech</w:t>
      </w:r>
      <w:bookmarkEnd w:id="136"/>
      <w:bookmarkEnd w:id="137"/>
      <w:bookmarkEnd w:id="138"/>
    </w:p>
    <w:p w14:paraId="64308277" w14:textId="77777777" w:rsidR="00906CBB" w:rsidRDefault="00906CBB" w:rsidP="007343FD">
      <w:pPr>
        <w:rPr>
          <w:lang w:val="en-US"/>
        </w:rPr>
      </w:pPr>
      <w:r>
        <w:rPr>
          <w:lang w:val="en-US"/>
        </w:rPr>
        <w:t xml:space="preserve">This option lets you </w:t>
      </w:r>
      <w:r w:rsidR="008C5399">
        <w:rPr>
          <w:lang w:val="en-US"/>
        </w:rPr>
        <w:t>configure how to activate the Speech mode</w:t>
      </w:r>
      <w:r w:rsidR="007343FD">
        <w:rPr>
          <w:lang w:val="en-US"/>
        </w:rPr>
        <w:t xml:space="preserve"> by tapping either in the bottom right corner or anywhere on the screen. </w:t>
      </w:r>
    </w:p>
    <w:p w14:paraId="3409E8FF" w14:textId="77777777" w:rsidR="0008769A" w:rsidRDefault="0008769A" w:rsidP="007343FD">
      <w:pPr>
        <w:rPr>
          <w:lang w:val="en-US"/>
        </w:rPr>
      </w:pPr>
    </w:p>
    <w:p w14:paraId="7B3C4956" w14:textId="79D603BC" w:rsidR="00C4647C" w:rsidRDefault="00F37BF9" w:rsidP="00B60390">
      <w:pPr>
        <w:pStyle w:val="Heading3"/>
        <w:numPr>
          <w:ilvl w:val="0"/>
          <w:numId w:val="0"/>
        </w:numPr>
        <w:ind w:left="720" w:hanging="720"/>
      </w:pPr>
      <w:bookmarkStart w:id="139" w:name="_Toc402268690"/>
      <w:bookmarkStart w:id="140" w:name="_Toc402272197"/>
      <w:bookmarkStart w:id="141" w:name="_Toc73698530"/>
      <w:r>
        <w:t>3.8.2</w:t>
      </w:r>
      <w:r w:rsidR="00CD6720">
        <w:t xml:space="preserve">.3 </w:t>
      </w:r>
      <w:r>
        <w:t xml:space="preserve"> </w:t>
      </w:r>
      <w:r w:rsidR="00B60390">
        <w:t xml:space="preserve">   </w:t>
      </w:r>
      <w:r w:rsidR="00C4647C">
        <w:t>Automatic language detection</w:t>
      </w:r>
      <w:bookmarkEnd w:id="139"/>
      <w:bookmarkEnd w:id="140"/>
      <w:bookmarkEnd w:id="141"/>
    </w:p>
    <w:p w14:paraId="52D66C1D" w14:textId="77777777" w:rsidR="00C4647C" w:rsidRDefault="00C4647C" w:rsidP="009E443E">
      <w:pPr>
        <w:tabs>
          <w:tab w:val="left" w:pos="5812"/>
        </w:tabs>
        <w:ind w:right="119"/>
        <w:rPr>
          <w:lang w:val="en-US"/>
        </w:rPr>
      </w:pPr>
      <w:r>
        <w:rPr>
          <w:lang w:val="en-US"/>
        </w:rPr>
        <w:t>When the “Automatic language detection” is enabled, the Clear</w:t>
      </w:r>
      <w:r w:rsidR="006B651E">
        <w:rPr>
          <w:lang w:val="en-US"/>
        </w:rPr>
        <w:t>View Speech</w:t>
      </w:r>
      <w:r>
        <w:rPr>
          <w:vertAlign w:val="superscript"/>
          <w:lang w:val="en-US"/>
        </w:rPr>
        <w:t xml:space="preserve"> </w:t>
      </w:r>
      <w:r w:rsidRPr="00DC24CD">
        <w:rPr>
          <w:lang w:val="en-US"/>
        </w:rPr>
        <w:t xml:space="preserve">will </w:t>
      </w:r>
      <w:r>
        <w:rPr>
          <w:lang w:val="en-US"/>
        </w:rPr>
        <w:t xml:space="preserve">detect the </w:t>
      </w:r>
      <w:r w:rsidRPr="000F5172">
        <w:rPr>
          <w:lang w:val="en-US"/>
        </w:rPr>
        <w:t>language of the text reading zone or paragraph, and automatically select the correct reading voice.</w:t>
      </w:r>
      <w:r>
        <w:rPr>
          <w:lang w:val="en-US"/>
        </w:rPr>
        <w:t xml:space="preserve"> The </w:t>
      </w:r>
      <w:r w:rsidR="000F5172">
        <w:rPr>
          <w:lang w:val="en-US"/>
        </w:rPr>
        <w:t xml:space="preserve">ClearView Speech </w:t>
      </w:r>
      <w:r>
        <w:rPr>
          <w:lang w:val="en-US"/>
        </w:rPr>
        <w:t xml:space="preserve">is capable of detecting multiple languages in one page. To enable the language detection, first enable up to maximum five languages. To do this, go to the “Voice” selection menu, and enable a language by selecting at least one voice per language. Do this for a maximum of 5 languages. Now make </w:t>
      </w:r>
      <w:r w:rsidR="004B7ACC">
        <w:rPr>
          <w:lang w:val="en-US"/>
        </w:rPr>
        <w:t>s</w:t>
      </w:r>
      <w:r>
        <w:rPr>
          <w:lang w:val="en-US"/>
        </w:rPr>
        <w:t xml:space="preserve">ure the language detection is enabled in the Options” menu. </w:t>
      </w:r>
    </w:p>
    <w:p w14:paraId="06FE88C1" w14:textId="77777777" w:rsidR="00F82FAB" w:rsidRDefault="00F82FAB" w:rsidP="00C4647C">
      <w:pPr>
        <w:rPr>
          <w:lang w:val="en-US"/>
        </w:rPr>
      </w:pPr>
    </w:p>
    <w:p w14:paraId="6DD0FD06" w14:textId="796DA6E3" w:rsidR="00C4647C" w:rsidRDefault="00C4647C" w:rsidP="00B33FDF">
      <w:pPr>
        <w:rPr>
          <w:lang w:val="en-US"/>
        </w:rPr>
      </w:pPr>
      <w:r w:rsidRPr="00954E86">
        <w:rPr>
          <w:b/>
          <w:lang w:val="en-US"/>
        </w:rPr>
        <w:t>Note</w:t>
      </w:r>
      <w:r w:rsidRPr="00954E86">
        <w:rPr>
          <w:bCs/>
          <w:lang w:val="en-US"/>
        </w:rPr>
        <w:t>:</w:t>
      </w:r>
      <w:r w:rsidR="00954E86">
        <w:rPr>
          <w:bCs/>
          <w:lang w:val="en-US"/>
        </w:rPr>
        <w:t xml:space="preserve"> </w:t>
      </w:r>
      <w:r>
        <w:rPr>
          <w:lang w:val="en-US"/>
        </w:rPr>
        <w:t xml:space="preserve">In case the </w:t>
      </w:r>
      <w:r w:rsidR="000F5172">
        <w:rPr>
          <w:lang w:val="en-US"/>
        </w:rPr>
        <w:t xml:space="preserve">ClearView Speech </w:t>
      </w:r>
      <w:r>
        <w:rPr>
          <w:lang w:val="en-US"/>
        </w:rPr>
        <w:t>Is not able to detect the language, the langage of the menu is being used. If English is one of the selected languages, the Clear</w:t>
      </w:r>
      <w:r w:rsidR="006B651E">
        <w:rPr>
          <w:lang w:val="en-US"/>
        </w:rPr>
        <w:t>View Speech</w:t>
      </w:r>
      <w:r>
        <w:rPr>
          <w:lang w:val="en-US"/>
        </w:rPr>
        <w:t xml:space="preserve"> will use an English voice and will ignore</w:t>
      </w:r>
      <w:r w:rsidR="00ED7A9B">
        <w:rPr>
          <w:lang w:val="en-US"/>
        </w:rPr>
        <w:t xml:space="preserve"> the menu language.</w:t>
      </w:r>
    </w:p>
    <w:p w14:paraId="0587AFC4" w14:textId="77777777" w:rsidR="00C4647C" w:rsidRDefault="00C4647C" w:rsidP="00274E20">
      <w:pPr>
        <w:pStyle w:val="ListParagraph"/>
        <w:ind w:left="0"/>
        <w:rPr>
          <w:lang w:val="en-US"/>
        </w:rPr>
      </w:pPr>
    </w:p>
    <w:p w14:paraId="4DA00CD4" w14:textId="77777777" w:rsidR="00D56AC6" w:rsidRDefault="00BC3EA2" w:rsidP="001A70C2">
      <w:pPr>
        <w:pStyle w:val="Heading3"/>
        <w:numPr>
          <w:ilvl w:val="3"/>
          <w:numId w:val="18"/>
        </w:numPr>
        <w:ind w:left="1134" w:hanging="1134"/>
      </w:pPr>
      <w:bookmarkStart w:id="142" w:name="_Toc73698531"/>
      <w:r>
        <w:t>Column Filter</w:t>
      </w:r>
      <w:bookmarkEnd w:id="142"/>
    </w:p>
    <w:p w14:paraId="10190CD7" w14:textId="77777777" w:rsidR="0083401E" w:rsidRDefault="001A66E0" w:rsidP="001A66E0">
      <w:pPr>
        <w:rPr>
          <w:lang w:val="en-US"/>
        </w:rPr>
      </w:pPr>
      <w:r>
        <w:rPr>
          <w:lang w:val="en-US"/>
        </w:rPr>
        <w:t xml:space="preserve">This option </w:t>
      </w:r>
      <w:r w:rsidR="0083401E">
        <w:rPr>
          <w:lang w:val="en-US"/>
        </w:rPr>
        <w:t xml:space="preserve">contains two settings: </w:t>
      </w:r>
    </w:p>
    <w:p w14:paraId="2C0E5632" w14:textId="77777777" w:rsidR="00D56AC6" w:rsidRDefault="0083401E" w:rsidP="001A70C2">
      <w:pPr>
        <w:pStyle w:val="ListParagraph"/>
        <w:numPr>
          <w:ilvl w:val="0"/>
          <w:numId w:val="47"/>
        </w:numPr>
        <w:rPr>
          <w:lang w:val="en-US"/>
        </w:rPr>
      </w:pPr>
      <w:r w:rsidRPr="0083401E">
        <w:rPr>
          <w:lang w:val="en-US"/>
        </w:rPr>
        <w:t xml:space="preserve">Ignore incomplete columns </w:t>
      </w:r>
    </w:p>
    <w:p w14:paraId="3D0D7795" w14:textId="77777777" w:rsidR="00D56AC6" w:rsidRDefault="0083401E" w:rsidP="001A70C2">
      <w:pPr>
        <w:pStyle w:val="ListParagraph"/>
        <w:numPr>
          <w:ilvl w:val="0"/>
          <w:numId w:val="47"/>
        </w:numPr>
        <w:rPr>
          <w:lang w:val="en-US"/>
        </w:rPr>
      </w:pPr>
      <w:r w:rsidRPr="0083401E">
        <w:rPr>
          <w:lang w:val="en-US"/>
        </w:rPr>
        <w:t xml:space="preserve">Include incomplete columns. </w:t>
      </w:r>
    </w:p>
    <w:p w14:paraId="48B16A8B" w14:textId="77777777" w:rsidR="000E6562" w:rsidRPr="000E6562" w:rsidRDefault="000E6562" w:rsidP="000E6562">
      <w:pPr>
        <w:rPr>
          <w:lang w:val="en-US"/>
        </w:rPr>
      </w:pPr>
    </w:p>
    <w:p w14:paraId="5951210C" w14:textId="77777777" w:rsidR="001A66E0" w:rsidRDefault="0083401E" w:rsidP="0083401E">
      <w:pPr>
        <w:rPr>
          <w:lang w:val="en-US"/>
        </w:rPr>
      </w:pPr>
      <w:r w:rsidRPr="0083401E">
        <w:rPr>
          <w:lang w:val="en-US"/>
        </w:rPr>
        <w:t>When “</w:t>
      </w:r>
      <w:r w:rsidR="002F234F">
        <w:rPr>
          <w:lang w:val="en-US"/>
        </w:rPr>
        <w:t xml:space="preserve">Ignore incomplete columns” is enabled, </w:t>
      </w:r>
      <w:r w:rsidR="004017C4">
        <w:rPr>
          <w:lang w:val="en-US"/>
        </w:rPr>
        <w:t xml:space="preserve">the OCR algorithms will try to detect if </w:t>
      </w:r>
      <w:r w:rsidR="002F234F">
        <w:rPr>
          <w:lang w:val="en-US"/>
        </w:rPr>
        <w:t xml:space="preserve">text columns </w:t>
      </w:r>
      <w:r w:rsidR="004017C4">
        <w:rPr>
          <w:lang w:val="en-US"/>
        </w:rPr>
        <w:t xml:space="preserve">are cut off </w:t>
      </w:r>
      <w:r w:rsidR="003A19C5">
        <w:rPr>
          <w:lang w:val="en-US"/>
        </w:rPr>
        <w:t xml:space="preserve">at </w:t>
      </w:r>
      <w:r w:rsidR="004017C4">
        <w:rPr>
          <w:lang w:val="en-US"/>
        </w:rPr>
        <w:t xml:space="preserve">the left or right margin of the picture. </w:t>
      </w:r>
      <w:r w:rsidR="003A19C5">
        <w:rPr>
          <w:lang w:val="en-US"/>
        </w:rPr>
        <w:t xml:space="preserve">Disabling the filter will include partial columns and will read all detected text on the page. </w:t>
      </w:r>
      <w:r w:rsidR="001A66E0" w:rsidRPr="0083401E">
        <w:rPr>
          <w:lang w:val="en-US"/>
        </w:rPr>
        <w:t xml:space="preserve"> </w:t>
      </w:r>
      <w:r w:rsidR="00F260B6">
        <w:rPr>
          <w:lang w:val="en-US"/>
        </w:rPr>
        <w:t xml:space="preserve">The </w:t>
      </w:r>
      <w:r w:rsidR="001A66E0" w:rsidRPr="0083401E">
        <w:rPr>
          <w:lang w:val="en-US"/>
        </w:rPr>
        <w:t>“</w:t>
      </w:r>
      <w:r w:rsidR="00F260B6">
        <w:rPr>
          <w:lang w:val="en-US"/>
        </w:rPr>
        <w:t>Ignore incomplete columns</w:t>
      </w:r>
      <w:r w:rsidR="001A66E0" w:rsidRPr="0083401E">
        <w:rPr>
          <w:lang w:val="en-US"/>
        </w:rPr>
        <w:t xml:space="preserve">” </w:t>
      </w:r>
      <w:r w:rsidR="00F260B6">
        <w:rPr>
          <w:lang w:val="en-US"/>
        </w:rPr>
        <w:t>is the recommended</w:t>
      </w:r>
      <w:r w:rsidR="00196BF4">
        <w:rPr>
          <w:lang w:val="en-US"/>
        </w:rPr>
        <w:t xml:space="preserve"> and </w:t>
      </w:r>
      <w:r w:rsidR="00F260B6">
        <w:rPr>
          <w:lang w:val="en-US"/>
        </w:rPr>
        <w:t xml:space="preserve"> default setting</w:t>
      </w:r>
      <w:r w:rsidR="00196BF4">
        <w:rPr>
          <w:lang w:val="en-US"/>
        </w:rPr>
        <w:t xml:space="preserve">, offering the most comprehensive </w:t>
      </w:r>
      <w:r w:rsidR="001A66E0" w:rsidRPr="0083401E">
        <w:rPr>
          <w:lang w:val="en-US"/>
        </w:rPr>
        <w:t xml:space="preserve">text recognition. </w:t>
      </w:r>
      <w:r w:rsidR="00196BF4">
        <w:rPr>
          <w:lang w:val="en-US"/>
        </w:rPr>
        <w:t>The “Include incomplete columns” will try to detect all text on the page,</w:t>
      </w:r>
      <w:r w:rsidR="00F147BD">
        <w:rPr>
          <w:lang w:val="en-US"/>
        </w:rPr>
        <w:t xml:space="preserve"> but may result in incomprehensive text at the begin</w:t>
      </w:r>
      <w:r w:rsidR="006A16C5">
        <w:rPr>
          <w:lang w:val="en-US"/>
        </w:rPr>
        <w:t>nin</w:t>
      </w:r>
      <w:r w:rsidR="00F147BD">
        <w:rPr>
          <w:lang w:val="en-US"/>
        </w:rPr>
        <w:t>g or end of the document.</w:t>
      </w:r>
      <w:r w:rsidR="001A66E0" w:rsidRPr="0083401E">
        <w:rPr>
          <w:lang w:val="en-US"/>
        </w:rPr>
        <w:t xml:space="preserve"> </w:t>
      </w:r>
    </w:p>
    <w:p w14:paraId="186DBF4D" w14:textId="77777777" w:rsidR="00FA3C0B" w:rsidRDefault="00FA3C0B" w:rsidP="0083401E">
      <w:pPr>
        <w:rPr>
          <w:lang w:val="en-US"/>
        </w:rPr>
      </w:pPr>
    </w:p>
    <w:p w14:paraId="45509CB4" w14:textId="61C24F45" w:rsidR="00FA3C0B" w:rsidRDefault="00FA3C0B" w:rsidP="00B60390">
      <w:pPr>
        <w:pStyle w:val="Heading3"/>
        <w:numPr>
          <w:ilvl w:val="0"/>
          <w:numId w:val="0"/>
        </w:numPr>
        <w:ind w:left="1276" w:hanging="1276"/>
      </w:pPr>
      <w:bookmarkStart w:id="143" w:name="_Toc73698532"/>
      <w:r>
        <w:t xml:space="preserve">3.8.2.5. </w:t>
      </w:r>
      <w:r w:rsidR="00B60390">
        <w:t xml:space="preserve"> </w:t>
      </w:r>
      <w:r w:rsidR="00B60390">
        <w:tab/>
      </w:r>
      <w:r>
        <w:t xml:space="preserve">Inverted </w:t>
      </w:r>
      <w:r w:rsidR="009E443E">
        <w:t>icons</w:t>
      </w:r>
      <w:bookmarkEnd w:id="143"/>
    </w:p>
    <w:p w14:paraId="409873EA" w14:textId="77777777" w:rsidR="00FA3C0B" w:rsidRDefault="00FA3C0B" w:rsidP="00FA3C0B">
      <w:pPr>
        <w:rPr>
          <w:lang w:val="en-US"/>
        </w:rPr>
      </w:pPr>
      <w:r>
        <w:rPr>
          <w:lang w:val="en-US"/>
        </w:rPr>
        <w:t>When ‘Inverted colors’ is switched on, the colors of the buttons in Speech Mode are inverted. When ‘Inverted colors’ is switched off, the button and button frames in Speech Mode are the same color.</w:t>
      </w:r>
    </w:p>
    <w:p w14:paraId="33A3BFA2" w14:textId="77777777" w:rsidR="00FA3C0B" w:rsidRPr="001D25E4" w:rsidRDefault="00FA3C0B" w:rsidP="00274E20">
      <w:pPr>
        <w:pStyle w:val="ListParagraph"/>
        <w:ind w:left="0"/>
        <w:rPr>
          <w:lang w:val="en-US"/>
        </w:rPr>
      </w:pPr>
    </w:p>
    <w:p w14:paraId="2BFB8BB6" w14:textId="77777777" w:rsidR="00D56AC6" w:rsidRDefault="00140939" w:rsidP="001A70C2">
      <w:pPr>
        <w:pStyle w:val="Heading3"/>
        <w:numPr>
          <w:ilvl w:val="2"/>
          <w:numId w:val="18"/>
        </w:numPr>
        <w:ind w:left="1134" w:hanging="1134"/>
      </w:pPr>
      <w:bookmarkStart w:id="144" w:name="_Toc402268691"/>
      <w:bookmarkStart w:id="145" w:name="_Toc402272198"/>
      <w:bookmarkStart w:id="146" w:name="_Toc73698533"/>
      <w:r w:rsidRPr="001D25E4">
        <w:t>Restore defaults</w:t>
      </w:r>
      <w:bookmarkEnd w:id="144"/>
      <w:bookmarkEnd w:id="145"/>
      <w:bookmarkEnd w:id="146"/>
    </w:p>
    <w:p w14:paraId="6C2B8122" w14:textId="77777777" w:rsidR="00E52E3D" w:rsidRDefault="00C25E69" w:rsidP="00C25E69">
      <w:pPr>
        <w:rPr>
          <w:lang w:val="en-US"/>
        </w:rPr>
      </w:pPr>
      <w:r w:rsidRPr="001D25E4">
        <w:rPr>
          <w:lang w:val="en-US"/>
        </w:rPr>
        <w:t>If you w</w:t>
      </w:r>
      <w:r w:rsidR="007E231F" w:rsidRPr="001D25E4">
        <w:rPr>
          <w:lang w:val="en-US"/>
        </w:rPr>
        <w:t>ish</w:t>
      </w:r>
      <w:r w:rsidRPr="001D25E4">
        <w:rPr>
          <w:lang w:val="en-US"/>
        </w:rPr>
        <w:t xml:space="preserve"> to restore the default settings</w:t>
      </w:r>
      <w:r w:rsidR="00FF0F31" w:rsidRPr="001D25E4">
        <w:rPr>
          <w:lang w:val="en-US"/>
        </w:rPr>
        <w:t xml:space="preserve">, select this button. </w:t>
      </w:r>
      <w:r w:rsidRPr="001D25E4">
        <w:rPr>
          <w:lang w:val="en-US"/>
        </w:rPr>
        <w:t xml:space="preserve">You will be prompted if you are sure to restore the defaults. To restore the defaults </w:t>
      </w:r>
      <w:r w:rsidR="00FF0F31" w:rsidRPr="001D25E4">
        <w:rPr>
          <w:lang w:val="en-US"/>
        </w:rPr>
        <w:t xml:space="preserve">select “Yes”. </w:t>
      </w:r>
      <w:r w:rsidRPr="001D25E4">
        <w:rPr>
          <w:lang w:val="en-US"/>
        </w:rPr>
        <w:t xml:space="preserve">To cancel </w:t>
      </w:r>
      <w:r w:rsidR="004E3BCD" w:rsidRPr="001D25E4">
        <w:rPr>
          <w:lang w:val="en-US"/>
        </w:rPr>
        <w:t>restoring the defaults</w:t>
      </w:r>
      <w:r w:rsidR="00DA4C12" w:rsidRPr="001D25E4">
        <w:rPr>
          <w:lang w:val="en-US"/>
        </w:rPr>
        <w:t>, select “No”</w:t>
      </w:r>
      <w:r w:rsidRPr="001D25E4">
        <w:rPr>
          <w:lang w:val="en-US"/>
        </w:rPr>
        <w:t xml:space="preserve">. </w:t>
      </w:r>
    </w:p>
    <w:p w14:paraId="5C05E225" w14:textId="77777777" w:rsidR="00E52E3D" w:rsidRPr="001D25E4" w:rsidRDefault="00D936E3" w:rsidP="00C25E69">
      <w:pPr>
        <w:rPr>
          <w:lang w:val="en-US"/>
        </w:rPr>
      </w:pPr>
      <w:r>
        <w:rPr>
          <w:noProof/>
        </w:rPr>
        <w:drawing>
          <wp:anchor distT="0" distB="0" distL="114300" distR="114300" simplePos="0" relativeHeight="252039168" behindDoc="0" locked="0" layoutInCell="1" allowOverlap="1" wp14:anchorId="0B26B8E4" wp14:editId="678FAFDC">
            <wp:simplePos x="0" y="0"/>
            <wp:positionH relativeFrom="column">
              <wp:posOffset>3475355</wp:posOffset>
            </wp:positionH>
            <wp:positionV relativeFrom="paragraph">
              <wp:posOffset>21590</wp:posOffset>
            </wp:positionV>
            <wp:extent cx="3128010" cy="1764665"/>
            <wp:effectExtent l="19050" t="0" r="0" b="0"/>
            <wp:wrapSquare wrapText="bothSides"/>
            <wp:docPr id="139" name="Afbeelding 33" descr="M:\PLM Lowvision\ClearView Speech\User Manual\OCR update 2016 Images etc\Printscreens EN\Opt-En-DlgRestor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LM Lowvision\ClearView Speech\User Manual\OCR update 2016 Images etc\Printscreens EN\Opt-En-DlgRestoreDef.png"/>
                    <pic:cNvPicPr>
                      <a:picLocks noChangeAspect="1" noChangeArrowheads="1"/>
                    </pic:cNvPicPr>
                  </pic:nvPicPr>
                  <pic:blipFill>
                    <a:blip r:embed="rId65" cstate="print"/>
                    <a:srcRect/>
                    <a:stretch>
                      <a:fillRect/>
                    </a:stretch>
                  </pic:blipFill>
                  <pic:spPr bwMode="auto">
                    <a:xfrm>
                      <a:off x="0" y="0"/>
                      <a:ext cx="3128010" cy="1764665"/>
                    </a:xfrm>
                    <a:prstGeom prst="rect">
                      <a:avLst/>
                    </a:prstGeom>
                    <a:noFill/>
                    <a:ln w="9525">
                      <a:noFill/>
                      <a:miter lim="800000"/>
                      <a:headEnd/>
                      <a:tailEnd/>
                    </a:ln>
                  </pic:spPr>
                </pic:pic>
              </a:graphicData>
            </a:graphic>
          </wp:anchor>
        </w:drawing>
      </w:r>
    </w:p>
    <w:p w14:paraId="68C19BC0" w14:textId="77777777" w:rsidR="006A4E68" w:rsidRPr="001D25E4" w:rsidRDefault="006A4E68" w:rsidP="00274E20">
      <w:pPr>
        <w:jc w:val="center"/>
        <w:rPr>
          <w:lang w:val="en-US"/>
        </w:rPr>
      </w:pPr>
    </w:p>
    <w:p w14:paraId="66810DAF" w14:textId="77777777" w:rsidR="00AA5DD8" w:rsidRDefault="00AA5DD8" w:rsidP="003D611A">
      <w:pPr>
        <w:rPr>
          <w:lang w:val="en-US"/>
        </w:rPr>
        <w:sectPr w:rsidR="00AA5DD8" w:rsidSect="00F27A1D">
          <w:type w:val="continuous"/>
          <w:pgSz w:w="11907" w:h="16839" w:orient="landscape" w:code="9"/>
          <w:pgMar w:top="720" w:right="720" w:bottom="720" w:left="720" w:header="567" w:footer="567" w:gutter="0"/>
          <w:cols w:space="708"/>
          <w:titlePg/>
          <w:docGrid w:linePitch="381"/>
        </w:sectPr>
      </w:pPr>
    </w:p>
    <w:tbl>
      <w:tblPr>
        <w:tblpPr w:leftFromText="141" w:rightFromText="141" w:vertAnchor="text" w:horzAnchor="margin" w:tblpY="89"/>
        <w:tblW w:w="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716"/>
      </w:tblGrid>
      <w:tr w:rsidR="006A095E" w:rsidRPr="001D25E4" w14:paraId="3B04050F" w14:textId="77777777" w:rsidTr="006A095E">
        <w:tc>
          <w:tcPr>
            <w:tcW w:w="4958" w:type="dxa"/>
            <w:gridSpan w:val="2"/>
          </w:tcPr>
          <w:p w14:paraId="7FF6D2DA" w14:textId="77777777" w:rsidR="006A095E" w:rsidRPr="006A095E" w:rsidRDefault="006A095E" w:rsidP="006A095E">
            <w:pPr>
              <w:jc w:val="center"/>
              <w:rPr>
                <w:b/>
                <w:lang w:val="en-US"/>
              </w:rPr>
            </w:pPr>
            <w:r w:rsidRPr="006A095E">
              <w:rPr>
                <w:b/>
                <w:lang w:val="en-US"/>
              </w:rPr>
              <w:t>Default settings</w:t>
            </w:r>
          </w:p>
        </w:tc>
      </w:tr>
      <w:tr w:rsidR="006A095E" w:rsidRPr="001D25E4" w14:paraId="515830F8" w14:textId="77777777" w:rsidTr="006A095E">
        <w:tc>
          <w:tcPr>
            <w:tcW w:w="2242" w:type="dxa"/>
          </w:tcPr>
          <w:p w14:paraId="2442E0B3" w14:textId="77777777" w:rsidR="006A095E" w:rsidRPr="001D25E4" w:rsidRDefault="006A095E" w:rsidP="006A095E">
            <w:pPr>
              <w:jc w:val="center"/>
              <w:rPr>
                <w:b/>
                <w:lang w:val="en-US"/>
              </w:rPr>
            </w:pPr>
            <w:r w:rsidRPr="001D25E4">
              <w:rPr>
                <w:b/>
                <w:lang w:val="en-US"/>
              </w:rPr>
              <w:t>View</w:t>
            </w:r>
          </w:p>
        </w:tc>
        <w:tc>
          <w:tcPr>
            <w:tcW w:w="2716" w:type="dxa"/>
          </w:tcPr>
          <w:p w14:paraId="34B2FB1C" w14:textId="77777777" w:rsidR="006A095E" w:rsidRPr="001D25E4" w:rsidRDefault="006A095E" w:rsidP="006A095E">
            <w:pPr>
              <w:jc w:val="center"/>
              <w:rPr>
                <w:lang w:val="en-US"/>
              </w:rPr>
            </w:pPr>
            <w:r w:rsidRPr="001D25E4">
              <w:rPr>
                <w:lang w:val="en-US"/>
              </w:rPr>
              <w:t>High contrast on</w:t>
            </w:r>
          </w:p>
        </w:tc>
      </w:tr>
      <w:tr w:rsidR="006A095E" w:rsidRPr="001D25E4" w14:paraId="6887BF7C" w14:textId="77777777" w:rsidTr="006A095E">
        <w:tc>
          <w:tcPr>
            <w:tcW w:w="2242" w:type="dxa"/>
          </w:tcPr>
          <w:p w14:paraId="3F5B8517" w14:textId="77777777" w:rsidR="006A095E" w:rsidRPr="001D25E4" w:rsidRDefault="006A095E" w:rsidP="006A095E">
            <w:pPr>
              <w:jc w:val="center"/>
              <w:rPr>
                <w:b/>
                <w:lang w:val="en-US"/>
              </w:rPr>
            </w:pPr>
            <w:r w:rsidRPr="001D25E4">
              <w:rPr>
                <w:b/>
                <w:lang w:val="en-US"/>
              </w:rPr>
              <w:t>Color</w:t>
            </w:r>
          </w:p>
        </w:tc>
        <w:tc>
          <w:tcPr>
            <w:tcW w:w="2716" w:type="dxa"/>
          </w:tcPr>
          <w:p w14:paraId="350DABE2" w14:textId="77777777" w:rsidR="006A095E" w:rsidRPr="001D25E4" w:rsidRDefault="006A095E" w:rsidP="006A095E">
            <w:pPr>
              <w:jc w:val="center"/>
              <w:rPr>
                <w:lang w:val="en-US"/>
              </w:rPr>
            </w:pPr>
            <w:r w:rsidRPr="001D25E4">
              <w:rPr>
                <w:lang w:val="en-US"/>
              </w:rPr>
              <w:t>Black on white</w:t>
            </w:r>
          </w:p>
        </w:tc>
      </w:tr>
      <w:tr w:rsidR="006A095E" w:rsidRPr="001D25E4" w14:paraId="6D15A6D7" w14:textId="77777777" w:rsidTr="006A095E">
        <w:tc>
          <w:tcPr>
            <w:tcW w:w="2242" w:type="dxa"/>
          </w:tcPr>
          <w:p w14:paraId="3AC9F5B4" w14:textId="77777777" w:rsidR="006A095E" w:rsidRPr="001D25E4" w:rsidRDefault="006A095E" w:rsidP="006A095E">
            <w:pPr>
              <w:jc w:val="center"/>
              <w:rPr>
                <w:b/>
                <w:lang w:val="en-US"/>
              </w:rPr>
            </w:pPr>
            <w:r w:rsidRPr="001D25E4">
              <w:rPr>
                <w:b/>
                <w:lang w:val="en-US"/>
              </w:rPr>
              <w:t>Highlight</w:t>
            </w:r>
          </w:p>
        </w:tc>
        <w:tc>
          <w:tcPr>
            <w:tcW w:w="2716" w:type="dxa"/>
          </w:tcPr>
          <w:p w14:paraId="70E3C551" w14:textId="77777777" w:rsidR="006A095E" w:rsidRPr="001D25E4" w:rsidRDefault="006A095E" w:rsidP="006A095E">
            <w:pPr>
              <w:jc w:val="center"/>
              <w:rPr>
                <w:lang w:val="en-US"/>
              </w:rPr>
            </w:pPr>
            <w:r>
              <w:rPr>
                <w:lang w:val="en-US"/>
              </w:rPr>
              <w:t>Word</w:t>
            </w:r>
          </w:p>
        </w:tc>
      </w:tr>
    </w:tbl>
    <w:p w14:paraId="72AE6E07" w14:textId="77777777" w:rsidR="00274E20" w:rsidRPr="001D25E4" w:rsidRDefault="00274E20" w:rsidP="003D611A">
      <w:pPr>
        <w:rPr>
          <w:lang w:val="en-US"/>
        </w:rPr>
      </w:pPr>
    </w:p>
    <w:p w14:paraId="28C00059" w14:textId="77777777" w:rsidR="003D611A" w:rsidRPr="001D25E4" w:rsidRDefault="003D611A" w:rsidP="00AA5DD8">
      <w:pPr>
        <w:jc w:val="center"/>
        <w:rPr>
          <w:lang w:val="en-US"/>
        </w:rPr>
        <w:sectPr w:rsidR="003D611A" w:rsidRPr="001D25E4" w:rsidSect="00AA5DD8">
          <w:type w:val="continuous"/>
          <w:pgSz w:w="11907" w:h="16839" w:orient="landscape" w:code="9"/>
          <w:pgMar w:top="720" w:right="720" w:bottom="720" w:left="720" w:header="567" w:footer="567" w:gutter="0"/>
          <w:cols w:space="708"/>
          <w:titlePg/>
          <w:docGrid w:linePitch="381"/>
        </w:sectPr>
      </w:pPr>
    </w:p>
    <w:p w14:paraId="68DA2F45" w14:textId="77777777" w:rsidR="003D611A" w:rsidRDefault="003D611A" w:rsidP="003D611A">
      <w:pPr>
        <w:rPr>
          <w:lang w:val="en-US"/>
        </w:rPr>
      </w:pPr>
    </w:p>
    <w:p w14:paraId="15545B36" w14:textId="77777777" w:rsidR="00540FDD" w:rsidRDefault="00540FDD" w:rsidP="003D611A">
      <w:pPr>
        <w:rPr>
          <w:lang w:val="en-US"/>
        </w:rPr>
      </w:pPr>
    </w:p>
    <w:p w14:paraId="603BE4BB" w14:textId="77777777" w:rsidR="00540FDD" w:rsidRDefault="00540FDD" w:rsidP="003D611A">
      <w:pPr>
        <w:rPr>
          <w:lang w:val="en-US"/>
        </w:rPr>
        <w:sectPr w:rsidR="00540FDD" w:rsidSect="00AA5DD8">
          <w:type w:val="continuous"/>
          <w:pgSz w:w="11907" w:h="16839" w:orient="landscape" w:code="9"/>
          <w:pgMar w:top="720" w:right="720" w:bottom="720" w:left="720" w:header="567" w:footer="567" w:gutter="0"/>
          <w:cols w:space="708"/>
          <w:titlePg/>
          <w:docGrid w:linePitch="381"/>
        </w:sectPr>
      </w:pPr>
    </w:p>
    <w:p w14:paraId="74C2CA06" w14:textId="77777777" w:rsidR="00FE17CC" w:rsidRDefault="00FE17CC" w:rsidP="00FE17CC">
      <w:pPr>
        <w:rPr>
          <w:lang w:val="en-US"/>
        </w:rPr>
      </w:pPr>
    </w:p>
    <w:p w14:paraId="6FCD3E30" w14:textId="77777777" w:rsidR="00FE17CC" w:rsidRPr="00FE17CC" w:rsidRDefault="00FE17CC" w:rsidP="00FE17CC">
      <w:pPr>
        <w:rPr>
          <w:lang w:val="en-US"/>
        </w:rPr>
        <w:sectPr w:rsidR="00FE17CC" w:rsidRPr="00FE17CC" w:rsidSect="00AA5DD8">
          <w:type w:val="continuous"/>
          <w:pgSz w:w="11907" w:h="16839" w:orient="landscape" w:code="9"/>
          <w:pgMar w:top="720" w:right="720" w:bottom="720" w:left="720" w:header="567" w:footer="567" w:gutter="0"/>
          <w:cols w:space="720"/>
          <w:titlePg/>
          <w:docGrid w:linePitch="381"/>
        </w:sectPr>
      </w:pPr>
    </w:p>
    <w:p w14:paraId="2FD7BAF0" w14:textId="77777777" w:rsidR="00D56AC6" w:rsidRDefault="00540FDD" w:rsidP="001A70C2">
      <w:pPr>
        <w:pStyle w:val="Heading3"/>
        <w:numPr>
          <w:ilvl w:val="2"/>
          <w:numId w:val="18"/>
        </w:numPr>
        <w:ind w:left="709" w:hanging="709"/>
      </w:pPr>
      <w:bookmarkStart w:id="147" w:name="_Toc402268692"/>
      <w:bookmarkStart w:id="148" w:name="_Toc402272199"/>
      <w:bookmarkStart w:id="149" w:name="_Toc73698534"/>
      <w:r>
        <w:t>About</w:t>
      </w:r>
      <w:bookmarkEnd w:id="147"/>
      <w:bookmarkEnd w:id="148"/>
      <w:bookmarkEnd w:id="149"/>
    </w:p>
    <w:p w14:paraId="022B5AA3" w14:textId="0F250523" w:rsidR="00540FDD" w:rsidRPr="001D25E4" w:rsidRDefault="00540FDD" w:rsidP="003D611A">
      <w:pPr>
        <w:rPr>
          <w:lang w:val="en-US"/>
        </w:rPr>
        <w:sectPr w:rsidR="00540FDD" w:rsidRPr="001D25E4" w:rsidSect="00540FDD">
          <w:type w:val="continuous"/>
          <w:pgSz w:w="11907" w:h="16839" w:orient="landscape" w:code="9"/>
          <w:pgMar w:top="720" w:right="720" w:bottom="720" w:left="720" w:header="567" w:footer="567" w:gutter="0"/>
          <w:cols w:space="720"/>
          <w:titlePg/>
          <w:docGrid w:linePitch="381"/>
        </w:sectPr>
      </w:pPr>
      <w:r>
        <w:rPr>
          <w:lang w:val="en-US"/>
        </w:rPr>
        <w:t>The About screen shows the versi</w:t>
      </w:r>
      <w:r w:rsidR="009131E4">
        <w:rPr>
          <w:lang w:val="en-US"/>
        </w:rPr>
        <w:t>o</w:t>
      </w:r>
      <w:r>
        <w:rPr>
          <w:lang w:val="en-US"/>
        </w:rPr>
        <w:t>n of the Application interface, camera interface, OCR interface and the mains frequency</w:t>
      </w:r>
      <w:r w:rsidR="00BB74CA">
        <w:rPr>
          <w:lang w:val="en-US"/>
        </w:rPr>
        <w:t>.</w:t>
      </w:r>
    </w:p>
    <w:p w14:paraId="7F54D854" w14:textId="77777777" w:rsidR="00B02543" w:rsidRPr="00526E36" w:rsidRDefault="00B02543" w:rsidP="00B02543">
      <w:pPr>
        <w:jc w:val="center"/>
        <w:rPr>
          <w:lang w:val="en-US"/>
        </w:rPr>
      </w:pPr>
    </w:p>
    <w:p w14:paraId="74FBF96F" w14:textId="77777777" w:rsidR="00B02543" w:rsidRPr="00526E36" w:rsidRDefault="00B02543" w:rsidP="00B02543">
      <w:pPr>
        <w:jc w:val="center"/>
        <w:rPr>
          <w:lang w:val="en-US"/>
        </w:rPr>
      </w:pPr>
    </w:p>
    <w:p w14:paraId="019D1F53" w14:textId="77777777" w:rsidR="00B02543" w:rsidRPr="00526E36" w:rsidRDefault="00B02543" w:rsidP="00B02543">
      <w:pPr>
        <w:jc w:val="center"/>
        <w:rPr>
          <w:lang w:val="en-US"/>
        </w:rPr>
      </w:pPr>
    </w:p>
    <w:p w14:paraId="03C75A58" w14:textId="77777777" w:rsidR="00B02543" w:rsidRPr="00526E36" w:rsidRDefault="00B02543" w:rsidP="00B02543">
      <w:pPr>
        <w:jc w:val="center"/>
        <w:rPr>
          <w:lang w:val="en-US"/>
        </w:rPr>
      </w:pPr>
    </w:p>
    <w:p w14:paraId="11E19560" w14:textId="77777777" w:rsidR="00B02543" w:rsidRPr="00526E36" w:rsidRDefault="00B02543" w:rsidP="00B02543">
      <w:pPr>
        <w:jc w:val="center"/>
        <w:rPr>
          <w:lang w:val="en-US"/>
        </w:rPr>
      </w:pPr>
    </w:p>
    <w:p w14:paraId="162C33B7" w14:textId="77777777" w:rsidR="00B02543" w:rsidRPr="00526E36" w:rsidRDefault="00B02543" w:rsidP="00B02543">
      <w:pPr>
        <w:jc w:val="center"/>
        <w:rPr>
          <w:lang w:val="en-US"/>
        </w:rPr>
      </w:pPr>
    </w:p>
    <w:p w14:paraId="38C8B1A7" w14:textId="77777777" w:rsidR="00B02543" w:rsidRPr="00526E36" w:rsidRDefault="00B02543" w:rsidP="00B02543">
      <w:pPr>
        <w:jc w:val="center"/>
        <w:rPr>
          <w:lang w:val="en-US"/>
        </w:rPr>
      </w:pPr>
    </w:p>
    <w:p w14:paraId="06542C38" w14:textId="77777777" w:rsidR="00B02543" w:rsidRPr="00526E36" w:rsidRDefault="00B02543" w:rsidP="00B02543">
      <w:pPr>
        <w:jc w:val="center"/>
        <w:rPr>
          <w:lang w:val="en-US"/>
        </w:rPr>
      </w:pPr>
    </w:p>
    <w:p w14:paraId="66311025" w14:textId="77777777" w:rsidR="00B02543" w:rsidRPr="00526E36" w:rsidRDefault="00B02543" w:rsidP="00B02543">
      <w:pPr>
        <w:jc w:val="center"/>
        <w:rPr>
          <w:lang w:val="en-US"/>
        </w:rPr>
      </w:pPr>
    </w:p>
    <w:p w14:paraId="0345574D" w14:textId="77777777" w:rsidR="00B02543" w:rsidRPr="00526E36" w:rsidRDefault="00B02543" w:rsidP="00B02543">
      <w:pPr>
        <w:jc w:val="center"/>
        <w:rPr>
          <w:lang w:val="en-US"/>
        </w:rPr>
      </w:pPr>
    </w:p>
    <w:p w14:paraId="1632E21E" w14:textId="77777777" w:rsidR="00B02543" w:rsidRPr="00526E36" w:rsidRDefault="00B02543" w:rsidP="00B02543">
      <w:pPr>
        <w:jc w:val="center"/>
        <w:rPr>
          <w:lang w:val="en-US"/>
        </w:rPr>
      </w:pPr>
    </w:p>
    <w:p w14:paraId="391954C5" w14:textId="77777777" w:rsidR="00B02543" w:rsidRPr="00526E36" w:rsidRDefault="00B02543" w:rsidP="00B02543">
      <w:pPr>
        <w:jc w:val="center"/>
        <w:rPr>
          <w:lang w:val="en-US"/>
        </w:rPr>
      </w:pPr>
    </w:p>
    <w:p w14:paraId="1BD5D911" w14:textId="77777777" w:rsidR="00B02543" w:rsidRPr="00526E36" w:rsidRDefault="00B02543" w:rsidP="00B02543">
      <w:pPr>
        <w:jc w:val="center"/>
        <w:rPr>
          <w:lang w:val="en-US"/>
        </w:rPr>
      </w:pPr>
    </w:p>
    <w:p w14:paraId="75F5304C" w14:textId="77777777" w:rsidR="00CB24D3" w:rsidRPr="007E1F82" w:rsidRDefault="00CB24D3" w:rsidP="00CB24D3">
      <w:pPr>
        <w:ind w:right="42"/>
        <w:jc w:val="center"/>
      </w:pPr>
      <w:r w:rsidRPr="007E1F82">
        <w:rPr>
          <w:b/>
          <w:sz w:val="48"/>
          <w:szCs w:val="48"/>
        </w:rPr>
        <w:t>ClearView Speech</w:t>
      </w:r>
    </w:p>
    <w:p w14:paraId="0298B0BB" w14:textId="2A7F368C" w:rsidR="00CB24D3" w:rsidRPr="008B37F6" w:rsidRDefault="008B37F6" w:rsidP="00CB24D3">
      <w:pPr>
        <w:ind w:right="42"/>
        <w:jc w:val="center"/>
        <w:rPr>
          <w:b/>
          <w:sz w:val="48"/>
          <w:szCs w:val="48"/>
        </w:rPr>
      </w:pPr>
      <w:bookmarkStart w:id="150" w:name="_Hlk72939582"/>
      <w:r w:rsidRPr="008B37F6">
        <w:rPr>
          <w:b/>
          <w:sz w:val="48"/>
          <w:szCs w:val="48"/>
        </w:rPr>
        <w:t>Geavanceerde eigenschappen en functies</w:t>
      </w:r>
      <w:bookmarkEnd w:id="150"/>
    </w:p>
    <w:p w14:paraId="36C0958E" w14:textId="77777777" w:rsidR="00CB24D3" w:rsidRPr="007E1F82" w:rsidRDefault="00CB24D3" w:rsidP="00CB24D3">
      <w:pPr>
        <w:ind w:right="42"/>
        <w:jc w:val="center"/>
      </w:pPr>
    </w:p>
    <w:p w14:paraId="15363518" w14:textId="77777777" w:rsidR="00CB24D3" w:rsidRPr="007E1F82" w:rsidRDefault="00CB24D3" w:rsidP="00CB24D3">
      <w:pPr>
        <w:ind w:right="42"/>
        <w:jc w:val="center"/>
      </w:pPr>
    </w:p>
    <w:p w14:paraId="5B9F8F4B" w14:textId="77777777" w:rsidR="00CB24D3" w:rsidRPr="007E1F82" w:rsidRDefault="00CB24D3" w:rsidP="00CB24D3">
      <w:pPr>
        <w:ind w:right="42"/>
        <w:jc w:val="center"/>
      </w:pPr>
    </w:p>
    <w:p w14:paraId="13490538" w14:textId="77777777" w:rsidR="00CB24D3" w:rsidRPr="007E1F82" w:rsidRDefault="00CB24D3" w:rsidP="00CB24D3">
      <w:pPr>
        <w:ind w:right="42"/>
        <w:jc w:val="center"/>
      </w:pPr>
    </w:p>
    <w:p w14:paraId="7359E811" w14:textId="77777777" w:rsidR="00CB24D3" w:rsidRPr="007E1F82" w:rsidRDefault="00CB24D3" w:rsidP="00CB24D3">
      <w:pPr>
        <w:ind w:right="42"/>
        <w:jc w:val="center"/>
      </w:pPr>
    </w:p>
    <w:p w14:paraId="5B28D341" w14:textId="77777777" w:rsidR="00CB24D3" w:rsidRPr="007E1F82" w:rsidRDefault="00CB24D3" w:rsidP="00CB24D3">
      <w:pPr>
        <w:ind w:right="42"/>
        <w:jc w:val="center"/>
      </w:pPr>
    </w:p>
    <w:p w14:paraId="483D40DA" w14:textId="77777777" w:rsidR="00CB24D3" w:rsidRPr="007E1F82" w:rsidRDefault="00CB24D3" w:rsidP="00CB24D3">
      <w:pPr>
        <w:ind w:right="42"/>
        <w:jc w:val="center"/>
      </w:pPr>
    </w:p>
    <w:p w14:paraId="70EDB5AC" w14:textId="77777777" w:rsidR="00CB24D3" w:rsidRPr="007E1F82" w:rsidRDefault="00CB24D3" w:rsidP="00CB24D3">
      <w:pPr>
        <w:ind w:right="42"/>
        <w:jc w:val="center"/>
      </w:pPr>
    </w:p>
    <w:p w14:paraId="6A5F7673" w14:textId="77777777" w:rsidR="00CB24D3" w:rsidRPr="007E1F82" w:rsidRDefault="00CB24D3" w:rsidP="00CB24D3">
      <w:pPr>
        <w:ind w:right="42"/>
        <w:jc w:val="center"/>
      </w:pPr>
    </w:p>
    <w:p w14:paraId="6B501A6D" w14:textId="77777777" w:rsidR="00CB24D3" w:rsidRPr="007E1F82" w:rsidRDefault="00CB24D3" w:rsidP="00CB24D3">
      <w:pPr>
        <w:ind w:right="42"/>
        <w:jc w:val="center"/>
      </w:pPr>
    </w:p>
    <w:p w14:paraId="7B12C314" w14:textId="77777777" w:rsidR="00CB24D3" w:rsidRPr="007E1F82" w:rsidRDefault="00CB24D3" w:rsidP="00CB24D3">
      <w:pPr>
        <w:ind w:right="42"/>
        <w:jc w:val="center"/>
      </w:pPr>
    </w:p>
    <w:p w14:paraId="19D2BD4B" w14:textId="77777777" w:rsidR="00CB24D3" w:rsidRPr="007E1F82" w:rsidRDefault="00CB24D3" w:rsidP="00CB24D3">
      <w:pPr>
        <w:ind w:right="42"/>
        <w:jc w:val="center"/>
      </w:pPr>
    </w:p>
    <w:p w14:paraId="44B4B6CB" w14:textId="77777777" w:rsidR="00CB24D3" w:rsidRPr="007E1F82" w:rsidRDefault="00CB24D3" w:rsidP="00CB24D3">
      <w:pPr>
        <w:ind w:right="42"/>
        <w:jc w:val="center"/>
      </w:pPr>
    </w:p>
    <w:p w14:paraId="63D56DB3" w14:textId="77777777" w:rsidR="00CB24D3" w:rsidRPr="007E1F82" w:rsidRDefault="00CB24D3" w:rsidP="00CB24D3">
      <w:pPr>
        <w:ind w:right="42"/>
        <w:jc w:val="center"/>
      </w:pPr>
    </w:p>
    <w:p w14:paraId="0DDE51B5" w14:textId="77777777" w:rsidR="00CB24D3" w:rsidRPr="007E1F82" w:rsidRDefault="00531C55" w:rsidP="00CB24D3">
      <w:pPr>
        <w:ind w:right="42"/>
        <w:jc w:val="center"/>
      </w:pPr>
      <w:r>
        <w:rPr>
          <w:noProof/>
        </w:rPr>
        <w:drawing>
          <wp:inline distT="0" distB="0" distL="0" distR="0" wp14:anchorId="4547E570" wp14:editId="7239E32F">
            <wp:extent cx="2160000" cy="915810"/>
            <wp:effectExtent l="0" t="0" r="0" b="0"/>
            <wp:docPr id="13" name="Afbeelding 1"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Optelec Logo Color Exact_RGB"/>
                    <pic:cNvPicPr>
                      <a:picLocks noChangeAspect="1" noChangeArrowheads="1"/>
                    </pic:cNvPicPr>
                  </pic:nvPicPr>
                  <pic:blipFill>
                    <a:blip r:embed="rId66" cstate="print"/>
                    <a:srcRect/>
                    <a:stretch>
                      <a:fillRect/>
                    </a:stretch>
                  </pic:blipFill>
                  <pic:spPr bwMode="auto">
                    <a:xfrm>
                      <a:off x="0" y="0"/>
                      <a:ext cx="2160000" cy="915810"/>
                    </a:xfrm>
                    <a:prstGeom prst="rect">
                      <a:avLst/>
                    </a:prstGeom>
                    <a:noFill/>
                    <a:ln w="9525">
                      <a:noFill/>
                      <a:miter lim="800000"/>
                      <a:headEnd/>
                      <a:tailEnd/>
                    </a:ln>
                  </pic:spPr>
                </pic:pic>
              </a:graphicData>
            </a:graphic>
          </wp:inline>
        </w:drawing>
      </w:r>
    </w:p>
    <w:p w14:paraId="24F152E4" w14:textId="77777777" w:rsidR="00CB24D3" w:rsidRPr="007E1F82" w:rsidRDefault="00CB24D3" w:rsidP="00CB24D3">
      <w:pPr>
        <w:ind w:right="42"/>
        <w:jc w:val="center"/>
      </w:pPr>
    </w:p>
    <w:p w14:paraId="5905A8E7" w14:textId="77777777" w:rsidR="00CB24D3" w:rsidRPr="007E1F82" w:rsidRDefault="00CB24D3" w:rsidP="00CB24D3">
      <w:pPr>
        <w:ind w:right="42"/>
        <w:jc w:val="center"/>
      </w:pPr>
    </w:p>
    <w:p w14:paraId="492D88F9" w14:textId="77777777" w:rsidR="00CB24D3" w:rsidRDefault="00CB24D3" w:rsidP="00CB24D3">
      <w:pPr>
        <w:ind w:right="42"/>
        <w:jc w:val="center"/>
        <w:rPr>
          <w:lang w:val="en-GB"/>
        </w:rPr>
      </w:pPr>
    </w:p>
    <w:p w14:paraId="29372A27" w14:textId="4458D42A" w:rsidR="00BB74CA" w:rsidRDefault="00BB74CA" w:rsidP="00CB24D3">
      <w:pPr>
        <w:ind w:right="42"/>
        <w:jc w:val="center"/>
      </w:pPr>
    </w:p>
    <w:p w14:paraId="1ED0195D" w14:textId="3069D0EA" w:rsidR="00BB74CA" w:rsidRDefault="00BB74CA" w:rsidP="00CB24D3">
      <w:pPr>
        <w:ind w:right="42"/>
        <w:jc w:val="center"/>
      </w:pPr>
    </w:p>
    <w:p w14:paraId="66806976" w14:textId="675AC681" w:rsidR="00BB74CA" w:rsidRDefault="00BB74CA" w:rsidP="00CB24D3">
      <w:pPr>
        <w:ind w:right="42"/>
        <w:jc w:val="center"/>
      </w:pPr>
    </w:p>
    <w:p w14:paraId="207E3F9F" w14:textId="33E4E195" w:rsidR="00BB74CA" w:rsidRDefault="00BB74CA" w:rsidP="00CB24D3">
      <w:pPr>
        <w:ind w:right="42"/>
        <w:jc w:val="center"/>
      </w:pPr>
    </w:p>
    <w:p w14:paraId="6EAEE353" w14:textId="77777777" w:rsidR="00BB74CA" w:rsidRDefault="00BB74CA" w:rsidP="00CB24D3">
      <w:pPr>
        <w:ind w:right="42"/>
        <w:jc w:val="center"/>
      </w:pPr>
    </w:p>
    <w:p w14:paraId="7972F6BE" w14:textId="77777777" w:rsidR="00CB24D3" w:rsidRDefault="00CB24D3" w:rsidP="00CB24D3">
      <w:pPr>
        <w:ind w:right="42"/>
        <w:jc w:val="center"/>
      </w:pPr>
    </w:p>
    <w:p w14:paraId="4A70D354" w14:textId="77777777" w:rsidR="00CB24D3" w:rsidRPr="00B02543" w:rsidRDefault="00CB24D3" w:rsidP="00CB24D3">
      <w:pPr>
        <w:ind w:right="42"/>
        <w:jc w:val="center"/>
      </w:pPr>
      <w:r w:rsidRPr="00B02543">
        <w:t>Optelec</w:t>
      </w:r>
    </w:p>
    <w:p w14:paraId="6568248A" w14:textId="77777777" w:rsidR="00CB24D3" w:rsidRPr="00B02543" w:rsidRDefault="00CB24D3" w:rsidP="00CB24D3">
      <w:pPr>
        <w:ind w:right="42"/>
        <w:jc w:val="center"/>
      </w:pPr>
      <w:r w:rsidRPr="00B02543">
        <w:t>2993 LT  Barendrecht</w:t>
      </w:r>
    </w:p>
    <w:p w14:paraId="674EB8F8" w14:textId="280ACD28" w:rsidR="00CB24D3" w:rsidRDefault="00CB24D3" w:rsidP="00CB24D3">
      <w:pPr>
        <w:ind w:right="42"/>
        <w:jc w:val="center"/>
      </w:pPr>
      <w:r w:rsidRPr="00B02543">
        <w:t>Nederland</w:t>
      </w:r>
    </w:p>
    <w:p w14:paraId="521ADF14" w14:textId="16A71FEA" w:rsidR="00CB24D3" w:rsidRPr="009D45B7" w:rsidRDefault="007E1F82" w:rsidP="00CB24D3">
      <w:pPr>
        <w:ind w:right="42"/>
        <w:jc w:val="center"/>
      </w:pPr>
      <w:r w:rsidRPr="009D45B7">
        <w:t>Telefoon</w:t>
      </w:r>
      <w:r w:rsidR="00CB24D3" w:rsidRPr="009D45B7">
        <w:t>: +31 (0)88 678 35 55</w:t>
      </w:r>
    </w:p>
    <w:p w14:paraId="6BECEC10" w14:textId="77777777" w:rsidR="00CB24D3" w:rsidRPr="00BB74CA" w:rsidRDefault="00CB24D3" w:rsidP="00CB24D3">
      <w:pPr>
        <w:ind w:right="42"/>
        <w:jc w:val="center"/>
        <w:rPr>
          <w:lang w:val="de-DE"/>
        </w:rPr>
      </w:pPr>
      <w:r w:rsidRPr="00BB74CA">
        <w:rPr>
          <w:lang w:val="de-DE"/>
        </w:rPr>
        <w:t xml:space="preserve">E-mail: </w:t>
      </w:r>
      <w:r w:rsidR="002D2552" w:rsidRPr="00BB74CA">
        <w:rPr>
          <w:lang w:val="de-DE"/>
        </w:rPr>
        <w:t>info@optelec.nl</w:t>
      </w:r>
    </w:p>
    <w:p w14:paraId="7B290DEE" w14:textId="77777777" w:rsidR="00CB24D3" w:rsidRPr="009D45B7" w:rsidRDefault="007E1F82" w:rsidP="008A1456">
      <w:pPr>
        <w:ind w:right="42"/>
        <w:jc w:val="center"/>
        <w:rPr>
          <w:lang w:val="de-DE"/>
        </w:rPr>
      </w:pPr>
      <w:r>
        <w:rPr>
          <w:lang w:val="it-IT"/>
        </w:rPr>
        <w:t>Website</w:t>
      </w:r>
      <w:r w:rsidR="00CB24D3">
        <w:rPr>
          <w:lang w:val="it-IT"/>
        </w:rPr>
        <w:t xml:space="preserve">: </w:t>
      </w:r>
      <w:r w:rsidR="00CB24D3" w:rsidRPr="008A1456">
        <w:rPr>
          <w:rFonts w:cs="Arial"/>
          <w:lang w:val="it-IT"/>
        </w:rPr>
        <w:t>www.optelec.nl</w:t>
      </w:r>
    </w:p>
    <w:p w14:paraId="710867DB" w14:textId="77777777" w:rsidR="00CB24D3" w:rsidRPr="009D45B7" w:rsidRDefault="00CB24D3" w:rsidP="00CB24D3">
      <w:pPr>
        <w:ind w:right="549"/>
        <w:rPr>
          <w:lang w:val="de-DE"/>
        </w:rPr>
      </w:pPr>
    </w:p>
    <w:p w14:paraId="6A853B43" w14:textId="77777777" w:rsidR="00CB24D3" w:rsidRPr="009D45B7" w:rsidRDefault="00CB24D3" w:rsidP="00CB24D3">
      <w:pPr>
        <w:ind w:right="549"/>
        <w:rPr>
          <w:lang w:val="de-DE"/>
        </w:rPr>
        <w:sectPr w:rsidR="00CB24D3" w:rsidRPr="009D45B7" w:rsidSect="00F27A1D">
          <w:headerReference w:type="default" r:id="rId67"/>
          <w:footerReference w:type="first" r:id="rId68"/>
          <w:pgSz w:w="11907" w:h="16839" w:code="9"/>
          <w:pgMar w:top="720" w:right="720" w:bottom="720" w:left="720" w:header="567" w:footer="567" w:gutter="0"/>
          <w:cols w:space="708"/>
          <w:titlePg/>
          <w:docGrid w:linePitch="381"/>
        </w:sectPr>
      </w:pPr>
    </w:p>
    <w:p w14:paraId="143F592D" w14:textId="77777777" w:rsidR="00CB24D3" w:rsidRPr="00736978" w:rsidRDefault="00D967B4" w:rsidP="00D967B4">
      <w:pPr>
        <w:pStyle w:val="Heading1"/>
        <w:numPr>
          <w:ilvl w:val="0"/>
          <w:numId w:val="0"/>
        </w:numPr>
      </w:pPr>
      <w:bookmarkStart w:id="151" w:name="_Toc358207118"/>
      <w:bookmarkStart w:id="152" w:name="_Toc402272203"/>
      <w:bookmarkStart w:id="153" w:name="_Toc73698535"/>
      <w:r>
        <w:lastRenderedPageBreak/>
        <w:t xml:space="preserve">1. </w:t>
      </w:r>
      <w:r w:rsidR="00CB24D3" w:rsidRPr="00736978">
        <w:t>Inleiding</w:t>
      </w:r>
      <w:bookmarkEnd w:id="151"/>
      <w:bookmarkEnd w:id="152"/>
      <w:bookmarkEnd w:id="153"/>
    </w:p>
    <w:p w14:paraId="5D4CD309" w14:textId="77777777" w:rsidR="00CB24D3" w:rsidRPr="00181761" w:rsidRDefault="00CB24D3" w:rsidP="00D13ADD">
      <w:pPr>
        <w:ind w:right="42"/>
      </w:pPr>
      <w:r>
        <w:t>D</w:t>
      </w:r>
      <w:r w:rsidRPr="00E42467">
        <w:t xml:space="preserve">e </w:t>
      </w:r>
      <w:r>
        <w:t>ClearView</w:t>
      </w:r>
      <w:r w:rsidRPr="00E42467">
        <w:t xml:space="preserve"> Speech</w:t>
      </w:r>
      <w:r>
        <w:t xml:space="preserve"> is Optelec’s sprekende </w:t>
      </w:r>
      <w:r w:rsidRPr="00E42467">
        <w:t>beeldschermloep</w:t>
      </w:r>
      <w:r>
        <w:t xml:space="preserve"> waarmee u teksten kunt vergroten en beluisteren.</w:t>
      </w:r>
      <w:r w:rsidR="00D13ADD">
        <w:t xml:space="preserve"> D</w:t>
      </w:r>
      <w:r w:rsidRPr="00181761">
        <w:t xml:space="preserve">e </w:t>
      </w:r>
      <w:r>
        <w:t>ClearView</w:t>
      </w:r>
      <w:r w:rsidRPr="00181761">
        <w:t xml:space="preserve"> Speech</w:t>
      </w:r>
      <w:r>
        <w:t xml:space="preserve"> leest uw brieven, tijdschriften of boeken voor, toont foto’s vergroot </w:t>
      </w:r>
      <w:r w:rsidRPr="00181761">
        <w:t>en zorgt voo</w:t>
      </w:r>
      <w:r>
        <w:t xml:space="preserve">r </w:t>
      </w:r>
      <w:r w:rsidRPr="00181761">
        <w:t xml:space="preserve">een snelle navigatie door uw documenten. </w:t>
      </w:r>
    </w:p>
    <w:p w14:paraId="6748E93E" w14:textId="77777777" w:rsidR="00CB24D3" w:rsidRPr="00736978" w:rsidRDefault="00CB24D3" w:rsidP="001A70C2">
      <w:pPr>
        <w:pStyle w:val="Heading2"/>
        <w:numPr>
          <w:ilvl w:val="1"/>
          <w:numId w:val="8"/>
        </w:numPr>
      </w:pPr>
      <w:bookmarkStart w:id="154" w:name="_Toc358207119"/>
      <w:bookmarkStart w:id="155" w:name="_Toc402272204"/>
      <w:bookmarkStart w:id="156" w:name="_Toc73698536"/>
      <w:r w:rsidRPr="00736978">
        <w:t>Over deze handleiding</w:t>
      </w:r>
      <w:bookmarkEnd w:id="154"/>
      <w:bookmarkEnd w:id="155"/>
      <w:bookmarkEnd w:id="156"/>
    </w:p>
    <w:p w14:paraId="7328DBB8" w14:textId="77777777" w:rsidR="007B20FC" w:rsidRDefault="007B20FC" w:rsidP="007B20FC">
      <w:pPr>
        <w:ind w:right="42"/>
      </w:pPr>
      <w:r w:rsidRPr="0046729E">
        <w:t>Optelec verbetert continue haar producten en de functionaliteit ervan. Het kan daarom voorkomen dat deze handleiding niet de meest recente versie is. Kijk daarom op onze website www.optelec.com onder Support om te zien of er een recentere versie beschikbaar is.</w:t>
      </w:r>
    </w:p>
    <w:p w14:paraId="018206C7" w14:textId="77777777" w:rsidR="007B20FC" w:rsidRDefault="007B20FC" w:rsidP="00AB4FAE">
      <w:pPr>
        <w:ind w:right="42"/>
      </w:pPr>
    </w:p>
    <w:p w14:paraId="744AA72E" w14:textId="77777777" w:rsidR="00CB24D3" w:rsidRDefault="00CB24D3" w:rsidP="00AB4FAE">
      <w:pPr>
        <w:ind w:right="42"/>
      </w:pPr>
      <w:r w:rsidRPr="00F21793">
        <w:t xml:space="preserve">Deze handleiding geeft u een overzicht van </w:t>
      </w:r>
      <w:r>
        <w:t>de mogelijkheden en het gebruik van de ClearView Speech. Wij raden u aan deze handleiding aandachtig te lezen alvorens u het product gaat gebruiken. Voor de normale beeldschermloep functionaliteit bekijkt u de handleiding van de ClearView+ of ClearView C.</w:t>
      </w:r>
      <w:bookmarkStart w:id="157" w:name="_Toc358207123"/>
    </w:p>
    <w:p w14:paraId="6EFC73F7" w14:textId="77777777" w:rsidR="00395980" w:rsidRDefault="00395980" w:rsidP="00AB4FAE">
      <w:pPr>
        <w:ind w:right="42"/>
      </w:pPr>
    </w:p>
    <w:p w14:paraId="65F9B175" w14:textId="77777777" w:rsidR="00CB24D3" w:rsidRPr="00736978" w:rsidRDefault="00CB24D3" w:rsidP="001A70C2">
      <w:pPr>
        <w:pStyle w:val="Heading1"/>
        <w:numPr>
          <w:ilvl w:val="0"/>
          <w:numId w:val="8"/>
        </w:numPr>
      </w:pPr>
      <w:bookmarkStart w:id="158" w:name="_Toc402272205"/>
      <w:bookmarkStart w:id="159" w:name="_Toc73698537"/>
      <w:r w:rsidRPr="00736978">
        <w:t>Kennismaking met de ClearView Speech</w:t>
      </w:r>
      <w:bookmarkEnd w:id="157"/>
      <w:bookmarkEnd w:id="158"/>
      <w:bookmarkEnd w:id="159"/>
    </w:p>
    <w:p w14:paraId="3719B08B" w14:textId="77777777" w:rsidR="00CB24D3" w:rsidRPr="00E810DE" w:rsidRDefault="00CB24D3" w:rsidP="00CB24D3">
      <w:r w:rsidRPr="00E810DE">
        <w:t>In dit hoofdstuk laten we u kennis maken met d</w:t>
      </w:r>
      <w:r>
        <w:t>e</w:t>
      </w:r>
      <w:r w:rsidRPr="00E810DE">
        <w:t xml:space="preserve"> </w:t>
      </w:r>
      <w:r>
        <w:t>ClearView</w:t>
      </w:r>
      <w:r w:rsidRPr="00E810DE">
        <w:t xml:space="preserve"> Speech.</w:t>
      </w:r>
    </w:p>
    <w:p w14:paraId="6F969292" w14:textId="77777777" w:rsidR="00CB24D3" w:rsidRPr="00736978" w:rsidRDefault="00CB24D3" w:rsidP="001A70C2">
      <w:pPr>
        <w:pStyle w:val="Heading2"/>
        <w:numPr>
          <w:ilvl w:val="1"/>
          <w:numId w:val="8"/>
        </w:numPr>
      </w:pPr>
      <w:bookmarkStart w:id="160" w:name="_Toc358207124"/>
      <w:bookmarkStart w:id="161" w:name="_Toc402272206"/>
      <w:bookmarkStart w:id="162" w:name="_Toc73698538"/>
      <w:r w:rsidRPr="00736978">
        <w:t>De ClearView Speech aan- en uitzetten</w:t>
      </w:r>
      <w:bookmarkEnd w:id="160"/>
      <w:bookmarkEnd w:id="161"/>
      <w:bookmarkEnd w:id="162"/>
      <w:r w:rsidRPr="00736978">
        <w:t xml:space="preserve"> </w:t>
      </w:r>
    </w:p>
    <w:p w14:paraId="7E81CF37" w14:textId="77777777" w:rsidR="00CB24D3" w:rsidRPr="007B0D75" w:rsidRDefault="00CB24D3" w:rsidP="00CB24D3">
      <w:r w:rsidRPr="00603A85">
        <w:t xml:space="preserve">Om de </w:t>
      </w:r>
      <w:r>
        <w:t>ClearView</w:t>
      </w:r>
      <w:r w:rsidRPr="00603A85">
        <w:t xml:space="preserve"> en de </w:t>
      </w:r>
      <w:r>
        <w:t>ClearView</w:t>
      </w:r>
      <w:r w:rsidRPr="00603A85">
        <w:t xml:space="preserve"> Speech aan te zetten, </w:t>
      </w:r>
      <w:r>
        <w:t>druk</w:t>
      </w:r>
      <w:r w:rsidRPr="00603A85">
        <w:t xml:space="preserve">t u op de </w:t>
      </w:r>
      <w:r>
        <w:t>AAN</w:t>
      </w:r>
      <w:r w:rsidRPr="00603A85">
        <w:t xml:space="preserve"> / </w:t>
      </w:r>
      <w:r>
        <w:t>UIT</w:t>
      </w:r>
      <w:r w:rsidRPr="00603A85">
        <w:t xml:space="preserve"> knop. </w:t>
      </w:r>
      <w:r>
        <w:t>Het duurt</w:t>
      </w:r>
      <w:r w:rsidRPr="00603A85">
        <w:t xml:space="preserve"> ongeveer 10 seconde</w:t>
      </w:r>
      <w:r>
        <w:t>n</w:t>
      </w:r>
      <w:r w:rsidRPr="00603A85">
        <w:t xml:space="preserve"> voordat</w:t>
      </w:r>
      <w:r>
        <w:t xml:space="preserve"> de ClearView is opgestart en</w:t>
      </w:r>
      <w:r w:rsidRPr="00603A85">
        <w:t xml:space="preserve"> er een afbeelding op h</w:t>
      </w:r>
      <w:r>
        <w:t>et scherm verschijnt</w:t>
      </w:r>
      <w:r w:rsidRPr="00603A85">
        <w:t xml:space="preserve">. </w:t>
      </w:r>
      <w:r w:rsidRPr="000E0245">
        <w:t xml:space="preserve">Het opstarten van de </w:t>
      </w:r>
      <w:r>
        <w:t>ClearView</w:t>
      </w:r>
      <w:r w:rsidRPr="000E0245">
        <w:t xml:space="preserve"> Speech duurt ongevee</w:t>
      </w:r>
      <w:r>
        <w:t>r 40 seconden</w:t>
      </w:r>
      <w:r w:rsidRPr="000E0245">
        <w:t xml:space="preserve">. </w:t>
      </w:r>
      <w:r w:rsidRPr="007B0D75">
        <w:t>Wanneer u</w:t>
      </w:r>
      <w:r>
        <w:t xml:space="preserve"> het opstartgeluid hoort, is de ClearView Speech opgestart.</w:t>
      </w:r>
    </w:p>
    <w:p w14:paraId="54F76BA3" w14:textId="77777777" w:rsidR="00CB24D3" w:rsidRPr="007B0D75" w:rsidRDefault="00CB24D3" w:rsidP="00CB24D3"/>
    <w:p w14:paraId="32E93364" w14:textId="77777777" w:rsidR="00CB24D3" w:rsidRPr="00214837" w:rsidRDefault="00CB24D3" w:rsidP="00CB24D3">
      <w:r w:rsidRPr="007B0D75">
        <w:t xml:space="preserve">U zet de </w:t>
      </w:r>
      <w:r>
        <w:t>ClearView</w:t>
      </w:r>
      <w:r w:rsidRPr="007B0D75">
        <w:t xml:space="preserve"> Speech uit door de </w:t>
      </w:r>
      <w:r>
        <w:t>AAN</w:t>
      </w:r>
      <w:r w:rsidRPr="007B0D75">
        <w:t xml:space="preserve"> / </w:t>
      </w:r>
      <w:r>
        <w:t>UIT</w:t>
      </w:r>
      <w:r w:rsidRPr="007B0D75">
        <w:t xml:space="preserve"> </w:t>
      </w:r>
      <w:r>
        <w:t>knop in te drukken</w:t>
      </w:r>
      <w:r w:rsidRPr="007B0D75">
        <w:t xml:space="preserve">. </w:t>
      </w:r>
      <w:r>
        <w:t>Het duurt ongeveer</w:t>
      </w:r>
      <w:r w:rsidRPr="00214837">
        <w:t xml:space="preserve"> </w:t>
      </w:r>
      <w:r>
        <w:t>1 minuut</w:t>
      </w:r>
      <w:r w:rsidRPr="00214837">
        <w:t xml:space="preserve"> </w:t>
      </w:r>
      <w:r>
        <w:t>totdat de ClearView</w:t>
      </w:r>
      <w:r w:rsidRPr="00214837">
        <w:t xml:space="preserve"> </w:t>
      </w:r>
      <w:r>
        <w:t xml:space="preserve">Speech helemaal </w:t>
      </w:r>
      <w:r w:rsidRPr="00214837">
        <w:t xml:space="preserve">is </w:t>
      </w:r>
      <w:r>
        <w:t>uitgeschakeld</w:t>
      </w:r>
      <w:r w:rsidRPr="00214837">
        <w:t xml:space="preserve">. </w:t>
      </w:r>
      <w:r>
        <w:t>Zet binnen deze minuut de ClearView niet opnieuw aan, anders wordt het afsluitproces verstoort.</w:t>
      </w:r>
    </w:p>
    <w:p w14:paraId="376561BD" w14:textId="77777777" w:rsidR="00CB24D3" w:rsidRPr="00736978" w:rsidRDefault="00CB24D3" w:rsidP="001A70C2">
      <w:pPr>
        <w:pStyle w:val="Heading2"/>
        <w:numPr>
          <w:ilvl w:val="1"/>
          <w:numId w:val="8"/>
        </w:numPr>
      </w:pPr>
      <w:bookmarkStart w:id="163" w:name="_Toc358207125"/>
      <w:bookmarkStart w:id="164" w:name="_Toc402272207"/>
      <w:bookmarkStart w:id="165" w:name="_Toc73698539"/>
      <w:r w:rsidRPr="00736978">
        <w:t>ClearView Speech reset</w:t>
      </w:r>
      <w:bookmarkEnd w:id="163"/>
      <w:bookmarkEnd w:id="164"/>
      <w:bookmarkEnd w:id="165"/>
    </w:p>
    <w:p w14:paraId="47636467" w14:textId="77777777" w:rsidR="00CB24D3" w:rsidRPr="0090260B" w:rsidRDefault="00CB24D3" w:rsidP="00CB24D3">
      <w:r>
        <w:t>Het kan gebeuren dat de ClearView Speech niet meer reageert of anders werkt dan dat u gewend bent. U kunt dan een reset doen. Druk hiervoor op de zwarte knop aan de rechter</w:t>
      </w:r>
      <w:r w:rsidRPr="00C05086">
        <w:t>kant van het beeldscherm boven de SD kaart opening.</w:t>
      </w:r>
      <w:r>
        <w:t xml:space="preserve"> Door deze knop in te drukken zal de</w:t>
      </w:r>
      <w:r w:rsidRPr="00C05086">
        <w:t xml:space="preserve"> </w:t>
      </w:r>
      <w:r>
        <w:t>ClearView</w:t>
      </w:r>
      <w:r w:rsidRPr="00C05086">
        <w:t xml:space="preserve"> Speech</w:t>
      </w:r>
      <w:r>
        <w:t xml:space="preserve"> zichzelf uitschakelen</w:t>
      </w:r>
      <w:r w:rsidRPr="00C05086">
        <w:t xml:space="preserve">. </w:t>
      </w:r>
      <w:r w:rsidRPr="0092170B">
        <w:t>Dit duurt ongeveer 15 seconde</w:t>
      </w:r>
      <w:r>
        <w:t>n</w:t>
      </w:r>
      <w:r w:rsidRPr="0092170B">
        <w:t>. Druk na 15 seconde</w:t>
      </w:r>
      <w:r>
        <w:t>n</w:t>
      </w:r>
      <w:r w:rsidRPr="0092170B">
        <w:t xml:space="preserve"> opnieuw op deze knop om de </w:t>
      </w:r>
      <w:r>
        <w:t>ClearView</w:t>
      </w:r>
      <w:r w:rsidRPr="0092170B">
        <w:t xml:space="preserve"> Speech weer aan te zetten. </w:t>
      </w:r>
      <w:r w:rsidRPr="0090260B">
        <w:t>Na ongeveer 40 seconde</w:t>
      </w:r>
      <w:r>
        <w:t>n hoort u het opstart</w:t>
      </w:r>
      <w:r w:rsidRPr="0090260B">
        <w:t>geluid</w:t>
      </w:r>
      <w:r>
        <w:t xml:space="preserve"> van</w:t>
      </w:r>
      <w:r w:rsidRPr="0090260B">
        <w:t xml:space="preserve"> de</w:t>
      </w:r>
      <w:r>
        <w:t xml:space="preserve"> ClearView Speech.</w:t>
      </w:r>
    </w:p>
    <w:p w14:paraId="3ED520E1" w14:textId="77777777" w:rsidR="00664801" w:rsidRPr="009243B9" w:rsidRDefault="00664801">
      <w:pPr>
        <w:rPr>
          <w:rFonts w:cs="Arial"/>
          <w:b/>
          <w:bCs/>
          <w:iCs/>
          <w:szCs w:val="28"/>
        </w:rPr>
      </w:pPr>
      <w:bookmarkStart w:id="166" w:name="_Toc358207126"/>
      <w:bookmarkStart w:id="167" w:name="_Toc402272208"/>
      <w:bookmarkStart w:id="168" w:name="_Toc73698540"/>
      <w:r w:rsidRPr="009243B9">
        <w:br w:type="page"/>
      </w:r>
    </w:p>
    <w:p w14:paraId="4B0FADF7" w14:textId="6B192609" w:rsidR="00CB24D3" w:rsidRPr="001D25E4" w:rsidRDefault="00CB24D3" w:rsidP="001A70C2">
      <w:pPr>
        <w:pStyle w:val="Heading2"/>
        <w:numPr>
          <w:ilvl w:val="1"/>
          <w:numId w:val="8"/>
        </w:numPr>
        <w:rPr>
          <w:lang w:val="en-US"/>
        </w:rPr>
      </w:pPr>
      <w:r>
        <w:rPr>
          <w:lang w:val="en-US"/>
        </w:rPr>
        <w:lastRenderedPageBreak/>
        <w:t>Aan de slag</w:t>
      </w:r>
      <w:bookmarkEnd w:id="166"/>
      <w:bookmarkEnd w:id="167"/>
      <w:bookmarkEnd w:id="168"/>
    </w:p>
    <w:p w14:paraId="3391C1CF" w14:textId="77777777" w:rsidR="00CB24D3" w:rsidRDefault="00CB24D3" w:rsidP="00D967B4">
      <w:pPr>
        <w:tabs>
          <w:tab w:val="left" w:pos="1122"/>
        </w:tabs>
        <w:ind w:right="140"/>
      </w:pPr>
      <w:r w:rsidRPr="00674B6B">
        <w:t>Aa</w:t>
      </w:r>
      <w:r>
        <w:t>n de slag met de ClearView Speech</w:t>
      </w:r>
      <w:r w:rsidRPr="00674B6B">
        <w:t>:</w:t>
      </w:r>
    </w:p>
    <w:p w14:paraId="79C4FD4F" w14:textId="77777777" w:rsidR="00D967B4" w:rsidRDefault="00D967B4" w:rsidP="00CB24D3">
      <w:pPr>
        <w:tabs>
          <w:tab w:val="left" w:pos="1122"/>
        </w:tabs>
        <w:ind w:left="142" w:right="140"/>
      </w:pPr>
    </w:p>
    <w:p w14:paraId="6FB4DAF0" w14:textId="77777777" w:rsidR="00A31AEB" w:rsidRDefault="00A31AEB" w:rsidP="00CB24D3">
      <w:pPr>
        <w:tabs>
          <w:tab w:val="left" w:pos="1122"/>
        </w:tabs>
        <w:ind w:left="142" w:right="140"/>
      </w:pPr>
    </w:p>
    <w:tbl>
      <w:tblPr>
        <w:tblStyle w:val="TableGrid"/>
        <w:tblW w:w="107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654"/>
      </w:tblGrid>
      <w:tr w:rsidR="00CB24D3" w14:paraId="0AE94F4F" w14:textId="77777777" w:rsidTr="00664801">
        <w:tc>
          <w:tcPr>
            <w:tcW w:w="3119" w:type="dxa"/>
          </w:tcPr>
          <w:p w14:paraId="08402B1E" w14:textId="77777777" w:rsidR="00CB24D3" w:rsidRPr="00736978" w:rsidRDefault="00CB24D3" w:rsidP="00CB24D3">
            <w:pPr>
              <w:tabs>
                <w:tab w:val="left" w:pos="1122"/>
              </w:tabs>
              <w:ind w:right="140"/>
              <w:rPr>
                <w:b/>
              </w:rPr>
            </w:pPr>
            <w:r w:rsidRPr="00736978">
              <w:rPr>
                <w:b/>
              </w:rPr>
              <w:t xml:space="preserve">Stap 1: </w:t>
            </w:r>
          </w:p>
          <w:p w14:paraId="20C2D02D" w14:textId="77777777" w:rsidR="00CB24D3" w:rsidRPr="00736978" w:rsidRDefault="00CB24D3" w:rsidP="00CB24D3">
            <w:pPr>
              <w:tabs>
                <w:tab w:val="left" w:pos="1122"/>
              </w:tabs>
              <w:ind w:right="140"/>
              <w:rPr>
                <w:b/>
              </w:rPr>
            </w:pPr>
          </w:p>
          <w:p w14:paraId="6CB9239D" w14:textId="77777777" w:rsidR="00CB24D3" w:rsidRPr="00D45DF9" w:rsidRDefault="00CB24D3" w:rsidP="00CB24D3">
            <w:pPr>
              <w:tabs>
                <w:tab w:val="left" w:pos="1122"/>
              </w:tabs>
              <w:ind w:right="140"/>
            </w:pPr>
            <w:r w:rsidRPr="00D45DF9">
              <w:t>Zet de ClearView Speech aan met de &lt;Oranje</w:t>
            </w:r>
            <w:r>
              <w:t>&gt; knop</w:t>
            </w:r>
            <w:r w:rsidRPr="00D45DF9">
              <w:t>.</w:t>
            </w:r>
          </w:p>
        </w:tc>
        <w:tc>
          <w:tcPr>
            <w:tcW w:w="7654" w:type="dxa"/>
          </w:tcPr>
          <w:p w14:paraId="15983300" w14:textId="45592B08" w:rsidR="00CB24D3" w:rsidRDefault="00664801" w:rsidP="00CB24D3">
            <w:pPr>
              <w:tabs>
                <w:tab w:val="left" w:pos="1122"/>
              </w:tabs>
              <w:ind w:right="140"/>
              <w:rPr>
                <w:lang w:val="en-US"/>
              </w:rPr>
            </w:pPr>
            <w:r>
              <w:rPr>
                <w:noProof/>
              </w:rPr>
              <w:drawing>
                <wp:inline distT="0" distB="0" distL="0" distR="0" wp14:anchorId="51D547CF" wp14:editId="7E30A910">
                  <wp:extent cx="1987494" cy="1980000"/>
                  <wp:effectExtent l="0" t="0" r="0" b="1270"/>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7494" cy="1980000"/>
                          </a:xfrm>
                          <a:prstGeom prst="rect">
                            <a:avLst/>
                          </a:prstGeom>
                          <a:noFill/>
                          <a:ln w="9525">
                            <a:noFill/>
                            <a:miter lim="800000"/>
                            <a:headEnd/>
                            <a:tailEnd/>
                          </a:ln>
                        </pic:spPr>
                      </pic:pic>
                    </a:graphicData>
                  </a:graphic>
                </wp:inline>
              </w:drawing>
            </w:r>
            <w:r>
              <w:rPr>
                <w:noProof/>
              </w:rPr>
              <w:drawing>
                <wp:inline distT="0" distB="0" distL="0" distR="0" wp14:anchorId="08D4A0F6" wp14:editId="23458983">
                  <wp:extent cx="1987494" cy="1979999"/>
                  <wp:effectExtent l="0" t="0" r="0" b="1270"/>
                  <wp:docPr id="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7494" cy="1979999"/>
                          </a:xfrm>
                          <a:prstGeom prst="rect">
                            <a:avLst/>
                          </a:prstGeom>
                          <a:noFill/>
                          <a:ln w="9525">
                            <a:noFill/>
                            <a:miter lim="800000"/>
                            <a:headEnd/>
                            <a:tailEnd/>
                          </a:ln>
                        </pic:spPr>
                      </pic:pic>
                    </a:graphicData>
                  </a:graphic>
                </wp:inline>
              </w:drawing>
            </w:r>
          </w:p>
        </w:tc>
      </w:tr>
      <w:tr w:rsidR="00CB24D3" w14:paraId="158DA75F" w14:textId="77777777" w:rsidTr="00664801">
        <w:trPr>
          <w:trHeight w:val="2807"/>
        </w:trPr>
        <w:tc>
          <w:tcPr>
            <w:tcW w:w="3119" w:type="dxa"/>
          </w:tcPr>
          <w:p w14:paraId="3394480A" w14:textId="77777777" w:rsidR="00A86972" w:rsidRDefault="00A86972" w:rsidP="00CB24D3">
            <w:pPr>
              <w:ind w:left="142" w:right="140"/>
              <w:rPr>
                <w:b/>
              </w:rPr>
            </w:pPr>
          </w:p>
          <w:p w14:paraId="5A9C8644" w14:textId="77777777" w:rsidR="00076630" w:rsidRDefault="00076630" w:rsidP="00CB24D3">
            <w:pPr>
              <w:ind w:left="142" w:right="140"/>
              <w:rPr>
                <w:b/>
              </w:rPr>
            </w:pPr>
          </w:p>
          <w:p w14:paraId="41D7C85A" w14:textId="77777777" w:rsidR="00CB24D3" w:rsidRPr="00736978" w:rsidRDefault="00CB24D3" w:rsidP="00CB24D3">
            <w:pPr>
              <w:ind w:left="142" w:right="140"/>
              <w:rPr>
                <w:b/>
              </w:rPr>
            </w:pPr>
            <w:r w:rsidRPr="00736978">
              <w:rPr>
                <w:b/>
              </w:rPr>
              <w:t>St</w:t>
            </w:r>
            <w:r w:rsidR="00736978">
              <w:rPr>
                <w:b/>
              </w:rPr>
              <w:t>a</w:t>
            </w:r>
            <w:r w:rsidRPr="00736978">
              <w:rPr>
                <w:b/>
              </w:rPr>
              <w:t>p 2:</w:t>
            </w:r>
          </w:p>
          <w:p w14:paraId="0E2E02E2" w14:textId="77777777" w:rsidR="00CB24D3" w:rsidRPr="00736978" w:rsidRDefault="00CB24D3" w:rsidP="00CB24D3">
            <w:pPr>
              <w:ind w:left="142" w:right="140"/>
            </w:pPr>
          </w:p>
          <w:p w14:paraId="163157F1" w14:textId="77777777" w:rsidR="00CB24D3" w:rsidRPr="00736978" w:rsidRDefault="00CB24D3" w:rsidP="00CB24D3">
            <w:pPr>
              <w:ind w:left="142" w:right="140"/>
            </w:pPr>
            <w:r w:rsidRPr="00583F99">
              <w:t>Na 40 seconden hoort u het een melodie; de Speech is nu klaar voor gebruik.</w:t>
            </w:r>
            <w:r>
              <w:t xml:space="preserve"> Druk nu in de hoek van het scherm, rechts onder om de spraak module te gebruiken.</w:t>
            </w:r>
          </w:p>
          <w:p w14:paraId="7E078918" w14:textId="77777777" w:rsidR="00CB24D3" w:rsidRPr="00736978" w:rsidRDefault="00CB24D3" w:rsidP="00CB24D3">
            <w:pPr>
              <w:tabs>
                <w:tab w:val="left" w:pos="1122"/>
              </w:tabs>
              <w:ind w:right="140"/>
            </w:pPr>
          </w:p>
        </w:tc>
        <w:tc>
          <w:tcPr>
            <w:tcW w:w="7654" w:type="dxa"/>
          </w:tcPr>
          <w:p w14:paraId="0223680A" w14:textId="77777777" w:rsidR="00076630" w:rsidRPr="00076630" w:rsidRDefault="00076630" w:rsidP="00CB24D3">
            <w:pPr>
              <w:tabs>
                <w:tab w:val="left" w:pos="1122"/>
              </w:tabs>
              <w:ind w:right="140"/>
            </w:pPr>
          </w:p>
          <w:p w14:paraId="235B0719" w14:textId="3364EC9E" w:rsidR="00CB24D3" w:rsidRDefault="00CB24D3" w:rsidP="00CB24D3">
            <w:pPr>
              <w:tabs>
                <w:tab w:val="left" w:pos="1122"/>
              </w:tabs>
              <w:ind w:right="140"/>
              <w:rPr>
                <w:lang w:val="en-US"/>
              </w:rPr>
            </w:pPr>
            <w:r>
              <w:rPr>
                <w:noProof/>
              </w:rPr>
              <w:drawing>
                <wp:inline distT="0" distB="0" distL="0" distR="0" wp14:anchorId="1C252F7D" wp14:editId="36FB5FA1">
                  <wp:extent cx="2218319" cy="1980000"/>
                  <wp:effectExtent l="0" t="0" r="0" b="1270"/>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Pr>
                <w:noProof/>
              </w:rPr>
              <w:drawing>
                <wp:inline distT="0" distB="0" distL="0" distR="0" wp14:anchorId="67651000" wp14:editId="045A2B1F">
                  <wp:extent cx="2218319" cy="1979999"/>
                  <wp:effectExtent l="0" t="0" r="0" b="1270"/>
                  <wp:docPr id="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762C1E27" w14:textId="77777777" w:rsidR="00CB24D3" w:rsidRDefault="00CB24D3" w:rsidP="00CB24D3">
            <w:pPr>
              <w:tabs>
                <w:tab w:val="left" w:pos="1122"/>
              </w:tabs>
              <w:ind w:right="140"/>
              <w:rPr>
                <w:lang w:val="en-US"/>
              </w:rPr>
            </w:pPr>
          </w:p>
        </w:tc>
      </w:tr>
      <w:tr w:rsidR="00CB24D3" w14:paraId="4C456B8B" w14:textId="77777777" w:rsidTr="00664801">
        <w:tc>
          <w:tcPr>
            <w:tcW w:w="3119" w:type="dxa"/>
          </w:tcPr>
          <w:p w14:paraId="765A9BE2" w14:textId="77777777" w:rsidR="00CB24D3" w:rsidRPr="00736978" w:rsidRDefault="00736978" w:rsidP="00CB24D3">
            <w:pPr>
              <w:ind w:left="142" w:right="140"/>
              <w:rPr>
                <w:b/>
              </w:rPr>
            </w:pPr>
            <w:r>
              <w:rPr>
                <w:b/>
              </w:rPr>
              <w:t>Sta</w:t>
            </w:r>
            <w:r w:rsidR="00CB24D3" w:rsidRPr="00736978">
              <w:rPr>
                <w:b/>
              </w:rPr>
              <w:t>p 3:</w:t>
            </w:r>
          </w:p>
          <w:p w14:paraId="0D1B2C09" w14:textId="77777777" w:rsidR="00CB24D3" w:rsidRPr="00736978" w:rsidRDefault="00CB24D3" w:rsidP="00CB24D3">
            <w:pPr>
              <w:ind w:left="142" w:right="140"/>
            </w:pPr>
          </w:p>
          <w:p w14:paraId="6674FD5B" w14:textId="77777777" w:rsidR="00CB24D3" w:rsidRPr="00736978" w:rsidRDefault="00CB24D3" w:rsidP="00CB24D3">
            <w:pPr>
              <w:ind w:left="142" w:right="140"/>
            </w:pPr>
            <w:r w:rsidRPr="00583F99">
              <w:t>Plaats de te lezen tekst onder de ClearView Speech, in het aangegeven kader dat op het scherm wordt getoond.</w:t>
            </w:r>
          </w:p>
          <w:p w14:paraId="31286CB8" w14:textId="77777777" w:rsidR="00CB24D3" w:rsidRPr="00736978" w:rsidRDefault="00CB24D3" w:rsidP="00CB24D3">
            <w:pPr>
              <w:tabs>
                <w:tab w:val="left" w:pos="1122"/>
              </w:tabs>
              <w:ind w:right="140"/>
            </w:pPr>
          </w:p>
        </w:tc>
        <w:tc>
          <w:tcPr>
            <w:tcW w:w="7654" w:type="dxa"/>
          </w:tcPr>
          <w:p w14:paraId="76DF8E74" w14:textId="786F774E" w:rsidR="00CB24D3" w:rsidRDefault="00CB24D3" w:rsidP="00CB24D3">
            <w:pPr>
              <w:tabs>
                <w:tab w:val="left" w:pos="1122"/>
              </w:tabs>
              <w:ind w:right="140"/>
              <w:rPr>
                <w:lang w:val="en-US"/>
              </w:rPr>
            </w:pPr>
            <w:r>
              <w:rPr>
                <w:noProof/>
              </w:rPr>
              <w:drawing>
                <wp:inline distT="0" distB="0" distL="0" distR="0" wp14:anchorId="3FC6DCA2" wp14:editId="32E238F5">
                  <wp:extent cx="2218319" cy="1980000"/>
                  <wp:effectExtent l="0" t="0" r="0" b="1270"/>
                  <wp:docPr id="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Pr>
                <w:noProof/>
              </w:rPr>
              <w:drawing>
                <wp:inline distT="0" distB="0" distL="0" distR="0" wp14:anchorId="6740D941" wp14:editId="17D3FF85">
                  <wp:extent cx="2218319" cy="1979999"/>
                  <wp:effectExtent l="0" t="0" r="0" b="1270"/>
                  <wp:docPr id="7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79690082" w14:textId="77777777" w:rsidR="00CB24D3" w:rsidRDefault="00CB24D3" w:rsidP="00CB24D3">
            <w:pPr>
              <w:tabs>
                <w:tab w:val="left" w:pos="1122"/>
              </w:tabs>
              <w:ind w:right="140"/>
              <w:rPr>
                <w:lang w:val="en-US"/>
              </w:rPr>
            </w:pPr>
          </w:p>
        </w:tc>
      </w:tr>
      <w:tr w:rsidR="00CB24D3" w14:paraId="37201C17" w14:textId="77777777" w:rsidTr="00664801">
        <w:tc>
          <w:tcPr>
            <w:tcW w:w="3119" w:type="dxa"/>
          </w:tcPr>
          <w:p w14:paraId="1E3B9821" w14:textId="77777777" w:rsidR="00CB24D3" w:rsidRPr="00736978" w:rsidRDefault="00736978" w:rsidP="00CB24D3">
            <w:pPr>
              <w:ind w:left="142" w:right="140"/>
              <w:rPr>
                <w:b/>
              </w:rPr>
            </w:pPr>
            <w:r>
              <w:rPr>
                <w:b/>
              </w:rPr>
              <w:t>Sta</w:t>
            </w:r>
            <w:r w:rsidR="00CB24D3" w:rsidRPr="00736978">
              <w:rPr>
                <w:b/>
              </w:rPr>
              <w:t>p 4:</w:t>
            </w:r>
          </w:p>
          <w:p w14:paraId="6F47DB4A" w14:textId="77777777" w:rsidR="00CB24D3" w:rsidRPr="00736978" w:rsidRDefault="00CB24D3" w:rsidP="00CB24D3">
            <w:pPr>
              <w:ind w:left="142" w:right="140"/>
            </w:pPr>
          </w:p>
          <w:p w14:paraId="32B493A7" w14:textId="77777777" w:rsidR="00CB24D3" w:rsidRPr="002031CE" w:rsidRDefault="00CB24D3" w:rsidP="00CB24D3">
            <w:pPr>
              <w:ind w:left="142" w:right="140"/>
            </w:pPr>
            <w:r w:rsidRPr="002031CE">
              <w:t xml:space="preserve">Druk op het scherm om het inlezen van de tekst te starten.  </w:t>
            </w:r>
          </w:p>
          <w:p w14:paraId="54914B8D" w14:textId="77777777" w:rsidR="00CB24D3" w:rsidRPr="002031CE" w:rsidRDefault="00CB24D3" w:rsidP="00CB24D3">
            <w:pPr>
              <w:tabs>
                <w:tab w:val="left" w:pos="1122"/>
              </w:tabs>
              <w:ind w:right="140"/>
            </w:pPr>
          </w:p>
        </w:tc>
        <w:tc>
          <w:tcPr>
            <w:tcW w:w="7654" w:type="dxa"/>
          </w:tcPr>
          <w:p w14:paraId="650C50EA" w14:textId="20C30070" w:rsidR="00CB24D3" w:rsidRDefault="00CB24D3" w:rsidP="00CB24D3">
            <w:pPr>
              <w:tabs>
                <w:tab w:val="left" w:pos="1122"/>
              </w:tabs>
              <w:ind w:right="140"/>
              <w:rPr>
                <w:lang w:val="en-US"/>
              </w:rPr>
            </w:pPr>
            <w:r>
              <w:rPr>
                <w:noProof/>
              </w:rPr>
              <w:drawing>
                <wp:inline distT="0" distB="0" distL="0" distR="0" wp14:anchorId="03A7A052" wp14:editId="0C95370D">
                  <wp:extent cx="2218319" cy="1980000"/>
                  <wp:effectExtent l="0" t="0" r="0" b="1270"/>
                  <wp:docPr id="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Pr>
                <w:noProof/>
              </w:rPr>
              <w:drawing>
                <wp:inline distT="0" distB="0" distL="0" distR="0" wp14:anchorId="73F49111" wp14:editId="4ADDCC2C">
                  <wp:extent cx="2218319" cy="1979999"/>
                  <wp:effectExtent l="0" t="0" r="0" b="1270"/>
                  <wp:docPr id="7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fbeelding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2489020B" w14:textId="77777777" w:rsidR="00CB24D3" w:rsidRDefault="00CB24D3" w:rsidP="00CB24D3">
            <w:pPr>
              <w:tabs>
                <w:tab w:val="left" w:pos="1122"/>
              </w:tabs>
              <w:ind w:right="140"/>
              <w:rPr>
                <w:lang w:val="en-US"/>
              </w:rPr>
            </w:pPr>
          </w:p>
        </w:tc>
      </w:tr>
      <w:tr w:rsidR="00CB24D3" w14:paraId="1B1ECB7E" w14:textId="77777777" w:rsidTr="00664801">
        <w:tc>
          <w:tcPr>
            <w:tcW w:w="3119" w:type="dxa"/>
          </w:tcPr>
          <w:p w14:paraId="65E26BC1" w14:textId="77777777" w:rsidR="00CB24D3" w:rsidRPr="00736978" w:rsidRDefault="00736978" w:rsidP="00CB24D3">
            <w:pPr>
              <w:ind w:left="142" w:right="140"/>
              <w:rPr>
                <w:b/>
              </w:rPr>
            </w:pPr>
            <w:r>
              <w:rPr>
                <w:b/>
              </w:rPr>
              <w:lastRenderedPageBreak/>
              <w:t>Sta</w:t>
            </w:r>
            <w:r w:rsidR="00CB24D3" w:rsidRPr="00736978">
              <w:rPr>
                <w:b/>
              </w:rPr>
              <w:t>p 5:</w:t>
            </w:r>
          </w:p>
          <w:p w14:paraId="3A4CBD4E" w14:textId="77777777" w:rsidR="00CB24D3" w:rsidRPr="00736978" w:rsidRDefault="00CB24D3" w:rsidP="00CB24D3">
            <w:pPr>
              <w:ind w:left="142" w:right="140"/>
            </w:pPr>
          </w:p>
          <w:p w14:paraId="2D072C48" w14:textId="77777777" w:rsidR="00CB24D3" w:rsidRPr="00736978" w:rsidRDefault="00CB24D3" w:rsidP="00CB24D3">
            <w:pPr>
              <w:ind w:left="142" w:right="140"/>
            </w:pPr>
            <w:r w:rsidRPr="002031CE">
              <w:t xml:space="preserve">De Speech gaat de tekst voorlezen en </w:t>
            </w:r>
            <w:r>
              <w:t>de verschillende tekstblokken worden gemarkeerd met blauwe rondjes met een cijfer. Door op een blauw rondje te drukken activeert u het voorlezen in het betreffende tekstblok.</w:t>
            </w:r>
          </w:p>
          <w:p w14:paraId="073AA2EC" w14:textId="77777777" w:rsidR="00CB24D3" w:rsidRPr="00736978" w:rsidRDefault="00CB24D3" w:rsidP="00CB24D3">
            <w:pPr>
              <w:tabs>
                <w:tab w:val="left" w:pos="1122"/>
              </w:tabs>
              <w:ind w:right="140"/>
            </w:pPr>
          </w:p>
        </w:tc>
        <w:tc>
          <w:tcPr>
            <w:tcW w:w="7654" w:type="dxa"/>
          </w:tcPr>
          <w:p w14:paraId="6F88E643" w14:textId="152850E3" w:rsidR="00CB24D3" w:rsidRDefault="00954E86" w:rsidP="00CB24D3">
            <w:pPr>
              <w:tabs>
                <w:tab w:val="left" w:pos="1122"/>
              </w:tabs>
              <w:ind w:right="140"/>
              <w:rPr>
                <w:lang w:val="en-US"/>
              </w:rPr>
            </w:pPr>
            <w:r w:rsidRPr="00B60390">
              <w:br/>
            </w:r>
            <w:r w:rsidR="00E26224" w:rsidRPr="00E26224">
              <w:rPr>
                <w:noProof/>
              </w:rPr>
              <w:drawing>
                <wp:inline distT="0" distB="0" distL="0" distR="0" wp14:anchorId="268161E1" wp14:editId="46368AC2">
                  <wp:extent cx="2218318" cy="1980000"/>
                  <wp:effectExtent l="0" t="0" r="0" b="1270"/>
                  <wp:docPr id="1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fbeelding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19A59900" wp14:editId="100E65F7">
                  <wp:extent cx="2218318" cy="1979998"/>
                  <wp:effectExtent l="0" t="0" r="0" b="1270"/>
                  <wp:docPr id="7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a:noFill/>
                          <a:ln w="9525">
                            <a:noFill/>
                            <a:miter lim="800000"/>
                            <a:headEnd/>
                            <a:tailEnd/>
                          </a:ln>
                        </pic:spPr>
                      </pic:pic>
                    </a:graphicData>
                  </a:graphic>
                </wp:inline>
              </w:drawing>
            </w:r>
          </w:p>
          <w:p w14:paraId="71F690D2" w14:textId="77777777" w:rsidR="00CB24D3" w:rsidRDefault="00CB24D3" w:rsidP="00CB24D3">
            <w:pPr>
              <w:tabs>
                <w:tab w:val="left" w:pos="1122"/>
              </w:tabs>
              <w:ind w:right="140"/>
              <w:rPr>
                <w:lang w:val="en-US"/>
              </w:rPr>
            </w:pPr>
          </w:p>
        </w:tc>
      </w:tr>
      <w:tr w:rsidR="00CB24D3" w14:paraId="72E54D78" w14:textId="77777777" w:rsidTr="00664801">
        <w:tc>
          <w:tcPr>
            <w:tcW w:w="3119" w:type="dxa"/>
          </w:tcPr>
          <w:p w14:paraId="0771565A" w14:textId="77777777" w:rsidR="00076630" w:rsidRDefault="00076630" w:rsidP="00CB24D3">
            <w:pPr>
              <w:ind w:left="142" w:right="140"/>
              <w:rPr>
                <w:b/>
              </w:rPr>
            </w:pPr>
          </w:p>
          <w:p w14:paraId="0CB55569" w14:textId="77777777" w:rsidR="00CB24D3" w:rsidRPr="00736978" w:rsidRDefault="00736978" w:rsidP="00CB24D3">
            <w:pPr>
              <w:ind w:left="142" w:right="140"/>
              <w:rPr>
                <w:b/>
              </w:rPr>
            </w:pPr>
            <w:r>
              <w:rPr>
                <w:b/>
              </w:rPr>
              <w:t>Sta</w:t>
            </w:r>
            <w:r w:rsidR="00CB24D3" w:rsidRPr="00736978">
              <w:rPr>
                <w:b/>
              </w:rPr>
              <w:t xml:space="preserve">p 6: </w:t>
            </w:r>
          </w:p>
          <w:p w14:paraId="239A653A" w14:textId="77777777" w:rsidR="00CB24D3" w:rsidRPr="00736978" w:rsidRDefault="00CB24D3" w:rsidP="00CB24D3">
            <w:pPr>
              <w:ind w:left="142" w:right="140"/>
            </w:pPr>
          </w:p>
          <w:p w14:paraId="752A31DE" w14:textId="77777777" w:rsidR="00CB24D3" w:rsidRPr="00F603B5" w:rsidRDefault="00CB24D3" w:rsidP="00CB24D3">
            <w:pPr>
              <w:ind w:left="142" w:right="140"/>
            </w:pPr>
            <w:r w:rsidRPr="00F603B5">
              <w:t>Druk op de pause knop om het voorlezen stilt e zetten.</w:t>
            </w:r>
          </w:p>
          <w:p w14:paraId="6EC7FCA5" w14:textId="77777777" w:rsidR="00CB24D3" w:rsidRPr="00F603B5" w:rsidRDefault="00CB24D3" w:rsidP="00CB24D3">
            <w:pPr>
              <w:tabs>
                <w:tab w:val="left" w:pos="1122"/>
              </w:tabs>
              <w:ind w:right="140"/>
            </w:pPr>
          </w:p>
        </w:tc>
        <w:tc>
          <w:tcPr>
            <w:tcW w:w="7654" w:type="dxa"/>
          </w:tcPr>
          <w:p w14:paraId="033066D3" w14:textId="4823D3B6" w:rsidR="00CB24D3" w:rsidRDefault="00E26224" w:rsidP="00CB24D3">
            <w:pPr>
              <w:tabs>
                <w:tab w:val="left" w:pos="1122"/>
              </w:tabs>
              <w:ind w:right="140"/>
              <w:rPr>
                <w:lang w:val="en-US"/>
              </w:rPr>
            </w:pPr>
            <w:r w:rsidRPr="00E26224">
              <w:rPr>
                <w:noProof/>
              </w:rPr>
              <w:drawing>
                <wp:inline distT="0" distB="0" distL="0" distR="0" wp14:anchorId="01EE6AA7" wp14:editId="2BF21FA4">
                  <wp:extent cx="2218321" cy="1980000"/>
                  <wp:effectExtent l="0" t="0" r="0" b="1270"/>
                  <wp:docPr id="1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fbeelding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218321"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217DD2DF" wp14:editId="754BFDFD">
                  <wp:extent cx="2218319" cy="1980000"/>
                  <wp:effectExtent l="0" t="0" r="0" b="1270"/>
                  <wp:docPr id="7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fbeelding 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p>
        </w:tc>
      </w:tr>
      <w:tr w:rsidR="00CB24D3" w14:paraId="2E724982" w14:textId="77777777" w:rsidTr="00664801">
        <w:tc>
          <w:tcPr>
            <w:tcW w:w="3119" w:type="dxa"/>
          </w:tcPr>
          <w:p w14:paraId="61D9E3DD" w14:textId="77777777" w:rsidR="00CB24D3" w:rsidRDefault="00CB24D3" w:rsidP="00CB24D3">
            <w:pPr>
              <w:ind w:left="142" w:right="140"/>
              <w:rPr>
                <w:b/>
                <w:lang w:val="en-US"/>
              </w:rPr>
            </w:pPr>
          </w:p>
          <w:p w14:paraId="7F077C02" w14:textId="77777777" w:rsidR="00CB24D3" w:rsidRPr="00736978" w:rsidRDefault="00CB24D3" w:rsidP="00CB24D3">
            <w:pPr>
              <w:ind w:left="142" w:right="140"/>
              <w:rPr>
                <w:b/>
              </w:rPr>
            </w:pPr>
            <w:r w:rsidRPr="00736978">
              <w:rPr>
                <w:b/>
              </w:rPr>
              <w:t>S</w:t>
            </w:r>
            <w:r w:rsidR="00736978">
              <w:rPr>
                <w:b/>
              </w:rPr>
              <w:t>ta</w:t>
            </w:r>
            <w:r w:rsidRPr="00736978">
              <w:rPr>
                <w:b/>
              </w:rPr>
              <w:t>p 7</w:t>
            </w:r>
          </w:p>
          <w:p w14:paraId="5D2D5A0D" w14:textId="77777777" w:rsidR="00CB24D3" w:rsidRPr="00736978" w:rsidRDefault="00CB24D3" w:rsidP="00CB24D3">
            <w:pPr>
              <w:ind w:left="142" w:right="140"/>
            </w:pPr>
          </w:p>
          <w:p w14:paraId="2FE49258" w14:textId="77777777" w:rsidR="00CB24D3" w:rsidRPr="00F603B5" w:rsidRDefault="00CB24D3" w:rsidP="00CB24D3">
            <w:pPr>
              <w:ind w:left="142" w:right="140"/>
            </w:pPr>
            <w:r w:rsidRPr="00F603B5">
              <w:t>Kies een ander tekstblok door op een blauw</w:t>
            </w:r>
            <w:r>
              <w:t xml:space="preserve"> rondj</w:t>
            </w:r>
            <w:r w:rsidRPr="00F603B5">
              <w:t xml:space="preserve">e </w:t>
            </w:r>
            <w:r>
              <w:t>te drukken.</w:t>
            </w:r>
          </w:p>
          <w:p w14:paraId="6ECF09D7" w14:textId="77777777" w:rsidR="00CB24D3" w:rsidRPr="002A2BC7" w:rsidRDefault="00CB24D3" w:rsidP="00CB24D3">
            <w:pPr>
              <w:ind w:left="142" w:right="140"/>
            </w:pPr>
            <w:r w:rsidRPr="002A2BC7">
              <w:t xml:space="preserve">Foto’s worden in de originele kleuren getoond. </w:t>
            </w:r>
            <w:r>
              <w:t>Om een foto vergroot te bekijken, druk éénmaal op de foto. Druk nogmaals op de foto om terug te gaan naar de tekst.</w:t>
            </w:r>
            <w:r w:rsidRPr="002A2BC7">
              <w:t xml:space="preserve"> </w:t>
            </w:r>
          </w:p>
          <w:p w14:paraId="17B96F13" w14:textId="77777777" w:rsidR="00CB24D3" w:rsidRPr="002A2BC7" w:rsidRDefault="00CB24D3" w:rsidP="00CB24D3">
            <w:pPr>
              <w:tabs>
                <w:tab w:val="left" w:pos="1122"/>
              </w:tabs>
              <w:ind w:right="140"/>
            </w:pPr>
          </w:p>
        </w:tc>
        <w:tc>
          <w:tcPr>
            <w:tcW w:w="7654" w:type="dxa"/>
          </w:tcPr>
          <w:p w14:paraId="3FE6EA05" w14:textId="5FE7FE28" w:rsidR="00CB24D3" w:rsidRDefault="00E26224" w:rsidP="00CB24D3">
            <w:pPr>
              <w:tabs>
                <w:tab w:val="left" w:pos="1122"/>
              </w:tabs>
              <w:ind w:right="140"/>
              <w:rPr>
                <w:lang w:val="en-US"/>
              </w:rPr>
            </w:pPr>
            <w:r w:rsidRPr="00E26224">
              <w:rPr>
                <w:noProof/>
              </w:rPr>
              <w:drawing>
                <wp:inline distT="0" distB="0" distL="0" distR="0" wp14:anchorId="2D91833E" wp14:editId="0D1263B3">
                  <wp:extent cx="2218319" cy="1980000"/>
                  <wp:effectExtent l="0" t="0" r="0" b="1270"/>
                  <wp:docPr id="1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fbeelding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620E3898" wp14:editId="022900FE">
                  <wp:extent cx="2218319" cy="1979999"/>
                  <wp:effectExtent l="0" t="0" r="0" b="1270"/>
                  <wp:docPr id="7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18AC8B8C" w14:textId="77777777" w:rsidR="00CB24D3" w:rsidRDefault="00CB24D3" w:rsidP="00CB24D3">
            <w:pPr>
              <w:tabs>
                <w:tab w:val="left" w:pos="1122"/>
              </w:tabs>
              <w:ind w:right="140"/>
              <w:rPr>
                <w:lang w:val="en-US"/>
              </w:rPr>
            </w:pPr>
          </w:p>
        </w:tc>
      </w:tr>
      <w:tr w:rsidR="00CB24D3" w14:paraId="37D79E67" w14:textId="77777777" w:rsidTr="00664801">
        <w:tc>
          <w:tcPr>
            <w:tcW w:w="3119" w:type="dxa"/>
          </w:tcPr>
          <w:p w14:paraId="717ADD49" w14:textId="77777777" w:rsidR="00CB24D3" w:rsidRPr="00736978" w:rsidRDefault="00CB24D3" w:rsidP="00CB24D3">
            <w:pPr>
              <w:ind w:left="142" w:right="140"/>
              <w:rPr>
                <w:b/>
              </w:rPr>
            </w:pPr>
            <w:r w:rsidRPr="00736978">
              <w:rPr>
                <w:b/>
              </w:rPr>
              <w:t>St</w:t>
            </w:r>
            <w:r w:rsidR="00736978">
              <w:rPr>
                <w:b/>
              </w:rPr>
              <w:t>a</w:t>
            </w:r>
            <w:r w:rsidRPr="00736978">
              <w:rPr>
                <w:b/>
              </w:rPr>
              <w:t>p 8:</w:t>
            </w:r>
            <w:r w:rsidRPr="00736978">
              <w:rPr>
                <w:rFonts w:cs="Arial"/>
                <w:b/>
              </w:rPr>
              <w:t xml:space="preserve"> </w:t>
            </w:r>
          </w:p>
          <w:p w14:paraId="11882A4A" w14:textId="77777777" w:rsidR="00CB24D3" w:rsidRPr="00736978" w:rsidRDefault="00CB24D3" w:rsidP="00CB24D3">
            <w:pPr>
              <w:ind w:left="142" w:right="140"/>
            </w:pPr>
          </w:p>
          <w:p w14:paraId="2FCB1A99" w14:textId="77777777" w:rsidR="00CB24D3" w:rsidRDefault="00CB24D3" w:rsidP="00CB24D3">
            <w:pPr>
              <w:ind w:left="142" w:right="140"/>
            </w:pPr>
            <w:r w:rsidRPr="002A2BC7">
              <w:t xml:space="preserve">Druk op de knop gemarkeerd met </w:t>
            </w:r>
            <w:r>
              <w:t>‘X’ rechts op de knoppenbalk om terug te gaan naar de camera stand.</w:t>
            </w:r>
          </w:p>
          <w:p w14:paraId="1DC81E86" w14:textId="77777777" w:rsidR="00CB24D3" w:rsidRPr="002A2BC7" w:rsidRDefault="00CB24D3" w:rsidP="00CB24D3">
            <w:pPr>
              <w:ind w:left="142" w:right="140"/>
            </w:pPr>
          </w:p>
          <w:p w14:paraId="5943DFEC" w14:textId="5CA80871" w:rsidR="00CB24D3" w:rsidRPr="00736978" w:rsidRDefault="00CB24D3" w:rsidP="00664801">
            <w:pPr>
              <w:ind w:left="142" w:right="140"/>
            </w:pPr>
            <w:r w:rsidRPr="004F3FB8">
              <w:t xml:space="preserve">Houdt de ‘X’ </w:t>
            </w:r>
            <w:r w:rsidR="009243B9">
              <w:t>ing</w:t>
            </w:r>
            <w:r w:rsidRPr="004F3FB8">
              <w:t>edrukt om een nieuwe tekst in te lezen.</w:t>
            </w:r>
          </w:p>
        </w:tc>
        <w:tc>
          <w:tcPr>
            <w:tcW w:w="7654" w:type="dxa"/>
          </w:tcPr>
          <w:p w14:paraId="1BF241EB" w14:textId="6195338F" w:rsidR="00CB24D3" w:rsidRDefault="00E26224" w:rsidP="00CB24D3">
            <w:pPr>
              <w:tabs>
                <w:tab w:val="left" w:pos="1122"/>
              </w:tabs>
              <w:ind w:right="140"/>
              <w:rPr>
                <w:lang w:val="en-US"/>
              </w:rPr>
            </w:pPr>
            <w:r w:rsidRPr="00E26224">
              <w:rPr>
                <w:noProof/>
              </w:rPr>
              <w:drawing>
                <wp:inline distT="0" distB="0" distL="0" distR="0" wp14:anchorId="295B7FAA" wp14:editId="57389E9A">
                  <wp:extent cx="2218319" cy="1980000"/>
                  <wp:effectExtent l="0" t="0" r="0" b="1270"/>
                  <wp:docPr id="12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fbeelding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33E7DF33" wp14:editId="7AA6C67A">
                  <wp:extent cx="2218319" cy="1979999"/>
                  <wp:effectExtent l="0" t="0" r="0" b="1270"/>
                  <wp:docPr id="8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1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tc>
      </w:tr>
    </w:tbl>
    <w:p w14:paraId="2BDB10C3" w14:textId="77777777" w:rsidR="00664801" w:rsidRDefault="00664801">
      <w:r>
        <w:br w:type="page"/>
      </w:r>
    </w:p>
    <w:p w14:paraId="65E49A93" w14:textId="19A0E166" w:rsidR="00CB24D3" w:rsidRPr="00BE5FA1" w:rsidRDefault="00FA4077" w:rsidP="001A70C2">
      <w:pPr>
        <w:pStyle w:val="Heading2"/>
        <w:numPr>
          <w:ilvl w:val="1"/>
          <w:numId w:val="8"/>
        </w:numPr>
      </w:pPr>
      <w:bookmarkStart w:id="169" w:name="_Toc358207127"/>
      <w:bookmarkStart w:id="170" w:name="_Toc402272209"/>
      <w:bookmarkStart w:id="171" w:name="_Toc73698541"/>
      <w:r>
        <w:lastRenderedPageBreak/>
        <w:t>D</w:t>
      </w:r>
      <w:r w:rsidR="00CB24D3" w:rsidRPr="00BE5FA1">
        <w:t>e knoppenbalk</w:t>
      </w:r>
      <w:bookmarkEnd w:id="169"/>
      <w:bookmarkEnd w:id="170"/>
      <w:bookmarkEnd w:id="171"/>
    </w:p>
    <w:p w14:paraId="0E0AEC59" w14:textId="77777777" w:rsidR="00CB24D3" w:rsidRPr="001D25E4" w:rsidRDefault="00CB24D3" w:rsidP="00CB24D3">
      <w:pPr>
        <w:ind w:left="142"/>
        <w:rPr>
          <w:lang w:val="en-US"/>
        </w:rPr>
      </w:pPr>
    </w:p>
    <w:p w14:paraId="5419B7DF" w14:textId="77777777" w:rsidR="00CB24D3" w:rsidRDefault="00CB24D3" w:rsidP="00CB24D3">
      <w:r w:rsidRPr="006012C1">
        <w:t>Op onderstaande afbeeld</w:t>
      </w:r>
      <w:r>
        <w:t>ing ziet u de knoppenbalk van de</w:t>
      </w:r>
      <w:r w:rsidRPr="006012C1">
        <w:t xml:space="preserve"> </w:t>
      </w:r>
      <w:r>
        <w:t>ClearView</w:t>
      </w:r>
      <w:r w:rsidRPr="006012C1">
        <w:t xml:space="preserve"> Speech. </w:t>
      </w:r>
      <w:r>
        <w:t>Gebruik de knoppen</w:t>
      </w:r>
      <w:r w:rsidRPr="00D1274B">
        <w:t xml:space="preserve">balk om </w:t>
      </w:r>
      <w:r>
        <w:t>het voorlezen</w:t>
      </w:r>
      <w:r w:rsidRPr="00D1274B">
        <w:t xml:space="preserve"> te starten en te pauzeren, de</w:t>
      </w:r>
      <w:r>
        <w:t xml:space="preserve"> vergroting te veranderen</w:t>
      </w:r>
      <w:r w:rsidRPr="00D1274B">
        <w:t xml:space="preserve">, </w:t>
      </w:r>
      <w:r>
        <w:t>het</w:t>
      </w:r>
      <w:r w:rsidRPr="00D1274B">
        <w:t xml:space="preserve"> volume</w:t>
      </w:r>
      <w:r>
        <w:t xml:space="preserve"> te veranderen</w:t>
      </w:r>
      <w:r w:rsidRPr="00D1274B">
        <w:t xml:space="preserve">, </w:t>
      </w:r>
      <w:r>
        <w:t>de spraaksnelheid te veranderen</w:t>
      </w:r>
      <w:r w:rsidRPr="00D1274B">
        <w:t xml:space="preserve">, </w:t>
      </w:r>
      <w:r>
        <w:t>het</w:t>
      </w:r>
      <w:r w:rsidRPr="00D1274B">
        <w:t xml:space="preserve"> menu</w:t>
      </w:r>
      <w:r>
        <w:t xml:space="preserve"> te activeren e</w:t>
      </w:r>
      <w:r w:rsidRPr="00D1274B">
        <w:t xml:space="preserve">n </w:t>
      </w:r>
      <w:r>
        <w:t>de spraakweergave te verlaten</w:t>
      </w:r>
      <w:r w:rsidRPr="00D1274B">
        <w:t xml:space="preserve"> </w:t>
      </w:r>
      <w:r>
        <w:t>e</w:t>
      </w:r>
      <w:r w:rsidRPr="00D1274B">
        <w:t xml:space="preserve">n </w:t>
      </w:r>
      <w:r>
        <w:t>terug te gaan naar de ClearView</w:t>
      </w:r>
      <w:r w:rsidRPr="00D1274B">
        <w:t xml:space="preserve"> </w:t>
      </w:r>
      <w:r>
        <w:t>cameraweergave</w:t>
      </w:r>
      <w:r w:rsidRPr="00D1274B">
        <w:t xml:space="preserve">. </w:t>
      </w:r>
    </w:p>
    <w:p w14:paraId="79AFBFEC" w14:textId="77777777" w:rsidR="00894477" w:rsidRPr="00D1274B" w:rsidRDefault="00A23525" w:rsidP="00CB24D3">
      <w:r>
        <w:rPr>
          <w:noProof/>
        </w:rPr>
        <mc:AlternateContent>
          <mc:Choice Requires="wps">
            <w:drawing>
              <wp:anchor distT="0" distB="0" distL="114300" distR="114300" simplePos="0" relativeHeight="252060672" behindDoc="0" locked="0" layoutInCell="1" allowOverlap="1" wp14:anchorId="6A5E3268" wp14:editId="3AC09EF1">
                <wp:simplePos x="0" y="0"/>
                <wp:positionH relativeFrom="column">
                  <wp:posOffset>2659380</wp:posOffset>
                </wp:positionH>
                <wp:positionV relativeFrom="paragraph">
                  <wp:posOffset>86995</wp:posOffset>
                </wp:positionV>
                <wp:extent cx="790575" cy="571500"/>
                <wp:effectExtent l="1905" t="1905" r="0" b="0"/>
                <wp:wrapNone/>
                <wp:docPr id="1401"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68AD4" w14:textId="77777777" w:rsidR="00BC0F34" w:rsidRDefault="00BC0F34" w:rsidP="00CB24D3">
                            <w:pPr>
                              <w:jc w:val="center"/>
                            </w:pPr>
                            <w:r>
                              <w:t>Start/</w:t>
                            </w:r>
                            <w:r>
                              <w:br/>
                              <w:t>Pauze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3268" id="Text Box 1208" o:spid="_x0000_s1042" type="#_x0000_t202" style="position:absolute;margin-left:209.4pt;margin-top:6.85pt;width:62.25pt;height: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" stroked="f">
                <v:textbox>
                  <w:txbxContent>
                    <w:p w14:paraId="25A68AD4" w14:textId="77777777" w:rsidR="00BC0F34" w:rsidRDefault="00BC0F34" w:rsidP="00CB24D3">
                      <w:pPr>
                        <w:jc w:val="center"/>
                      </w:pPr>
                      <w:r>
                        <w:t>Start/</w:t>
                      </w:r>
                      <w:r>
                        <w:br/>
                        <w:t>Pauze</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0A9E5141" wp14:editId="769FEBF3">
                <wp:simplePos x="0" y="0"/>
                <wp:positionH relativeFrom="column">
                  <wp:posOffset>3467735</wp:posOffset>
                </wp:positionH>
                <wp:positionV relativeFrom="paragraph">
                  <wp:posOffset>77470</wp:posOffset>
                </wp:positionV>
                <wp:extent cx="779780" cy="490855"/>
                <wp:effectExtent l="635" t="1905" r="635" b="2540"/>
                <wp:wrapNone/>
                <wp:docPr id="1400"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BE5C3" w14:textId="77777777" w:rsidR="00BC0F34" w:rsidRDefault="00BC0F34" w:rsidP="00CB24D3">
                            <w:r>
                              <w:t>Volume zachter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5141" id="Text Box 1213" o:spid="_x0000_s1043" type="#_x0000_t202" style="position:absolute;margin-left:273.05pt;margin-top:6.1pt;width:61.4pt;height:38.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" stroked="f">
                <v:textbox>
                  <w:txbxContent>
                    <w:p w14:paraId="107BE5C3" w14:textId="77777777" w:rsidR="00BC0F34" w:rsidRDefault="00BC0F34" w:rsidP="00CB24D3">
                      <w:r>
                        <w:t>Volume zachter</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702BB219" wp14:editId="575C6DC7">
                <wp:simplePos x="0" y="0"/>
                <wp:positionH relativeFrom="column">
                  <wp:posOffset>4065905</wp:posOffset>
                </wp:positionH>
                <wp:positionV relativeFrom="paragraph">
                  <wp:posOffset>77470</wp:posOffset>
                </wp:positionV>
                <wp:extent cx="868680" cy="519430"/>
                <wp:effectExtent l="0" t="1905" r="0" b="2540"/>
                <wp:wrapNone/>
                <wp:docPr id="1399"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D7D3D" w14:textId="77777777" w:rsidR="00BC0F34" w:rsidRDefault="00BC0F34" w:rsidP="00CB24D3">
                            <w:r>
                              <w:t>Volume</w:t>
                            </w:r>
                            <w:r>
                              <w:br/>
                              <w:t>harder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B219" id="Text Box 1214" o:spid="_x0000_s1044" type="#_x0000_t202" style="position:absolute;margin-left:320.15pt;margin-top:6.1pt;width:68.4pt;height:40.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" stroked="f">
                <v:textbox>
                  <w:txbxContent>
                    <w:p w14:paraId="7A8D7D3D" w14:textId="77777777" w:rsidR="00BC0F34" w:rsidRDefault="00BC0F34" w:rsidP="00CB24D3">
                      <w:r>
                        <w:t>Volume</w:t>
                      </w:r>
                      <w:r>
                        <w:br/>
                        <w:t>harder</w:t>
                      </w:r>
                    </w:p>
                  </w:txbxContent>
                </v:textbox>
              </v:shape>
            </w:pict>
          </mc:Fallback>
        </mc:AlternateContent>
      </w:r>
    </w:p>
    <w:p w14:paraId="6662BFBC" w14:textId="77777777" w:rsidR="00CB24D3" w:rsidRPr="00D1274B" w:rsidRDefault="00A23525" w:rsidP="00CB24D3">
      <w:r>
        <w:rPr>
          <w:noProof/>
        </w:rPr>
        <mc:AlternateContent>
          <mc:Choice Requires="wps">
            <w:drawing>
              <wp:anchor distT="0" distB="0" distL="114300" distR="114300" simplePos="0" relativeHeight="252056576" behindDoc="0" locked="0" layoutInCell="1" allowOverlap="1" wp14:anchorId="0FEC5F83" wp14:editId="7A18CD7F">
                <wp:simplePos x="0" y="0"/>
                <wp:positionH relativeFrom="column">
                  <wp:posOffset>536575</wp:posOffset>
                </wp:positionH>
                <wp:positionV relativeFrom="paragraph">
                  <wp:posOffset>79375</wp:posOffset>
                </wp:positionV>
                <wp:extent cx="791845" cy="342900"/>
                <wp:effectExtent l="3175" t="0" r="0" b="1905"/>
                <wp:wrapNone/>
                <wp:docPr id="1398"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659D5" w14:textId="77777777" w:rsidR="00BC0F34" w:rsidRDefault="00BC0F34" w:rsidP="00CB24D3">
                            <w:pPr>
                              <w:jc w:val="center"/>
                            </w:pPr>
                            <w: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5F83" id="Text Box 1204" o:spid="_x0000_s1045" type="#_x0000_t202" style="position:absolute;margin-left:42.25pt;margin-top:6.25pt;width:62.35pt;height:2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" stroked="f">
                <v:textbox>
                  <w:txbxContent>
                    <w:p w14:paraId="2A2659D5" w14:textId="77777777" w:rsidR="00BC0F34" w:rsidRDefault="00BC0F34" w:rsidP="00CB24D3">
                      <w:pPr>
                        <w:jc w:val="center"/>
                      </w:pPr>
                      <w:r>
                        <w:t>Menu</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24908816" wp14:editId="57C16CB6">
                <wp:simplePos x="0" y="0"/>
                <wp:positionH relativeFrom="column">
                  <wp:posOffset>4867910</wp:posOffset>
                </wp:positionH>
                <wp:positionV relativeFrom="paragraph">
                  <wp:posOffset>123825</wp:posOffset>
                </wp:positionV>
                <wp:extent cx="772795" cy="250825"/>
                <wp:effectExtent l="635" t="4445" r="0" b="1905"/>
                <wp:wrapNone/>
                <wp:docPr id="1397"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C3F3C" w14:textId="77777777" w:rsidR="00BC0F34" w:rsidRDefault="00BC0F34" w:rsidP="00CB24D3">
                            <w:pPr>
                              <w:jc w:val="center"/>
                            </w:pPr>
                            <w:r>
                              <w:t>Afsluiten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8816" id="Text Box 1215" o:spid="_x0000_s1046" type="#_x0000_t202" style="position:absolute;margin-left:383.3pt;margin-top:9.75pt;width:60.85pt;height:1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" stroked="f">
                <v:textbox>
                  <w:txbxContent>
                    <w:p w14:paraId="699C3F3C" w14:textId="77777777" w:rsidR="00BC0F34" w:rsidRDefault="00BC0F34" w:rsidP="00CB24D3">
                      <w:pPr>
                        <w:jc w:val="center"/>
                      </w:pPr>
                      <w:r>
                        <w:t>Afsluiten</w:t>
                      </w:r>
                    </w:p>
                  </w:txbxContent>
                </v:textbox>
              </v:shape>
            </w:pict>
          </mc:Fallback>
        </mc:AlternateContent>
      </w:r>
    </w:p>
    <w:p w14:paraId="75628B00" w14:textId="77777777" w:rsidR="00CB24D3" w:rsidRPr="00D1274B" w:rsidRDefault="00CB24D3" w:rsidP="00CB24D3"/>
    <w:p w14:paraId="607B7AEE" w14:textId="77777777" w:rsidR="00CB24D3" w:rsidRPr="00D1274B" w:rsidRDefault="00A23525" w:rsidP="00CB24D3">
      <w:pPr>
        <w:ind w:left="708" w:firstLine="708"/>
      </w:pPr>
      <w:r>
        <w:rPr>
          <w:noProof/>
        </w:rPr>
        <mc:AlternateContent>
          <mc:Choice Requires="wps">
            <w:drawing>
              <wp:anchor distT="0" distB="0" distL="114300" distR="114300" simplePos="0" relativeHeight="252077056" behindDoc="0" locked="0" layoutInCell="1" allowOverlap="1" wp14:anchorId="32746F37" wp14:editId="37DB5671">
                <wp:simplePos x="0" y="0"/>
                <wp:positionH relativeFrom="column">
                  <wp:posOffset>962660</wp:posOffset>
                </wp:positionH>
                <wp:positionV relativeFrom="paragraph">
                  <wp:posOffset>71755</wp:posOffset>
                </wp:positionV>
                <wp:extent cx="0" cy="255905"/>
                <wp:effectExtent l="57785" t="17145" r="56515" b="12700"/>
                <wp:wrapNone/>
                <wp:docPr id="1396"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5B79" id="Line 1224"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5.65pt" to="75.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">
                <v:stroke endarrow="block"/>
              </v:line>
            </w:pict>
          </mc:Fallback>
        </mc:AlternateContent>
      </w:r>
      <w:r>
        <w:rPr>
          <w:noProof/>
        </w:rPr>
        <mc:AlternateContent>
          <mc:Choice Requires="wps">
            <w:drawing>
              <wp:anchor distT="0" distB="0" distL="114300" distR="114300" simplePos="0" relativeHeight="252075008" behindDoc="0" locked="0" layoutInCell="1" allowOverlap="1" wp14:anchorId="748FEF22" wp14:editId="50D5F37F">
                <wp:simplePos x="0" y="0"/>
                <wp:positionH relativeFrom="column">
                  <wp:posOffset>3105785</wp:posOffset>
                </wp:positionH>
                <wp:positionV relativeFrom="paragraph">
                  <wp:posOffset>24130</wp:posOffset>
                </wp:positionV>
                <wp:extent cx="0" cy="337820"/>
                <wp:effectExtent l="57785" t="17145" r="56515" b="6985"/>
                <wp:wrapNone/>
                <wp:docPr id="1395"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87C7E" id="Line 1222"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1.9pt" to="244.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">
                <v:stroke endarrow="block"/>
              </v:line>
            </w:pict>
          </mc:Fallback>
        </mc:AlternateContent>
      </w:r>
      <w:r>
        <w:rPr>
          <w:noProof/>
        </w:rPr>
        <mc:AlternateContent>
          <mc:Choice Requires="wps">
            <w:drawing>
              <wp:anchor distT="0" distB="0" distL="114300" distR="114300" simplePos="0" relativeHeight="252073984" behindDoc="0" locked="0" layoutInCell="1" allowOverlap="1" wp14:anchorId="3AEB2AA0" wp14:editId="6ACF0DA5">
                <wp:simplePos x="0" y="0"/>
                <wp:positionH relativeFrom="column">
                  <wp:posOffset>3810635</wp:posOffset>
                </wp:positionH>
                <wp:positionV relativeFrom="paragraph">
                  <wp:posOffset>24130</wp:posOffset>
                </wp:positionV>
                <wp:extent cx="0" cy="303530"/>
                <wp:effectExtent l="57785" t="17145" r="56515" b="12700"/>
                <wp:wrapNone/>
                <wp:docPr id="1394"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8F775" id="Line 1221"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05pt,1.9pt" to="300.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">
                <v:stroke endarrow="block"/>
              </v:line>
            </w:pict>
          </mc:Fallback>
        </mc:AlternateContent>
      </w:r>
      <w:r>
        <w:rPr>
          <w:noProof/>
        </w:rPr>
        <mc:AlternateContent>
          <mc:Choice Requires="wps">
            <w:drawing>
              <wp:anchor distT="0" distB="0" distL="114300" distR="114300" simplePos="0" relativeHeight="252072960" behindDoc="0" locked="0" layoutInCell="1" allowOverlap="1" wp14:anchorId="244B64C2" wp14:editId="7B653D04">
                <wp:simplePos x="0" y="0"/>
                <wp:positionH relativeFrom="column">
                  <wp:posOffset>4182110</wp:posOffset>
                </wp:positionH>
                <wp:positionV relativeFrom="paragraph">
                  <wp:posOffset>24130</wp:posOffset>
                </wp:positionV>
                <wp:extent cx="0" cy="303530"/>
                <wp:effectExtent l="57785" t="17145" r="56515" b="12700"/>
                <wp:wrapNone/>
                <wp:docPr id="1393"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190B" id="Line 1220" o:spid="_x0000_s1026" style="position:absolute;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3pt,1.9pt" to="329.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">
                <v:stroke endarrow="block"/>
              </v:line>
            </w:pict>
          </mc:Fallback>
        </mc:AlternateContent>
      </w:r>
      <w:r>
        <w:rPr>
          <w:noProof/>
        </w:rPr>
        <mc:AlternateContent>
          <mc:Choice Requires="wps">
            <w:drawing>
              <wp:anchor distT="0" distB="0" distL="114300" distR="114300" simplePos="0" relativeHeight="252071936" behindDoc="0" locked="0" layoutInCell="1" allowOverlap="1" wp14:anchorId="75E2BAC9" wp14:editId="1624A66F">
                <wp:simplePos x="0" y="0"/>
                <wp:positionH relativeFrom="column">
                  <wp:posOffset>5258435</wp:posOffset>
                </wp:positionH>
                <wp:positionV relativeFrom="paragraph">
                  <wp:posOffset>38100</wp:posOffset>
                </wp:positionV>
                <wp:extent cx="0" cy="289560"/>
                <wp:effectExtent l="57785" t="21590" r="56515" b="12700"/>
                <wp:wrapNone/>
                <wp:docPr id="1392"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94AAE" id="Line 1219" o:spid="_x0000_s1026" style="position:absolute;flip:x 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05pt,3pt" to="414.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">
                <v:stroke endarrow="block"/>
              </v:line>
            </w:pict>
          </mc:Fallback>
        </mc:AlternateContent>
      </w:r>
    </w:p>
    <w:p w14:paraId="7C27E715" w14:textId="77777777" w:rsidR="00CB24D3" w:rsidRPr="00D1274B" w:rsidRDefault="00E51C62" w:rsidP="00CB24D3">
      <w:pPr>
        <w:ind w:left="708" w:firstLine="708"/>
      </w:pPr>
      <w:r w:rsidRPr="00E51C62">
        <w:rPr>
          <w:noProof/>
        </w:rPr>
        <w:drawing>
          <wp:anchor distT="0" distB="0" distL="114300" distR="114300" simplePos="0" relativeHeight="252079104" behindDoc="0" locked="0" layoutInCell="1" allowOverlap="1" wp14:anchorId="1711BC14" wp14:editId="56C593A6">
            <wp:simplePos x="0" y="0"/>
            <wp:positionH relativeFrom="column">
              <wp:posOffset>730176</wp:posOffset>
            </wp:positionH>
            <wp:positionV relativeFrom="paragraph">
              <wp:posOffset>105410</wp:posOffset>
            </wp:positionV>
            <wp:extent cx="4799995" cy="360000"/>
            <wp:effectExtent l="0" t="0" r="635" b="2540"/>
            <wp:wrapNone/>
            <wp:docPr id="78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Afbeelding 1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799995"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D8FCAD" w14:textId="77777777" w:rsidR="00CB24D3" w:rsidRPr="00D1274B" w:rsidRDefault="00CB24D3" w:rsidP="00CB24D3">
      <w:pPr>
        <w:ind w:left="708" w:firstLine="708"/>
      </w:pPr>
    </w:p>
    <w:p w14:paraId="1C624FFE" w14:textId="77777777" w:rsidR="00CB24D3" w:rsidRPr="00D1274B" w:rsidRDefault="00A23525" w:rsidP="00CB24D3">
      <w:pPr>
        <w:ind w:left="708" w:firstLine="708"/>
      </w:pPr>
      <w:r>
        <w:rPr>
          <w:noProof/>
        </w:rPr>
        <mc:AlternateContent>
          <mc:Choice Requires="wps">
            <w:drawing>
              <wp:anchor distT="0" distB="0" distL="114300" distR="114300" simplePos="0" relativeHeight="252068864" behindDoc="0" locked="0" layoutInCell="1" allowOverlap="1" wp14:anchorId="40AD8668" wp14:editId="5C0A184D">
                <wp:simplePos x="0" y="0"/>
                <wp:positionH relativeFrom="column">
                  <wp:posOffset>2343785</wp:posOffset>
                </wp:positionH>
                <wp:positionV relativeFrom="paragraph">
                  <wp:posOffset>83820</wp:posOffset>
                </wp:positionV>
                <wp:extent cx="0" cy="252730"/>
                <wp:effectExtent l="57785" t="12065" r="56515" b="20955"/>
                <wp:wrapNone/>
                <wp:docPr id="1391"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CD9B" id="Line 1216"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6.6pt" to="184.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9U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2063744" behindDoc="0" locked="0" layoutInCell="1" allowOverlap="1" wp14:anchorId="0A53179F" wp14:editId="30BDD37A">
                <wp:simplePos x="0" y="0"/>
                <wp:positionH relativeFrom="column">
                  <wp:posOffset>2229485</wp:posOffset>
                </wp:positionH>
                <wp:positionV relativeFrom="paragraph">
                  <wp:posOffset>336550</wp:posOffset>
                </wp:positionV>
                <wp:extent cx="896620" cy="361950"/>
                <wp:effectExtent l="635" t="0" r="0" b="1905"/>
                <wp:wrapNone/>
                <wp:docPr id="1390"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B81C" w14:textId="77777777" w:rsidR="00BC0F34" w:rsidRDefault="00BC0F34" w:rsidP="00CB24D3">
                            <w:r>
                              <w:t>Vergroot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179F" id="Text Box 1211" o:spid="_x0000_s1047" type="#_x0000_t202" style="position:absolute;left:0;text-align:left;margin-left:175.55pt;margin-top:26.5pt;width:70.6pt;height:2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" stroked="f">
                <v:textbox>
                  <w:txbxContent>
                    <w:p w14:paraId="7C1CB81C" w14:textId="77777777" w:rsidR="00BC0F34" w:rsidRDefault="00BC0F34" w:rsidP="00CB24D3">
                      <w:r>
                        <w:t>Vergroot</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7D66C94E" wp14:editId="6B45BB4E">
                <wp:simplePos x="0" y="0"/>
                <wp:positionH relativeFrom="column">
                  <wp:posOffset>1705610</wp:posOffset>
                </wp:positionH>
                <wp:positionV relativeFrom="paragraph">
                  <wp:posOffset>83820</wp:posOffset>
                </wp:positionV>
                <wp:extent cx="0" cy="252730"/>
                <wp:effectExtent l="57785" t="12065" r="56515" b="20955"/>
                <wp:wrapNone/>
                <wp:docPr id="1389"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9B42A" id="Line 1218"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3pt,6.6pt" to="134.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Z9LQIAAE8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">
                <v:stroke endarrow="block"/>
              </v:line>
            </w:pict>
          </mc:Fallback>
        </mc:AlternateContent>
      </w:r>
      <w:r>
        <w:rPr>
          <w:noProof/>
        </w:rPr>
        <mc:AlternateContent>
          <mc:Choice Requires="wps">
            <w:drawing>
              <wp:anchor distT="0" distB="0" distL="114300" distR="114300" simplePos="0" relativeHeight="252058624" behindDoc="0" locked="0" layoutInCell="1" allowOverlap="1" wp14:anchorId="6D2F96D8" wp14:editId="55BAD1E1">
                <wp:simplePos x="0" y="0"/>
                <wp:positionH relativeFrom="column">
                  <wp:posOffset>4531995</wp:posOffset>
                </wp:positionH>
                <wp:positionV relativeFrom="paragraph">
                  <wp:posOffset>76200</wp:posOffset>
                </wp:positionV>
                <wp:extent cx="0" cy="457200"/>
                <wp:effectExtent l="55245" t="13970" r="59055" b="14605"/>
                <wp:wrapNone/>
                <wp:docPr id="1388"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E8C8" id="Line 1206"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6pt" to="356.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2059648" behindDoc="0" locked="0" layoutInCell="1" allowOverlap="1" wp14:anchorId="7B1296DA" wp14:editId="13321B8A">
                <wp:simplePos x="0" y="0"/>
                <wp:positionH relativeFrom="column">
                  <wp:posOffset>4886960</wp:posOffset>
                </wp:positionH>
                <wp:positionV relativeFrom="paragraph">
                  <wp:posOffset>83820</wp:posOffset>
                </wp:positionV>
                <wp:extent cx="0" cy="449580"/>
                <wp:effectExtent l="57785" t="12065" r="56515" b="14605"/>
                <wp:wrapNone/>
                <wp:docPr id="1387"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1A8F4" id="Line 1207"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pt,6.6pt" to="384.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4b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2069888" behindDoc="0" locked="0" layoutInCell="1" allowOverlap="1" wp14:anchorId="045737CE" wp14:editId="210495EE">
                <wp:simplePos x="0" y="0"/>
                <wp:positionH relativeFrom="column">
                  <wp:posOffset>2010410</wp:posOffset>
                </wp:positionH>
                <wp:positionV relativeFrom="paragraph">
                  <wp:posOffset>83820</wp:posOffset>
                </wp:positionV>
                <wp:extent cx="0" cy="449580"/>
                <wp:effectExtent l="57785" t="12065" r="56515" b="14605"/>
                <wp:wrapNone/>
                <wp:docPr id="1386"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9C974" id="Line 1217"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6.6pt" to="15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HC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">
                <v:stroke endarrow="block"/>
              </v:line>
            </w:pict>
          </mc:Fallback>
        </mc:AlternateContent>
      </w:r>
    </w:p>
    <w:p w14:paraId="02A38045" w14:textId="77777777" w:rsidR="00CB24D3" w:rsidRPr="00D1274B" w:rsidRDefault="00A23525" w:rsidP="00CB24D3">
      <w:pPr>
        <w:ind w:left="708" w:firstLine="708"/>
      </w:pPr>
      <w:r>
        <w:rPr>
          <w:noProof/>
        </w:rPr>
        <mc:AlternateContent>
          <mc:Choice Requires="wps">
            <w:drawing>
              <wp:anchor distT="0" distB="0" distL="114300" distR="114300" simplePos="0" relativeHeight="252057600" behindDoc="0" locked="0" layoutInCell="1" allowOverlap="1" wp14:anchorId="47F898DD" wp14:editId="270D221D">
                <wp:simplePos x="0" y="0"/>
                <wp:positionH relativeFrom="column">
                  <wp:posOffset>913765</wp:posOffset>
                </wp:positionH>
                <wp:positionV relativeFrom="paragraph">
                  <wp:posOffset>161290</wp:posOffset>
                </wp:positionV>
                <wp:extent cx="1238250" cy="271145"/>
                <wp:effectExtent l="0" t="0" r="635" b="0"/>
                <wp:wrapNone/>
                <wp:docPr id="1384"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0C1CC" w14:textId="77777777" w:rsidR="00BC0F34" w:rsidRDefault="00BC0F34" w:rsidP="00CB24D3">
                            <w:pPr>
                              <w:jc w:val="center"/>
                            </w:pPr>
                            <w:r>
                              <w:t>Verklein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898DD" id="Text Box 1205" o:spid="_x0000_s1048" type="#_x0000_t202" style="position:absolute;left:0;text-align:left;margin-left:71.95pt;margin-top:12.7pt;width:97.5pt;height:21.3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" stroked="f">
                <v:textbox>
                  <w:txbxContent>
                    <w:p w14:paraId="6B30C1CC" w14:textId="77777777" w:rsidR="00BC0F34" w:rsidRDefault="00BC0F34" w:rsidP="00CB24D3">
                      <w:pPr>
                        <w:jc w:val="center"/>
                      </w:pPr>
                      <w:r>
                        <w:t>Verklein</w:t>
                      </w:r>
                    </w:p>
                  </w:txbxContent>
                </v:textbox>
              </v:shape>
            </w:pict>
          </mc:Fallback>
        </mc:AlternateContent>
      </w:r>
    </w:p>
    <w:p w14:paraId="557C84FF" w14:textId="77777777" w:rsidR="00CB24D3" w:rsidRPr="00D1274B" w:rsidRDefault="00CB24D3" w:rsidP="00CB24D3">
      <w:pPr>
        <w:ind w:left="708" w:firstLine="708"/>
      </w:pPr>
    </w:p>
    <w:p w14:paraId="250711BE" w14:textId="05864E13" w:rsidR="00CB24D3" w:rsidRPr="00D1274B" w:rsidRDefault="00FA4077" w:rsidP="00CB24D3">
      <w:pPr>
        <w:ind w:left="708" w:firstLine="708"/>
      </w:pPr>
      <w:r>
        <w:rPr>
          <w:noProof/>
        </w:rPr>
        <mc:AlternateContent>
          <mc:Choice Requires="wps">
            <w:drawing>
              <wp:anchor distT="0" distB="0" distL="114300" distR="114300" simplePos="0" relativeHeight="252064768" behindDoc="0" locked="0" layoutInCell="1" allowOverlap="1" wp14:anchorId="26F62321" wp14:editId="333B467F">
                <wp:simplePos x="0" y="0"/>
                <wp:positionH relativeFrom="column">
                  <wp:posOffset>1444757</wp:posOffset>
                </wp:positionH>
                <wp:positionV relativeFrom="paragraph">
                  <wp:posOffset>34570</wp:posOffset>
                </wp:positionV>
                <wp:extent cx="1107440" cy="547115"/>
                <wp:effectExtent l="0" t="0" r="0" b="5715"/>
                <wp:wrapNone/>
                <wp:docPr id="1381"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547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7FD3E" w14:textId="77777777" w:rsidR="00BC0F34" w:rsidRDefault="00BC0F34" w:rsidP="00CB24D3">
                            <w:pPr>
                              <w:jc w:val="center"/>
                            </w:pPr>
                            <w:r>
                              <w:t>Vergroting aan / 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2321" id="Text Box 1212" o:spid="_x0000_s1049" type="#_x0000_t202" style="position:absolute;left:0;text-align:left;margin-left:113.75pt;margin-top:2.7pt;width:87.2pt;height:43.1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" stroked="f">
                <v:textbox>
                  <w:txbxContent>
                    <w:p w14:paraId="7EE7FD3E" w14:textId="77777777" w:rsidR="00BC0F34" w:rsidRDefault="00BC0F34" w:rsidP="00CB24D3">
                      <w:pPr>
                        <w:jc w:val="center"/>
                      </w:pPr>
                      <w:r>
                        <w:t>Vergroting aan / uit</w:t>
                      </w:r>
                    </w:p>
                  </w:txbxContent>
                </v:textbox>
              </v:shape>
            </w:pict>
          </mc:Fallback>
        </mc:AlternateContent>
      </w:r>
      <w:r w:rsidR="00A23525">
        <w:rPr>
          <w:noProof/>
        </w:rPr>
        <mc:AlternateContent>
          <mc:Choice Requires="wps">
            <w:drawing>
              <wp:anchor distT="0" distB="0" distL="114300" distR="114300" simplePos="0" relativeHeight="252062720" behindDoc="0" locked="0" layoutInCell="1" allowOverlap="1" wp14:anchorId="3DE2857B" wp14:editId="36279C72">
                <wp:simplePos x="0" y="0"/>
                <wp:positionH relativeFrom="column">
                  <wp:posOffset>3526155</wp:posOffset>
                </wp:positionH>
                <wp:positionV relativeFrom="paragraph">
                  <wp:posOffset>15240</wp:posOffset>
                </wp:positionV>
                <wp:extent cx="1139190" cy="571500"/>
                <wp:effectExtent l="1905" t="2540" r="1905" b="0"/>
                <wp:wrapNone/>
                <wp:docPr id="1383"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C0DC8" w14:textId="77777777" w:rsidR="00BC0F34" w:rsidRDefault="00BC0F34" w:rsidP="00CB24D3">
                            <w:pPr>
                              <w:jc w:val="right"/>
                            </w:pPr>
                            <w:r>
                              <w:t>Snelheid langzamer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2857B" id="Text Box 1210" o:spid="_x0000_s1050" type="#_x0000_t202" style="position:absolute;left:0;text-align:left;margin-left:277.65pt;margin-top:1.2pt;width:89.7pt;height: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" stroked="f">
                <v:textbox>
                  <w:txbxContent>
                    <w:p w14:paraId="148C0DC8" w14:textId="77777777" w:rsidR="00BC0F34" w:rsidRDefault="00BC0F34" w:rsidP="00CB24D3">
                      <w:pPr>
                        <w:jc w:val="right"/>
                      </w:pPr>
                      <w:r>
                        <w:t>Snelheid langzamer</w:t>
                      </w:r>
                    </w:p>
                  </w:txbxContent>
                </v:textbox>
              </v:shape>
            </w:pict>
          </mc:Fallback>
        </mc:AlternateContent>
      </w:r>
      <w:r w:rsidR="00A23525">
        <w:rPr>
          <w:noProof/>
        </w:rPr>
        <mc:AlternateContent>
          <mc:Choice Requires="wps">
            <w:drawing>
              <wp:anchor distT="0" distB="0" distL="114300" distR="114300" simplePos="0" relativeHeight="252061696" behindDoc="0" locked="0" layoutInCell="1" allowOverlap="1" wp14:anchorId="28A9964F" wp14:editId="1744A610">
                <wp:simplePos x="0" y="0"/>
                <wp:positionH relativeFrom="column">
                  <wp:posOffset>4705985</wp:posOffset>
                </wp:positionH>
                <wp:positionV relativeFrom="paragraph">
                  <wp:posOffset>25400</wp:posOffset>
                </wp:positionV>
                <wp:extent cx="1172845" cy="457200"/>
                <wp:effectExtent l="635" t="3175" r="0" b="0"/>
                <wp:wrapNone/>
                <wp:docPr id="1382"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60D1E" w14:textId="77777777" w:rsidR="00BC0F34" w:rsidRDefault="00BC0F34" w:rsidP="00CB24D3">
                            <w:r>
                              <w:t>Snelheid sneller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964F" id="Text Box 1209" o:spid="_x0000_s1051" type="#_x0000_t202" style="position:absolute;left:0;text-align:left;margin-left:370.55pt;margin-top:2pt;width:92.35pt;height:3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" stroked="f">
                <v:textbox>
                  <w:txbxContent>
                    <w:p w14:paraId="0DA60D1E" w14:textId="77777777" w:rsidR="00BC0F34" w:rsidRDefault="00BC0F34" w:rsidP="00CB24D3">
                      <w:r>
                        <w:t>Snelheid sneller</w:t>
                      </w:r>
                    </w:p>
                  </w:txbxContent>
                </v:textbox>
              </v:shape>
            </w:pict>
          </mc:Fallback>
        </mc:AlternateContent>
      </w:r>
    </w:p>
    <w:p w14:paraId="1B406E1B" w14:textId="77777777" w:rsidR="00CB24D3" w:rsidRPr="00D1274B" w:rsidRDefault="00CB24D3" w:rsidP="00CB24D3">
      <w:pPr>
        <w:ind w:left="708" w:firstLine="708"/>
      </w:pPr>
    </w:p>
    <w:p w14:paraId="11CCD19C" w14:textId="77777777" w:rsidR="00CB24D3" w:rsidRPr="00D1274B" w:rsidRDefault="00CB24D3" w:rsidP="00CB24D3">
      <w:pPr>
        <w:ind w:left="708" w:firstLine="708"/>
      </w:pPr>
    </w:p>
    <w:p w14:paraId="7992124E" w14:textId="77777777" w:rsidR="00CB24D3" w:rsidRPr="00D1274B" w:rsidRDefault="00CB24D3" w:rsidP="00CB24D3">
      <w:pPr>
        <w:ind w:left="708" w:firstLine="708"/>
      </w:pPr>
    </w:p>
    <w:p w14:paraId="73D522DC" w14:textId="77777777" w:rsidR="00CB24D3" w:rsidRPr="00ED37C8" w:rsidRDefault="00CB24D3" w:rsidP="008730A2">
      <w:pPr>
        <w:tabs>
          <w:tab w:val="left" w:pos="2520"/>
        </w:tabs>
        <w:ind w:left="2520" w:hanging="2520"/>
        <w:rPr>
          <w:sz w:val="12"/>
          <w:szCs w:val="12"/>
        </w:rPr>
      </w:pPr>
      <w:r w:rsidRPr="00ED37C8">
        <w:t>Start / Pau</w:t>
      </w:r>
      <w:r>
        <w:t>z</w:t>
      </w:r>
      <w:r w:rsidRPr="00ED37C8">
        <w:t xml:space="preserve">e </w:t>
      </w:r>
      <w:r>
        <w:t>knop</w:t>
      </w:r>
      <w:r w:rsidRPr="00ED37C8">
        <w:t>:</w:t>
      </w:r>
      <w:r w:rsidRPr="00ED37C8">
        <w:tab/>
      </w:r>
      <w:r>
        <w:t>De o</w:t>
      </w:r>
      <w:r w:rsidRPr="00ED37C8">
        <w:t>ranje kn</w:t>
      </w:r>
      <w:r>
        <w:t>op in het midden van de knoppen</w:t>
      </w:r>
      <w:r w:rsidRPr="00ED37C8">
        <w:t>balk</w:t>
      </w:r>
      <w:r>
        <w:t xml:space="preserve"> kunt u gebruiken</w:t>
      </w:r>
      <w:r w:rsidRPr="00ED37C8">
        <w:t xml:space="preserve"> om</w:t>
      </w:r>
      <w:r>
        <w:t xml:space="preserve"> het voorlezen te</w:t>
      </w:r>
      <w:r w:rsidRPr="00ED37C8">
        <w:t xml:space="preserve"> start</w:t>
      </w:r>
      <w:r>
        <w:t>en e</w:t>
      </w:r>
      <w:r w:rsidRPr="00ED37C8">
        <w:t>n</w:t>
      </w:r>
      <w:r>
        <w:t xml:space="preserve"> te</w:t>
      </w:r>
      <w:r w:rsidRPr="00ED37C8">
        <w:t xml:space="preserve"> pauze</w:t>
      </w:r>
      <w:r>
        <w:t>ren</w:t>
      </w:r>
      <w:r w:rsidRPr="00ED37C8">
        <w:t xml:space="preserve">. </w:t>
      </w:r>
    </w:p>
    <w:p w14:paraId="52A73ABF" w14:textId="77777777" w:rsidR="00CB24D3" w:rsidRPr="00A23525" w:rsidRDefault="00CB24D3" w:rsidP="00CB24D3">
      <w:pPr>
        <w:pBdr>
          <w:top w:val="single" w:sz="8" w:space="1" w:color="999999"/>
        </w:pBdr>
        <w:tabs>
          <w:tab w:val="num" w:pos="420"/>
          <w:tab w:val="left" w:pos="2800"/>
        </w:tabs>
        <w:ind w:left="420" w:hanging="420"/>
        <w:rPr>
          <w:sz w:val="10"/>
          <w:szCs w:val="12"/>
        </w:rPr>
      </w:pPr>
    </w:p>
    <w:p w14:paraId="74858FB8" w14:textId="77777777" w:rsidR="00CB24D3" w:rsidRPr="00DF39FF" w:rsidRDefault="00CB24D3" w:rsidP="00A23525">
      <w:pPr>
        <w:tabs>
          <w:tab w:val="left" w:pos="2520"/>
        </w:tabs>
        <w:ind w:left="2520" w:hanging="2520"/>
        <w:rPr>
          <w:sz w:val="12"/>
          <w:szCs w:val="12"/>
        </w:rPr>
      </w:pPr>
      <w:r w:rsidRPr="00FA0FCE">
        <w:t>Vergroting:</w:t>
      </w:r>
      <w:r w:rsidRPr="00FA0FCE">
        <w:tab/>
        <w:t xml:space="preserve">De blauwe </w:t>
      </w:r>
      <w:r w:rsidRPr="00FA0FCE">
        <w:rPr>
          <w:b/>
        </w:rPr>
        <w:t>“–”</w:t>
      </w:r>
      <w:r w:rsidRPr="004C648B">
        <w:t xml:space="preserve"> knop</w:t>
      </w:r>
      <w:r w:rsidRPr="00FA0FCE">
        <w:t xml:space="preserve"> verkleint </w:t>
      </w:r>
      <w:r>
        <w:t>de weergave op het scherm</w:t>
      </w:r>
      <w:r w:rsidRPr="00FA0FCE">
        <w:t xml:space="preserve">. </w:t>
      </w:r>
      <w:r w:rsidRPr="00DF39FF">
        <w:t xml:space="preserve">De blauwe </w:t>
      </w:r>
      <w:r w:rsidRPr="00DF39FF">
        <w:rPr>
          <w:b/>
        </w:rPr>
        <w:t>“+”</w:t>
      </w:r>
      <w:r w:rsidRPr="00DF39FF">
        <w:t xml:space="preserve"> knop </w:t>
      </w:r>
      <w:r>
        <w:t>vergroot de weergave op het scherm</w:t>
      </w:r>
      <w:r w:rsidRPr="00DF39FF">
        <w:t>.T</w:t>
      </w:r>
      <w:r>
        <w:t>ik op het vergrootglas en de vergroting zal wisselen tussen de laatst ingestelde vergroting en de gehele paginaweergave.</w:t>
      </w:r>
    </w:p>
    <w:p w14:paraId="42E779FC" w14:textId="77777777" w:rsidR="00CB24D3" w:rsidRPr="00A23525" w:rsidRDefault="00CB24D3" w:rsidP="00CB24D3">
      <w:pPr>
        <w:pBdr>
          <w:top w:val="single" w:sz="8" w:space="1" w:color="999999"/>
        </w:pBdr>
        <w:tabs>
          <w:tab w:val="num" w:pos="420"/>
          <w:tab w:val="left" w:pos="2800"/>
        </w:tabs>
        <w:ind w:left="420" w:hanging="420"/>
        <w:rPr>
          <w:sz w:val="10"/>
          <w:szCs w:val="12"/>
        </w:rPr>
      </w:pPr>
    </w:p>
    <w:p w14:paraId="453F8101" w14:textId="0E645265" w:rsidR="00CB24D3" w:rsidRPr="00366537" w:rsidRDefault="00CB24D3" w:rsidP="008730A2">
      <w:pPr>
        <w:tabs>
          <w:tab w:val="left" w:pos="2520"/>
        </w:tabs>
        <w:ind w:left="2520" w:hanging="2520"/>
        <w:rPr>
          <w:sz w:val="12"/>
          <w:szCs w:val="12"/>
        </w:rPr>
      </w:pPr>
      <w:r w:rsidRPr="00366537">
        <w:t>Volume</w:t>
      </w:r>
      <w:r w:rsidRPr="00366537">
        <w:tab/>
        <w:t xml:space="preserve">De </w:t>
      </w:r>
      <w:r w:rsidR="009131E4">
        <w:t>paarse</w:t>
      </w:r>
      <w:r w:rsidR="00A3416F">
        <w:t xml:space="preserve"> luidspreker knop zonder geluidsgolven</w:t>
      </w:r>
      <w:r w:rsidRPr="004C648B">
        <w:t xml:space="preserve"> knop zet de spraak zachter</w:t>
      </w:r>
      <w:r w:rsidRPr="00C353D8">
        <w:t xml:space="preserve">. </w:t>
      </w:r>
      <w:r w:rsidRPr="00366537">
        <w:t xml:space="preserve">De </w:t>
      </w:r>
      <w:r w:rsidR="00A3416F">
        <w:t>lichtblauwe luidspreker knop met geluidsgolven</w:t>
      </w:r>
      <w:r w:rsidRPr="00366537">
        <w:rPr>
          <w:b/>
        </w:rPr>
        <w:t xml:space="preserve"> </w:t>
      </w:r>
      <w:r w:rsidRPr="006268A0">
        <w:t>knop</w:t>
      </w:r>
      <w:r w:rsidRPr="00366537">
        <w:t xml:space="preserve"> </w:t>
      </w:r>
      <w:r>
        <w:t>zet de spraak harder</w:t>
      </w:r>
      <w:r w:rsidRPr="00366537">
        <w:t xml:space="preserve">. </w:t>
      </w:r>
    </w:p>
    <w:p w14:paraId="3044CFA4" w14:textId="77777777" w:rsidR="00CB24D3" w:rsidRPr="00A23525" w:rsidRDefault="00CB24D3" w:rsidP="00CB24D3">
      <w:pPr>
        <w:pBdr>
          <w:top w:val="single" w:sz="8" w:space="1" w:color="999999"/>
        </w:pBdr>
        <w:tabs>
          <w:tab w:val="num" w:pos="420"/>
          <w:tab w:val="left" w:pos="2800"/>
        </w:tabs>
        <w:ind w:left="420" w:hanging="420"/>
        <w:rPr>
          <w:sz w:val="10"/>
          <w:szCs w:val="12"/>
        </w:rPr>
      </w:pPr>
    </w:p>
    <w:p w14:paraId="5ADE9CF8" w14:textId="20CF6878" w:rsidR="00CB24D3" w:rsidRPr="004275E4" w:rsidRDefault="00CB24D3" w:rsidP="008730A2">
      <w:pPr>
        <w:tabs>
          <w:tab w:val="left" w:pos="2520"/>
        </w:tabs>
        <w:ind w:left="2520" w:hanging="2520"/>
        <w:rPr>
          <w:sz w:val="12"/>
          <w:szCs w:val="12"/>
        </w:rPr>
      </w:pPr>
      <w:r>
        <w:t>Voorlees</w:t>
      </w:r>
      <w:r w:rsidRPr="008444A5">
        <w:t>snelheid</w:t>
      </w:r>
      <w:r w:rsidRPr="008444A5">
        <w:tab/>
        <w:t xml:space="preserve">Tik op </w:t>
      </w:r>
      <w:r>
        <w:t>d</w:t>
      </w:r>
      <w:r w:rsidRPr="008444A5">
        <w:t xml:space="preserve">e groene </w:t>
      </w:r>
      <w:r w:rsidRPr="008444A5">
        <w:rPr>
          <w:b/>
        </w:rPr>
        <w:t>“</w:t>
      </w:r>
      <w:r w:rsidR="009131E4">
        <w:rPr>
          <w:b/>
        </w:rPr>
        <w:t>&lt;</w:t>
      </w:r>
      <w:r w:rsidRPr="008444A5">
        <w:rPr>
          <w:b/>
        </w:rPr>
        <w:t xml:space="preserve">” </w:t>
      </w:r>
      <w:r w:rsidRPr="008444A5">
        <w:t xml:space="preserve">knop </w:t>
      </w:r>
      <w:r>
        <w:t>om de snelheid van de leesstem langzamer te laten gaan</w:t>
      </w:r>
      <w:r w:rsidRPr="008444A5">
        <w:t xml:space="preserve">. </w:t>
      </w:r>
      <w:r w:rsidRPr="004275E4">
        <w:t xml:space="preserve">Tik op de groene </w:t>
      </w:r>
      <w:r w:rsidRPr="004275E4">
        <w:rPr>
          <w:b/>
        </w:rPr>
        <w:t>“</w:t>
      </w:r>
      <w:r w:rsidR="00A23525">
        <w:rPr>
          <w:b/>
        </w:rPr>
        <w:t>&gt;&gt;</w:t>
      </w:r>
      <w:r w:rsidRPr="004275E4">
        <w:rPr>
          <w:b/>
        </w:rPr>
        <w:t xml:space="preserve">” </w:t>
      </w:r>
      <w:r w:rsidRPr="004275E4">
        <w:t>knop om de snelheid van de l</w:t>
      </w:r>
      <w:r>
        <w:t>eesstem te versnellen.</w:t>
      </w:r>
    </w:p>
    <w:p w14:paraId="2938C07E" w14:textId="77777777" w:rsidR="00CB24D3" w:rsidRPr="00A23525" w:rsidRDefault="00CB24D3" w:rsidP="00CB24D3">
      <w:pPr>
        <w:pBdr>
          <w:top w:val="single" w:sz="8" w:space="1" w:color="999999"/>
        </w:pBdr>
        <w:tabs>
          <w:tab w:val="num" w:pos="420"/>
          <w:tab w:val="left" w:pos="2800"/>
        </w:tabs>
        <w:ind w:left="420" w:hanging="420"/>
        <w:rPr>
          <w:sz w:val="10"/>
          <w:szCs w:val="12"/>
        </w:rPr>
      </w:pPr>
    </w:p>
    <w:p w14:paraId="013D78EB" w14:textId="77777777" w:rsidR="00CB24D3" w:rsidRPr="000678A2" w:rsidRDefault="00CB24D3" w:rsidP="008730A2">
      <w:pPr>
        <w:tabs>
          <w:tab w:val="left" w:pos="2520"/>
        </w:tabs>
        <w:ind w:left="2520" w:hanging="2520"/>
        <w:rPr>
          <w:sz w:val="12"/>
          <w:szCs w:val="12"/>
        </w:rPr>
      </w:pPr>
      <w:r>
        <w:t>ClearView</w:t>
      </w:r>
      <w:r w:rsidRPr="00F45675">
        <w:t xml:space="preserve"> modus</w:t>
      </w:r>
      <w:r w:rsidRPr="00B377A7">
        <w:tab/>
        <w:t xml:space="preserve">Tik op de </w:t>
      </w:r>
      <w:r>
        <w:t xml:space="preserve">blauwe knop met de </w:t>
      </w:r>
      <w:r w:rsidRPr="00B377A7">
        <w:t>witte “X</w:t>
      </w:r>
      <w:r w:rsidRPr="00B377A7">
        <w:rPr>
          <w:b/>
        </w:rPr>
        <w:t>”</w:t>
      </w:r>
      <w:r w:rsidRPr="00B377A7">
        <w:t xml:space="preserve"> om naar de </w:t>
      </w:r>
      <w:r>
        <w:t>ClearView</w:t>
      </w:r>
      <w:r w:rsidRPr="00F45675">
        <w:t xml:space="preserve"> </w:t>
      </w:r>
      <w:r>
        <w:t xml:space="preserve">camera </w:t>
      </w:r>
      <w:r w:rsidRPr="00F45675">
        <w:t>mod</w:t>
      </w:r>
      <w:r>
        <w:t>us te gaan</w:t>
      </w:r>
      <w:r w:rsidRPr="00B377A7">
        <w:t xml:space="preserve">. </w:t>
      </w:r>
      <w:r w:rsidRPr="000678A2">
        <w:t>Tik en hou de knop met de “X</w:t>
      </w:r>
      <w:r w:rsidRPr="000678A2">
        <w:rPr>
          <w:b/>
        </w:rPr>
        <w:t>”</w:t>
      </w:r>
      <w:r w:rsidRPr="000678A2">
        <w:t xml:space="preserve"> </w:t>
      </w:r>
      <w:r>
        <w:t>ingedrukt om een nieuwe foto te nemen</w:t>
      </w:r>
      <w:r w:rsidRPr="000678A2">
        <w:t xml:space="preserve">. </w:t>
      </w:r>
    </w:p>
    <w:p w14:paraId="2E548C5D" w14:textId="77777777" w:rsidR="00CB24D3" w:rsidRPr="00A23525" w:rsidRDefault="00CB24D3" w:rsidP="00CB24D3">
      <w:pPr>
        <w:pBdr>
          <w:top w:val="single" w:sz="8" w:space="1" w:color="999999"/>
        </w:pBdr>
        <w:tabs>
          <w:tab w:val="num" w:pos="420"/>
          <w:tab w:val="left" w:pos="2800"/>
        </w:tabs>
        <w:ind w:left="420" w:hanging="420"/>
        <w:rPr>
          <w:sz w:val="10"/>
          <w:szCs w:val="12"/>
        </w:rPr>
      </w:pPr>
    </w:p>
    <w:p w14:paraId="7C99A014" w14:textId="0E1ED39F" w:rsidR="00CB24D3" w:rsidRDefault="00CB24D3" w:rsidP="00E26224">
      <w:pPr>
        <w:tabs>
          <w:tab w:val="left" w:pos="2520"/>
        </w:tabs>
        <w:ind w:left="2520" w:hanging="2520"/>
      </w:pPr>
      <w:r w:rsidRPr="000678A2">
        <w:t>Menu knop</w:t>
      </w:r>
      <w:r w:rsidRPr="000678A2">
        <w:tab/>
      </w:r>
      <w:r>
        <w:t>Tik op d</w:t>
      </w:r>
      <w:r w:rsidRPr="000678A2">
        <w:t xml:space="preserve">e </w:t>
      </w:r>
      <w:r>
        <w:t xml:space="preserve">blauwe </w:t>
      </w:r>
      <w:r w:rsidRPr="000678A2">
        <w:t xml:space="preserve">knop </w:t>
      </w:r>
      <w:r>
        <w:t xml:space="preserve">met de witte </w:t>
      </w:r>
      <w:r w:rsidRPr="000678A2">
        <w:t>lett</w:t>
      </w:r>
      <w:r>
        <w:t>er</w:t>
      </w:r>
      <w:r w:rsidRPr="000678A2">
        <w:t xml:space="preserve"> “M” </w:t>
      </w:r>
      <w:r>
        <w:t>aan</w:t>
      </w:r>
      <w:r w:rsidRPr="000678A2">
        <w:t xml:space="preserve"> </w:t>
      </w:r>
      <w:r>
        <w:t>de</w:t>
      </w:r>
      <w:r w:rsidRPr="000678A2">
        <w:t xml:space="preserve"> </w:t>
      </w:r>
      <w:r>
        <w:t>linkerkant</w:t>
      </w:r>
      <w:r w:rsidRPr="000678A2">
        <w:t xml:space="preserve"> </w:t>
      </w:r>
      <w:r>
        <w:t>om naar het menu te gaan</w:t>
      </w:r>
      <w:r w:rsidRPr="000678A2">
        <w:t>.</w:t>
      </w:r>
    </w:p>
    <w:p w14:paraId="4FA938E0" w14:textId="5D364795" w:rsidR="00664801" w:rsidRDefault="00664801" w:rsidP="00E26224">
      <w:pPr>
        <w:tabs>
          <w:tab w:val="left" w:pos="2520"/>
        </w:tabs>
        <w:ind w:left="2520" w:hanging="2520"/>
      </w:pPr>
    </w:p>
    <w:p w14:paraId="06650FE6" w14:textId="1E47B691" w:rsidR="00664801" w:rsidRDefault="00664801">
      <w:r>
        <w:br w:type="page"/>
      </w:r>
    </w:p>
    <w:p w14:paraId="2C9F11DF" w14:textId="77777777" w:rsidR="00CB24D3" w:rsidRPr="00BE5FA1" w:rsidRDefault="00CB24D3" w:rsidP="001A70C2">
      <w:pPr>
        <w:pStyle w:val="Heading2"/>
        <w:numPr>
          <w:ilvl w:val="1"/>
          <w:numId w:val="8"/>
        </w:numPr>
      </w:pPr>
      <w:bookmarkStart w:id="172" w:name="_Toc358207128"/>
      <w:bookmarkStart w:id="173" w:name="_Toc402272210"/>
      <w:bookmarkStart w:id="174" w:name="_Toc73698542"/>
      <w:r w:rsidRPr="00BE5FA1">
        <w:lastRenderedPageBreak/>
        <w:t>Leesopties</w:t>
      </w:r>
      <w:bookmarkEnd w:id="172"/>
      <w:bookmarkEnd w:id="173"/>
      <w:bookmarkEnd w:id="174"/>
    </w:p>
    <w:p w14:paraId="6D7D57C6" w14:textId="77777777" w:rsidR="00CB24D3" w:rsidRPr="00F623A6" w:rsidRDefault="00CB24D3" w:rsidP="00CB24D3">
      <w:r w:rsidRPr="00F623A6">
        <w:t xml:space="preserve">De </w:t>
      </w:r>
      <w:r>
        <w:t>ClearView</w:t>
      </w:r>
      <w:r w:rsidRPr="00F623A6">
        <w:t xml:space="preserve"> Speech heeft twee </w:t>
      </w:r>
      <w:r>
        <w:t>opties</w:t>
      </w:r>
      <w:r w:rsidRPr="00F623A6">
        <w:t xml:space="preserve">: </w:t>
      </w:r>
      <w:r>
        <w:t>de ClearView camera optie</w:t>
      </w:r>
      <w:r w:rsidRPr="00F623A6">
        <w:t xml:space="preserve"> en de spraak </w:t>
      </w:r>
      <w:r>
        <w:t>optie</w:t>
      </w:r>
      <w:r w:rsidRPr="00F623A6">
        <w:t xml:space="preserve">. </w:t>
      </w:r>
    </w:p>
    <w:p w14:paraId="7C9D36DF" w14:textId="77777777" w:rsidR="00CB24D3" w:rsidRPr="009C085C" w:rsidRDefault="00CB24D3" w:rsidP="00CB24D3">
      <w:pPr>
        <w:rPr>
          <w:sz w:val="12"/>
          <w:szCs w:val="12"/>
        </w:rPr>
      </w:pPr>
    </w:p>
    <w:p w14:paraId="364EF13D" w14:textId="4E7D1DE9" w:rsidR="00CB24D3" w:rsidRPr="00E12DDD" w:rsidRDefault="00CB24D3" w:rsidP="00CB24D3">
      <w:r>
        <w:t>D</w:t>
      </w:r>
      <w:r w:rsidRPr="00D733C3">
        <w:t xml:space="preserve">e </w:t>
      </w:r>
      <w:r>
        <w:t>ClearView camera</w:t>
      </w:r>
      <w:r w:rsidRPr="00D733C3">
        <w:t xml:space="preserve"> </w:t>
      </w:r>
      <w:r>
        <w:t>optie werkt hetzelfde als een ClearView zonder ClearView Speech beeldscherm</w:t>
      </w:r>
      <w:r w:rsidRPr="00D733C3">
        <w:t xml:space="preserve">. Alle </w:t>
      </w:r>
      <w:r>
        <w:t>ClearView</w:t>
      </w:r>
      <w:r w:rsidRPr="00D733C3">
        <w:t xml:space="preserve"> knoppen</w:t>
      </w:r>
      <w:r>
        <w:t xml:space="preserve"> </w:t>
      </w:r>
      <w:r w:rsidRPr="00D733C3">
        <w:t>werken hetze</w:t>
      </w:r>
      <w:r>
        <w:t>lfde</w:t>
      </w:r>
      <w:r w:rsidRPr="00D733C3">
        <w:t xml:space="preserve"> </w:t>
      </w:r>
      <w:r>
        <w:t>al</w:t>
      </w:r>
      <w:r w:rsidRPr="00D733C3">
        <w:t xml:space="preserve">s </w:t>
      </w:r>
      <w:r>
        <w:t>de</w:t>
      </w:r>
      <w:r w:rsidRPr="00D733C3">
        <w:t xml:space="preserve"> </w:t>
      </w:r>
      <w:r>
        <w:t>ClearView knoppen zonder</w:t>
      </w:r>
      <w:r w:rsidRPr="00D733C3">
        <w:t xml:space="preserve"> </w:t>
      </w:r>
      <w:r>
        <w:t>het</w:t>
      </w:r>
      <w:r w:rsidRPr="00D733C3">
        <w:t xml:space="preserve"> </w:t>
      </w:r>
      <w:r>
        <w:t>ClearView</w:t>
      </w:r>
      <w:r w:rsidRPr="00D733C3">
        <w:t xml:space="preserve"> Speech </w:t>
      </w:r>
      <w:r>
        <w:t>scherm</w:t>
      </w:r>
      <w:r w:rsidRPr="00D733C3">
        <w:t xml:space="preserve">. </w:t>
      </w:r>
      <w:r w:rsidRPr="00E12DDD">
        <w:t xml:space="preserve">Voor het gebruik van de standaard </w:t>
      </w:r>
      <w:r>
        <w:t>ClearView</w:t>
      </w:r>
      <w:r w:rsidRPr="00E12DDD">
        <w:t xml:space="preserve"> beeldschermloep opties</w:t>
      </w:r>
      <w:r>
        <w:t xml:space="preserve">, kunt u de ClearView + of ClearView C </w:t>
      </w:r>
      <w:r w:rsidR="009131E4">
        <w:t>documentatie</w:t>
      </w:r>
      <w:r>
        <w:t xml:space="preserve"> lezen</w:t>
      </w:r>
      <w:r w:rsidRPr="00E12DDD">
        <w:t xml:space="preserve">. </w:t>
      </w:r>
    </w:p>
    <w:p w14:paraId="0D897E1D" w14:textId="77777777" w:rsidR="00CB24D3" w:rsidRPr="009C085C" w:rsidRDefault="00CB24D3" w:rsidP="00CB24D3">
      <w:pPr>
        <w:rPr>
          <w:sz w:val="12"/>
          <w:szCs w:val="12"/>
        </w:rPr>
      </w:pPr>
    </w:p>
    <w:p w14:paraId="6EB7E6EA" w14:textId="77777777" w:rsidR="00CB24D3" w:rsidRDefault="00CB24D3" w:rsidP="00CB24D3">
      <w:r w:rsidRPr="00E12DDD">
        <w:t xml:space="preserve">Om de </w:t>
      </w:r>
      <w:r>
        <w:t>s</w:t>
      </w:r>
      <w:r w:rsidRPr="00E12DDD">
        <w:t>praak optie te activeren, tik</w:t>
      </w:r>
      <w:r>
        <w:t>t</w:t>
      </w:r>
      <w:r w:rsidRPr="00E12DDD">
        <w:t xml:space="preserve"> </w:t>
      </w:r>
      <w:r>
        <w:t>u éé</w:t>
      </w:r>
      <w:r w:rsidRPr="00E12DDD">
        <w:t xml:space="preserve">n keer </w:t>
      </w:r>
      <w:r>
        <w:t xml:space="preserve">rechts onderin </w:t>
      </w:r>
      <w:r w:rsidRPr="00E12DDD">
        <w:t>op he</w:t>
      </w:r>
      <w:r>
        <w:t>t scherm</w:t>
      </w:r>
      <w:r w:rsidRPr="00E12DDD">
        <w:t xml:space="preserve">. </w:t>
      </w:r>
      <w:r w:rsidRPr="00310219">
        <w:t>Wanneer u “Sp</w:t>
      </w:r>
      <w:r>
        <w:t>raak</w:t>
      </w:r>
      <w:r w:rsidRPr="00310219">
        <w:t xml:space="preserve"> </w:t>
      </w:r>
      <w:r>
        <w:t>aa</w:t>
      </w:r>
      <w:r w:rsidRPr="00310219">
        <w:t xml:space="preserve">n” </w:t>
      </w:r>
      <w:r>
        <w:t>hoort</w:t>
      </w:r>
      <w:r w:rsidRPr="00310219">
        <w:t>, kunt u het document in het</w:t>
      </w:r>
      <w:r>
        <w:t xml:space="preserve"> kader plaatsen,</w:t>
      </w:r>
      <w:r w:rsidRPr="00310219">
        <w:t xml:space="preserve"> </w:t>
      </w:r>
      <w:r>
        <w:t xml:space="preserve">tik vervolgens op het scherm om een foto te laten maken. Na korte tijd zal het voorlezen automatisch </w:t>
      </w:r>
      <w:r w:rsidRPr="00310219">
        <w:t xml:space="preserve">starten. </w:t>
      </w:r>
      <w:r w:rsidRPr="00F96623">
        <w:t xml:space="preserve">Om een andere tekst te lezen, </w:t>
      </w:r>
      <w:r>
        <w:t>h</w:t>
      </w:r>
      <w:r w:rsidRPr="00F96623">
        <w:t>ou de “X”</w:t>
      </w:r>
      <w:r>
        <w:t xml:space="preserve"> knop ingedrukt</w:t>
      </w:r>
      <w:r w:rsidRPr="00F96623">
        <w:t>,</w:t>
      </w:r>
      <w:r>
        <w:t xml:space="preserve"> plaats</w:t>
      </w:r>
      <w:r w:rsidRPr="00F96623">
        <w:t xml:space="preserve"> </w:t>
      </w:r>
      <w:r>
        <w:t>een</w:t>
      </w:r>
      <w:r w:rsidRPr="00F96623">
        <w:t xml:space="preserve"> n</w:t>
      </w:r>
      <w:r>
        <w:t>i</w:t>
      </w:r>
      <w:r w:rsidRPr="00F96623">
        <w:t>e</w:t>
      </w:r>
      <w:r>
        <w:t>u</w:t>
      </w:r>
      <w:r w:rsidRPr="00F96623">
        <w:t>w</w:t>
      </w:r>
      <w:r>
        <w:t>e</w:t>
      </w:r>
      <w:r w:rsidRPr="00F96623">
        <w:t xml:space="preserve"> pag</w:t>
      </w:r>
      <w:r>
        <w:t>ina</w:t>
      </w:r>
      <w:r w:rsidRPr="00F96623">
        <w:t xml:space="preserve"> in</w:t>
      </w:r>
      <w:r>
        <w:t xml:space="preserve"> het documentkader</w:t>
      </w:r>
      <w:r w:rsidRPr="00F96623">
        <w:t xml:space="preserve"> </w:t>
      </w:r>
      <w:r>
        <w:t>e</w:t>
      </w:r>
      <w:r w:rsidRPr="00F96623">
        <w:t>n t</w:t>
      </w:r>
      <w:r>
        <w:t>ik</w:t>
      </w:r>
      <w:r w:rsidRPr="00F96623">
        <w:t xml:space="preserve"> </w:t>
      </w:r>
      <w:r>
        <w:t xml:space="preserve">op </w:t>
      </w:r>
      <w:r w:rsidRPr="00F96623">
        <w:t>he</w:t>
      </w:r>
      <w:r>
        <w:t>t</w:t>
      </w:r>
      <w:r w:rsidRPr="00F96623">
        <w:t xml:space="preserve"> sc</w:t>
      </w:r>
      <w:r>
        <w:t>herm</w:t>
      </w:r>
      <w:r w:rsidRPr="00F96623">
        <w:t xml:space="preserve">. </w:t>
      </w:r>
      <w:r w:rsidRPr="00A72C2B">
        <w:t xml:space="preserve">Om de spraak optie te verlaten, tik op de </w:t>
      </w:r>
      <w:r>
        <w:t xml:space="preserve">knop met de </w:t>
      </w:r>
      <w:r w:rsidRPr="00A72C2B">
        <w:t>witte “X”</w:t>
      </w:r>
      <w:r>
        <w:t xml:space="preserve"> rechts onderin het scherm</w:t>
      </w:r>
      <w:r w:rsidRPr="00A72C2B">
        <w:t xml:space="preserve">. </w:t>
      </w:r>
      <w:r>
        <w:t>U hoort dan ‘ClearView aan’.</w:t>
      </w:r>
    </w:p>
    <w:p w14:paraId="20228AAF" w14:textId="77777777" w:rsidR="00CB24D3" w:rsidRPr="00E26224" w:rsidRDefault="00CB24D3" w:rsidP="00CB24D3">
      <w:pPr>
        <w:rPr>
          <w:sz w:val="16"/>
          <w:lang w:val="en-US"/>
        </w:rPr>
      </w:pPr>
    </w:p>
    <w:p w14:paraId="707DF619" w14:textId="5F012341" w:rsidR="004D15FC" w:rsidRDefault="004D15FC" w:rsidP="004D15FC">
      <w:pPr>
        <w:jc w:val="center"/>
        <w:rPr>
          <w:lang w:val="en-US"/>
        </w:rPr>
      </w:pPr>
      <w:r>
        <w:rPr>
          <w:noProof/>
        </w:rPr>
        <w:drawing>
          <wp:inline distT="0" distB="0" distL="0" distR="0" wp14:anchorId="7B6BAF68" wp14:editId="33F813A9">
            <wp:extent cx="2814647" cy="1584000"/>
            <wp:effectExtent l="0" t="0" r="5080" b="0"/>
            <wp:docPr id="9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fbeelding 13"/>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814647" cy="1584000"/>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14:anchorId="2BF37767" wp14:editId="2E6E3014">
            <wp:extent cx="2814647" cy="1584000"/>
            <wp:effectExtent l="0" t="0" r="5080" b="0"/>
            <wp:docPr id="9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fbeelding 1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814647" cy="1584000"/>
                    </a:xfrm>
                    <a:prstGeom prst="rect">
                      <a:avLst/>
                    </a:prstGeom>
                    <a:noFill/>
                    <a:ln w="9525">
                      <a:noFill/>
                      <a:miter lim="800000"/>
                      <a:headEnd/>
                      <a:tailEnd/>
                    </a:ln>
                  </pic:spPr>
                </pic:pic>
              </a:graphicData>
            </a:graphic>
          </wp:inline>
        </w:drawing>
      </w:r>
    </w:p>
    <w:p w14:paraId="49B26827" w14:textId="77777777" w:rsidR="009C085C" w:rsidRPr="009C085C" w:rsidRDefault="009C085C" w:rsidP="004D15FC">
      <w:pPr>
        <w:jc w:val="center"/>
        <w:rPr>
          <w:sz w:val="12"/>
          <w:szCs w:val="12"/>
          <w:lang w:val="en-US"/>
        </w:rPr>
      </w:pPr>
    </w:p>
    <w:p w14:paraId="2B5719FD" w14:textId="006F7AD7" w:rsidR="004D15FC" w:rsidRDefault="00FA4077" w:rsidP="004D15FC">
      <w:pPr>
        <w:jc w:val="center"/>
        <w:rPr>
          <w:lang w:val="en-US"/>
        </w:rPr>
      </w:pPr>
      <w:r>
        <w:rPr>
          <w:sz w:val="12"/>
          <w:szCs w:val="12"/>
          <w:lang w:val="en-US"/>
        </w:rPr>
        <w:t xml:space="preserve"> </w:t>
      </w:r>
      <w:r w:rsidR="004D15FC">
        <w:rPr>
          <w:noProof/>
        </w:rPr>
        <w:drawing>
          <wp:inline distT="0" distB="0" distL="0" distR="0" wp14:anchorId="2C5CE185" wp14:editId="64ACF573">
            <wp:extent cx="2812507" cy="1584000"/>
            <wp:effectExtent l="0" t="0" r="6985" b="0"/>
            <wp:docPr id="99" name="Afbeelding 15" descr="M:\PLM Lowvision\ClearView Speech\User Manual\Artwork\OCR update 2016\Printscreens EN\Opt-En-Spee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Artwork\OCR update 2016\Printscreens EN\Opt-En-Speech3.png"/>
                    <pic:cNvPicPr>
                      <a:picLocks noChangeAspect="1" noChangeArrowheads="1"/>
                    </pic:cNvPicPr>
                  </pic:nvPicPr>
                  <pic:blipFill>
                    <a:blip r:embed="rId49" cstate="print"/>
                    <a:srcRect/>
                    <a:stretch>
                      <a:fillRect/>
                    </a:stretch>
                  </pic:blipFill>
                  <pic:spPr bwMode="auto">
                    <a:xfrm>
                      <a:off x="0" y="0"/>
                      <a:ext cx="2812507" cy="1584000"/>
                    </a:xfrm>
                    <a:prstGeom prst="rect">
                      <a:avLst/>
                    </a:prstGeom>
                    <a:noFill/>
                    <a:ln w="9525">
                      <a:noFill/>
                      <a:miter lim="800000"/>
                      <a:headEnd/>
                      <a:tailEnd/>
                    </a:ln>
                  </pic:spPr>
                </pic:pic>
              </a:graphicData>
            </a:graphic>
          </wp:inline>
        </w:drawing>
      </w:r>
      <w:r w:rsidR="004D15FC">
        <w:rPr>
          <w:lang w:val="en-US"/>
        </w:rPr>
        <w:t xml:space="preserve">     </w:t>
      </w:r>
      <w:r w:rsidR="004D15FC">
        <w:rPr>
          <w:noProof/>
        </w:rPr>
        <w:drawing>
          <wp:inline distT="0" distB="0" distL="0" distR="0" wp14:anchorId="163A094C" wp14:editId="7E51EDF2">
            <wp:extent cx="2814647" cy="1584000"/>
            <wp:effectExtent l="0" t="0" r="5080" b="0"/>
            <wp:docPr id="10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fbeelding 1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814647" cy="1584000"/>
                    </a:xfrm>
                    <a:prstGeom prst="rect">
                      <a:avLst/>
                    </a:prstGeom>
                    <a:noFill/>
                    <a:ln w="9525">
                      <a:noFill/>
                      <a:miter lim="800000"/>
                      <a:headEnd/>
                      <a:tailEnd/>
                    </a:ln>
                  </pic:spPr>
                </pic:pic>
              </a:graphicData>
            </a:graphic>
          </wp:inline>
        </w:drawing>
      </w:r>
    </w:p>
    <w:p w14:paraId="478CD0F5" w14:textId="77777777" w:rsidR="00CB24D3" w:rsidRPr="00BE5FA1" w:rsidRDefault="00CB24D3" w:rsidP="001A70C2">
      <w:pPr>
        <w:pStyle w:val="Heading2"/>
        <w:numPr>
          <w:ilvl w:val="1"/>
          <w:numId w:val="8"/>
        </w:numPr>
      </w:pPr>
      <w:bookmarkStart w:id="175" w:name="_Toc358207129"/>
      <w:bookmarkStart w:id="176" w:name="_Toc402272211"/>
      <w:bookmarkStart w:id="177" w:name="_Toc73698543"/>
      <w:r w:rsidRPr="00BE5FA1">
        <w:t>De hele pagina bekijken en leesvelden gebruiken</w:t>
      </w:r>
      <w:bookmarkEnd w:id="175"/>
      <w:bookmarkEnd w:id="176"/>
      <w:bookmarkEnd w:id="177"/>
    </w:p>
    <w:p w14:paraId="00391CE0" w14:textId="77777777" w:rsidR="00CB24D3" w:rsidRPr="00526791" w:rsidRDefault="00CB24D3" w:rsidP="00CB24D3">
      <w:r w:rsidRPr="0092170B">
        <w:t xml:space="preserve">De </w:t>
      </w:r>
      <w:r>
        <w:t>ClearView</w:t>
      </w:r>
      <w:r w:rsidRPr="0092170B">
        <w:t xml:space="preserve"> Speech start altijd met een weergave van de hele pagina w</w:t>
      </w:r>
      <w:r>
        <w:t>a</w:t>
      </w:r>
      <w:r w:rsidRPr="0092170B">
        <w:t>n</w:t>
      </w:r>
      <w:r>
        <w:t>neer</w:t>
      </w:r>
      <w:r w:rsidRPr="0092170B">
        <w:t xml:space="preserve"> </w:t>
      </w:r>
      <w:r>
        <w:t>de spraak begint met voorlezen</w:t>
      </w:r>
      <w:r w:rsidRPr="0092170B">
        <w:t xml:space="preserve">. </w:t>
      </w:r>
      <w:r>
        <w:t>In de hele pagina</w:t>
      </w:r>
      <w:r w:rsidRPr="006A7836">
        <w:t>weergave worden leesvelden aangegeven m</w:t>
      </w:r>
      <w:r>
        <w:t>et blauwe genummerde cirkels. De navigatie</w:t>
      </w:r>
      <w:r w:rsidRPr="006A7836">
        <w:t>cirkels kunnen gebruikt worden om snel door de te</w:t>
      </w:r>
      <w:r>
        <w:t>kst te navigeren</w:t>
      </w:r>
      <w:r w:rsidRPr="006A7836">
        <w:t xml:space="preserve">. </w:t>
      </w:r>
      <w:r w:rsidRPr="00090DA8">
        <w:t xml:space="preserve">Tik op een navigatiecirkel </w:t>
      </w:r>
      <w:r>
        <w:t>om de spraak het geselecteerde</w:t>
      </w:r>
      <w:r w:rsidRPr="00090DA8">
        <w:t xml:space="preserve"> leesveld voor</w:t>
      </w:r>
      <w:r>
        <w:t xml:space="preserve"> te laten lezen</w:t>
      </w:r>
      <w:r w:rsidRPr="00090DA8">
        <w:t xml:space="preserve">. </w:t>
      </w:r>
      <w:r w:rsidRPr="00526791">
        <w:t xml:space="preserve">De leesvelden zijn genummerd in een logische volgorde hoe </w:t>
      </w:r>
      <w:r>
        <w:t>de tekst is opgebouwd</w:t>
      </w:r>
      <w:r w:rsidRPr="00526791">
        <w:t>. De spraak</w:t>
      </w:r>
      <w:r>
        <w:t xml:space="preserve"> begint met lezen bij navigatie</w:t>
      </w:r>
      <w:r w:rsidRPr="00526791">
        <w:t xml:space="preserve">cirkel </w:t>
      </w:r>
      <w:r>
        <w:t>1</w:t>
      </w:r>
      <w:r w:rsidRPr="00526791">
        <w:t>, gevolg</w:t>
      </w:r>
      <w:r>
        <w:t>d door navigatiecirkel 2, etc.</w:t>
      </w:r>
      <w:r w:rsidRPr="00526791">
        <w:t xml:space="preserve"> </w:t>
      </w:r>
    </w:p>
    <w:p w14:paraId="2A1576FF" w14:textId="77777777" w:rsidR="00CB24D3" w:rsidRPr="00526791" w:rsidRDefault="00CB24D3" w:rsidP="00CB24D3"/>
    <w:p w14:paraId="1482E244" w14:textId="77777777" w:rsidR="00CB24D3" w:rsidRPr="00BE5FA1" w:rsidRDefault="00CB24D3" w:rsidP="001A70C2">
      <w:pPr>
        <w:pStyle w:val="Heading2"/>
        <w:numPr>
          <w:ilvl w:val="1"/>
          <w:numId w:val="8"/>
        </w:numPr>
      </w:pPr>
      <w:bookmarkStart w:id="178" w:name="_Toc358207130"/>
      <w:bookmarkStart w:id="179" w:name="_Toc402272212"/>
      <w:bookmarkStart w:id="180" w:name="_Toc73698544"/>
      <w:r w:rsidRPr="00BE5FA1">
        <w:t>Een document vergroten en verkleinen</w:t>
      </w:r>
      <w:bookmarkEnd w:id="178"/>
      <w:bookmarkEnd w:id="179"/>
      <w:bookmarkEnd w:id="180"/>
    </w:p>
    <w:p w14:paraId="7C2F1375" w14:textId="77777777" w:rsidR="00CB24D3" w:rsidRPr="000B27B3" w:rsidRDefault="00CB24D3" w:rsidP="00CB24D3">
      <w:r w:rsidRPr="00AD1424">
        <w:t>Om de gehele pagina</w:t>
      </w:r>
      <w:r>
        <w:t>weergave</w:t>
      </w:r>
      <w:r w:rsidRPr="00AD1424">
        <w:t xml:space="preserve"> met navigatiecirkels te verlaten</w:t>
      </w:r>
      <w:r>
        <w:t xml:space="preserve"> </w:t>
      </w:r>
      <w:r w:rsidRPr="00AD1424">
        <w:t>en een document te verg</w:t>
      </w:r>
      <w:r>
        <w:t>r</w:t>
      </w:r>
      <w:r w:rsidRPr="00AD1424">
        <w:t>oten, tik</w:t>
      </w:r>
      <w:r>
        <w:t>t</w:t>
      </w:r>
      <w:r w:rsidRPr="00AD1424">
        <w:t xml:space="preserve"> </w:t>
      </w:r>
      <w:r>
        <w:t xml:space="preserve">u </w:t>
      </w:r>
      <w:r w:rsidRPr="00AD1424">
        <w:t xml:space="preserve">op </w:t>
      </w:r>
      <w:r>
        <w:t>d</w:t>
      </w:r>
      <w:r w:rsidRPr="00AD1424">
        <w:t>e bl</w:t>
      </w:r>
      <w:r>
        <w:t>a</w:t>
      </w:r>
      <w:r w:rsidRPr="00AD1424">
        <w:t>u</w:t>
      </w:r>
      <w:r>
        <w:t>we</w:t>
      </w:r>
      <w:r w:rsidRPr="00AD1424">
        <w:t xml:space="preserve"> “</w:t>
      </w:r>
      <w:r w:rsidRPr="00AD1424">
        <w:rPr>
          <w:b/>
        </w:rPr>
        <w:t>+</w:t>
      </w:r>
      <w:r w:rsidRPr="00AD1424">
        <w:t>”</w:t>
      </w:r>
      <w:r w:rsidRPr="00AD1424">
        <w:rPr>
          <w:b/>
        </w:rPr>
        <w:t xml:space="preserve"> </w:t>
      </w:r>
      <w:r w:rsidRPr="00AD1424">
        <w:t>knop</w:t>
      </w:r>
      <w:r>
        <w:t>,</w:t>
      </w:r>
      <w:r w:rsidRPr="00AD1424">
        <w:t xml:space="preserve"> </w:t>
      </w:r>
      <w:r>
        <w:t>rechts naast het vergrootglas</w:t>
      </w:r>
      <w:r w:rsidRPr="00AD1424">
        <w:t xml:space="preserve">. </w:t>
      </w:r>
      <w:r>
        <w:t>Ti</w:t>
      </w:r>
      <w:r w:rsidRPr="005B1610">
        <w:t>k op de blauwe “</w:t>
      </w:r>
      <w:r w:rsidRPr="005B1610">
        <w:rPr>
          <w:b/>
        </w:rPr>
        <w:t>–</w:t>
      </w:r>
      <w:r w:rsidRPr="005B1610">
        <w:t>”</w:t>
      </w:r>
      <w:r w:rsidRPr="004C648B">
        <w:t xml:space="preserve"> knop</w:t>
      </w:r>
      <w:r w:rsidRPr="005B1610">
        <w:t xml:space="preserve"> links naast het vergrootglas om </w:t>
      </w:r>
      <w:r>
        <w:t>het document te verkleinen</w:t>
      </w:r>
      <w:r w:rsidRPr="005B1610">
        <w:t xml:space="preserve">. </w:t>
      </w:r>
      <w:r w:rsidRPr="000B27B3">
        <w:t>De minimum vergroting is de gehel</w:t>
      </w:r>
      <w:r>
        <w:t>e pagina weergave met navigatie</w:t>
      </w:r>
      <w:r w:rsidRPr="000B27B3">
        <w:t>ci</w:t>
      </w:r>
      <w:r>
        <w:t>rkels</w:t>
      </w:r>
      <w:r w:rsidRPr="000B27B3">
        <w:t xml:space="preserve">. Om snel te wisselen van </w:t>
      </w:r>
      <w:r>
        <w:t>gehele paginaweergave naar de laatst gebruikte vergroting</w:t>
      </w:r>
      <w:r w:rsidRPr="000B27B3">
        <w:t xml:space="preserve"> t</w:t>
      </w:r>
      <w:r>
        <w:t>ikt</w:t>
      </w:r>
      <w:r w:rsidRPr="000B27B3">
        <w:t xml:space="preserve"> </w:t>
      </w:r>
      <w:r>
        <w:t>u op</w:t>
      </w:r>
      <w:r w:rsidRPr="000B27B3">
        <w:t xml:space="preserve"> </w:t>
      </w:r>
      <w:r>
        <w:t>het vergrootglas</w:t>
      </w:r>
      <w:r w:rsidRPr="000B27B3">
        <w:t xml:space="preserve"> in </w:t>
      </w:r>
      <w:r>
        <w:t>de</w:t>
      </w:r>
      <w:r w:rsidRPr="000B27B3">
        <w:t xml:space="preserve"> </w:t>
      </w:r>
      <w:r>
        <w:t xml:space="preserve">knoppenbalk. Naast het gebruik van de </w:t>
      </w:r>
      <w:r w:rsidRPr="00AD1424">
        <w:t>“</w:t>
      </w:r>
      <w:r w:rsidRPr="00AD1424">
        <w:rPr>
          <w:b/>
        </w:rPr>
        <w:t>+</w:t>
      </w:r>
      <w:r w:rsidRPr="00AD1424">
        <w:t>”</w:t>
      </w:r>
      <w:r w:rsidRPr="00AD1424">
        <w:rPr>
          <w:b/>
        </w:rPr>
        <w:t xml:space="preserve"> </w:t>
      </w:r>
      <w:r w:rsidRPr="00AD1424">
        <w:t>knop</w:t>
      </w:r>
      <w:r>
        <w:t xml:space="preserve"> is er nog een mogelijkheid om te vergroten. Als u uw vinger op het scherm houdt, dan wordt hetgeen u onder uw vinger heeft automatisch vergroot. Houdt uw vinger op het scherm tot de gewenste vergroting is bereikt. De vergroting van de Speech gaat minder ver dan in de standaard camera functie.</w:t>
      </w:r>
    </w:p>
    <w:p w14:paraId="350A57A8" w14:textId="77777777" w:rsidR="00CB24D3" w:rsidRPr="00BE5FA1" w:rsidRDefault="00CB24D3" w:rsidP="001A70C2">
      <w:pPr>
        <w:pStyle w:val="Heading2"/>
        <w:numPr>
          <w:ilvl w:val="1"/>
          <w:numId w:val="8"/>
        </w:numPr>
      </w:pPr>
      <w:bookmarkStart w:id="181" w:name="_Toc358207131"/>
      <w:bookmarkStart w:id="182" w:name="_Toc402272213"/>
      <w:bookmarkStart w:id="183" w:name="_Toc73698545"/>
      <w:r w:rsidRPr="00BE5FA1">
        <w:lastRenderedPageBreak/>
        <w:t>Een document lezen</w:t>
      </w:r>
      <w:bookmarkEnd w:id="181"/>
      <w:bookmarkEnd w:id="182"/>
      <w:bookmarkEnd w:id="183"/>
      <w:r w:rsidRPr="00BE5FA1">
        <w:t xml:space="preserve"> </w:t>
      </w:r>
    </w:p>
    <w:p w14:paraId="68D18E16" w14:textId="77777777" w:rsidR="00CB24D3" w:rsidRPr="00FD6D2D" w:rsidRDefault="00CB24D3" w:rsidP="00CB24D3">
      <w:r>
        <w:t>Als het voorlezen gepauzeerd is, start u het voorlezen met de start</w:t>
      </w:r>
      <w:r w:rsidRPr="006E7295">
        <w:t>knop in het midden van de</w:t>
      </w:r>
      <w:r>
        <w:t xml:space="preserve"> knoppenbalk. </w:t>
      </w:r>
      <w:r w:rsidRPr="006E7295">
        <w:t xml:space="preserve">Tik nogmaals op de knop om het </w:t>
      </w:r>
      <w:r>
        <w:t>voorlezen</w:t>
      </w:r>
      <w:r w:rsidRPr="006E7295">
        <w:t xml:space="preserve"> te pau</w:t>
      </w:r>
      <w:r>
        <w:t>zeren</w:t>
      </w:r>
      <w:r w:rsidRPr="006E7295">
        <w:t xml:space="preserve">. </w:t>
      </w:r>
      <w:r w:rsidRPr="00CD6605">
        <w:t xml:space="preserve">De </w:t>
      </w:r>
      <w:r>
        <w:t>ClearView</w:t>
      </w:r>
      <w:r w:rsidRPr="00CD6605">
        <w:t xml:space="preserve"> Speech markeert het </w:t>
      </w:r>
      <w:r>
        <w:t>op dat moment</w:t>
      </w:r>
      <w:r w:rsidRPr="00CD6605">
        <w:t xml:space="preserve"> voorgelezen wo</w:t>
      </w:r>
      <w:r>
        <w:t>o</w:t>
      </w:r>
      <w:r w:rsidRPr="00CD6605">
        <w:t xml:space="preserve">rd met een rode highlight. </w:t>
      </w:r>
      <w:r w:rsidRPr="00FD6D2D">
        <w:t xml:space="preserve">Om op een andere plaats in het document te lezen </w:t>
      </w:r>
      <w:r>
        <w:t>t</w:t>
      </w:r>
      <w:r w:rsidRPr="00FD6D2D">
        <w:t>ik</w:t>
      </w:r>
      <w:r>
        <w:t>t</w:t>
      </w:r>
      <w:r w:rsidRPr="00FD6D2D">
        <w:t xml:space="preserve"> u op de bl</w:t>
      </w:r>
      <w:r>
        <w:t>auwe cirkel in de gehele pagina</w:t>
      </w:r>
      <w:r w:rsidRPr="00FD6D2D">
        <w:t>weergave</w:t>
      </w:r>
      <w:r>
        <w:t>. U kunt ook op een woord tikken om vanaf daar voor te laten lezen</w:t>
      </w:r>
      <w:r w:rsidRPr="00FD6D2D">
        <w:t xml:space="preserve">. </w:t>
      </w:r>
    </w:p>
    <w:p w14:paraId="4A44DBD3" w14:textId="77777777" w:rsidR="00CB24D3" w:rsidRPr="00BE5FA1" w:rsidRDefault="008730A2" w:rsidP="001A70C2">
      <w:pPr>
        <w:pStyle w:val="Heading2"/>
        <w:numPr>
          <w:ilvl w:val="1"/>
          <w:numId w:val="8"/>
        </w:numPr>
      </w:pPr>
      <w:bookmarkStart w:id="184" w:name="_Toc358207132"/>
      <w:bookmarkStart w:id="185" w:name="_Toc402272214"/>
      <w:bookmarkStart w:id="186" w:name="_Toc73698546"/>
      <w:r>
        <w:t>S</w:t>
      </w:r>
      <w:r w:rsidR="00CB24D3" w:rsidRPr="00BE5FA1">
        <w:t>crollen in het document</w:t>
      </w:r>
      <w:bookmarkEnd w:id="184"/>
      <w:bookmarkEnd w:id="185"/>
      <w:bookmarkEnd w:id="186"/>
    </w:p>
    <w:p w14:paraId="4EB214D4" w14:textId="77777777" w:rsidR="00CB24D3" w:rsidRPr="00E650E8" w:rsidRDefault="00CB24D3" w:rsidP="00CB24D3">
      <w:r w:rsidRPr="00E650E8">
        <w:t xml:space="preserve">Om het document omhoog, omlaag, links of rechts te </w:t>
      </w:r>
      <w:r>
        <w:t>bewegen</w:t>
      </w:r>
      <w:r w:rsidRPr="00E650E8">
        <w:t xml:space="preserve">, </w:t>
      </w:r>
      <w:r>
        <w:t>houdt u uw vinger op het scherm gedrukt en veegt u naar</w:t>
      </w:r>
      <w:r w:rsidRPr="00E650E8">
        <w:t xml:space="preserve"> </w:t>
      </w:r>
      <w:r>
        <w:t>boven</w:t>
      </w:r>
      <w:r w:rsidRPr="00E650E8">
        <w:t xml:space="preserve">, </w:t>
      </w:r>
      <w:r>
        <w:t>beneden</w:t>
      </w:r>
      <w:r w:rsidRPr="00E650E8">
        <w:t xml:space="preserve">, </w:t>
      </w:r>
      <w:r>
        <w:t>links</w:t>
      </w:r>
      <w:r w:rsidRPr="00E650E8">
        <w:t xml:space="preserve"> o</w:t>
      </w:r>
      <w:r>
        <w:t>f</w:t>
      </w:r>
      <w:r w:rsidRPr="00E650E8">
        <w:t xml:space="preserve"> r</w:t>
      </w:r>
      <w:r>
        <w:t>ec</w:t>
      </w:r>
      <w:r w:rsidRPr="00E650E8">
        <w:t>ht</w:t>
      </w:r>
      <w:r>
        <w:t>s</w:t>
      </w:r>
      <w:r w:rsidRPr="00E650E8">
        <w:t xml:space="preserve">. </w:t>
      </w:r>
    </w:p>
    <w:p w14:paraId="20D5E76D" w14:textId="77777777" w:rsidR="00CB24D3" w:rsidRPr="00BE5FA1" w:rsidRDefault="00CB24D3" w:rsidP="001A70C2">
      <w:pPr>
        <w:pStyle w:val="Heading2"/>
        <w:numPr>
          <w:ilvl w:val="1"/>
          <w:numId w:val="8"/>
        </w:numPr>
      </w:pPr>
      <w:bookmarkStart w:id="187" w:name="_Toc358207133"/>
      <w:bookmarkStart w:id="188" w:name="_Toc402272215"/>
      <w:bookmarkStart w:id="189" w:name="_Toc73698547"/>
      <w:r w:rsidRPr="00BE5FA1">
        <w:t>Contrastkleur van tekst en achtergrond</w:t>
      </w:r>
      <w:bookmarkEnd w:id="187"/>
      <w:bookmarkEnd w:id="188"/>
      <w:bookmarkEnd w:id="189"/>
    </w:p>
    <w:p w14:paraId="491C1557" w14:textId="77777777" w:rsidR="00CB24D3" w:rsidRPr="00A8604C" w:rsidRDefault="00CB24D3" w:rsidP="00CB24D3">
      <w:r w:rsidRPr="00FD1D8B">
        <w:t xml:space="preserve">U kunt </w:t>
      </w:r>
      <w:r>
        <w:t>de</w:t>
      </w:r>
      <w:r w:rsidRPr="00FD1D8B">
        <w:t xml:space="preserve"> gewenste contrast</w:t>
      </w:r>
      <w:r>
        <w:t xml:space="preserve">kleur van de tekst </w:t>
      </w:r>
      <w:r w:rsidRPr="00FD1D8B">
        <w:t xml:space="preserve">en </w:t>
      </w:r>
      <w:r>
        <w:t>de achtergrond</w:t>
      </w:r>
      <w:r w:rsidRPr="00FD1D8B">
        <w:t xml:space="preserve"> </w:t>
      </w:r>
      <w:r>
        <w:t>s</w:t>
      </w:r>
      <w:r w:rsidRPr="00FD1D8B">
        <w:t>electe</w:t>
      </w:r>
      <w:r>
        <w:t>ren</w:t>
      </w:r>
      <w:r w:rsidRPr="00FD1D8B">
        <w:t xml:space="preserve">. </w:t>
      </w:r>
      <w:r w:rsidRPr="003958A2">
        <w:t xml:space="preserve">Dit zal het contrast en de kleur van de foto’s niet </w:t>
      </w:r>
      <w:r>
        <w:t>veranderen</w:t>
      </w:r>
      <w:r w:rsidRPr="003958A2">
        <w:t xml:space="preserve">. Foto’s zullen </w:t>
      </w:r>
      <w:r>
        <w:t xml:space="preserve">vrijwel </w:t>
      </w:r>
      <w:r w:rsidRPr="003958A2">
        <w:t xml:space="preserve">altijd weergeven worden met de orginele kleuren. </w:t>
      </w:r>
      <w:r w:rsidRPr="00A8604C">
        <w:t>Als u geen contrast</w:t>
      </w:r>
      <w:r>
        <w:t xml:space="preserve">kleur </w:t>
      </w:r>
      <w:r w:rsidRPr="00A8604C">
        <w:t>nodig he</w:t>
      </w:r>
      <w:r>
        <w:t>bt,</w:t>
      </w:r>
      <w:r w:rsidRPr="00A8604C">
        <w:t xml:space="preserve"> kunt u de teks</w:t>
      </w:r>
      <w:r>
        <w:t>t in de orginele weergave bekijken</w:t>
      </w:r>
      <w:r w:rsidRPr="00A8604C">
        <w:t>.</w:t>
      </w:r>
      <w:r>
        <w:t xml:space="preserve"> </w:t>
      </w:r>
      <w:r w:rsidRPr="00A8604C">
        <w:t xml:space="preserve">Voor het instellen van de </w:t>
      </w:r>
      <w:r>
        <w:t>kleuren</w:t>
      </w:r>
      <w:r w:rsidRPr="00A8604C">
        <w:t xml:space="preserve"> </w:t>
      </w:r>
      <w:r>
        <w:t>leest u de paragraaf ‘Weergave’</w:t>
      </w:r>
      <w:r w:rsidRPr="00A8604C">
        <w:t>.</w:t>
      </w:r>
    </w:p>
    <w:p w14:paraId="556B9527" w14:textId="77777777" w:rsidR="00CB24D3" w:rsidRPr="00A8604C" w:rsidRDefault="00CB24D3" w:rsidP="00CB24D3"/>
    <w:p w14:paraId="1B45DE40" w14:textId="77777777" w:rsidR="006312AC" w:rsidRDefault="006312AC">
      <w:pPr>
        <w:rPr>
          <w:rFonts w:cs="Arial"/>
          <w:b/>
          <w:bCs/>
          <w:kern w:val="32"/>
          <w:sz w:val="32"/>
          <w:szCs w:val="32"/>
        </w:rPr>
      </w:pPr>
      <w:bookmarkStart w:id="190" w:name="_Toc358207134"/>
      <w:r>
        <w:br w:type="page"/>
      </w:r>
    </w:p>
    <w:p w14:paraId="626BF1FF" w14:textId="77777777" w:rsidR="00CB24D3" w:rsidRPr="00BE5FA1" w:rsidRDefault="00CB24D3" w:rsidP="001A70C2">
      <w:pPr>
        <w:pStyle w:val="Heading1"/>
        <w:numPr>
          <w:ilvl w:val="0"/>
          <w:numId w:val="8"/>
        </w:numPr>
      </w:pPr>
      <w:bookmarkStart w:id="191" w:name="_Toc402272216"/>
      <w:bookmarkStart w:id="192" w:name="_Toc73698548"/>
      <w:r w:rsidRPr="00BE5FA1">
        <w:lastRenderedPageBreak/>
        <w:t>Het ClearView Speech Menu</w:t>
      </w:r>
      <w:bookmarkEnd w:id="190"/>
      <w:bookmarkEnd w:id="191"/>
      <w:bookmarkEnd w:id="192"/>
    </w:p>
    <w:p w14:paraId="622FBF0B" w14:textId="77777777" w:rsidR="00CB24D3" w:rsidRPr="00F5567D" w:rsidRDefault="00CB24D3" w:rsidP="00CB24D3">
      <w:r w:rsidRPr="00F5567D">
        <w:t>In dit hoofdstuk laten we u kenn</w:t>
      </w:r>
      <w:r>
        <w:t>is maken met het</w:t>
      </w:r>
      <w:r w:rsidRPr="00F5567D">
        <w:t xml:space="preserve"> </w:t>
      </w:r>
      <w:r>
        <w:t>ClearView</w:t>
      </w:r>
      <w:r w:rsidRPr="00F5567D">
        <w:t xml:space="preserve"> Speech Menu.</w:t>
      </w:r>
    </w:p>
    <w:p w14:paraId="5CC0E90D" w14:textId="77777777" w:rsidR="00CB24D3" w:rsidRPr="00F5567D" w:rsidRDefault="00A23525" w:rsidP="00CB24D3">
      <w:r>
        <w:rPr>
          <w:noProof/>
        </w:rPr>
        <mc:AlternateContent>
          <mc:Choice Requires="wps">
            <w:drawing>
              <wp:anchor distT="0" distB="0" distL="114300" distR="114300" simplePos="0" relativeHeight="252083200" behindDoc="0" locked="0" layoutInCell="1" allowOverlap="1" wp14:anchorId="0B1A0D88" wp14:editId="0185C844">
                <wp:simplePos x="0" y="0"/>
                <wp:positionH relativeFrom="column">
                  <wp:posOffset>3780790</wp:posOffset>
                </wp:positionH>
                <wp:positionV relativeFrom="paragraph">
                  <wp:posOffset>46990</wp:posOffset>
                </wp:positionV>
                <wp:extent cx="1464945" cy="422275"/>
                <wp:effectExtent l="0" t="635" r="2540" b="0"/>
                <wp:wrapNone/>
                <wp:docPr id="1380"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E556A" w14:textId="77777777" w:rsidR="00BC0F34" w:rsidRDefault="00BC0F34" w:rsidP="00CB24D3">
                            <w:r>
                              <w:t>Documenten verwijderen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0D88" id="Text Box 1229" o:spid="_x0000_s1052" type="#_x0000_t202" style="position:absolute;margin-left:297.7pt;margin-top:3.7pt;width:115.35pt;height:33.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" stroked="f">
                <v:textbox>
                  <w:txbxContent>
                    <w:p w14:paraId="6E6E556A" w14:textId="77777777" w:rsidR="00BC0F34" w:rsidRDefault="00BC0F34" w:rsidP="00CB24D3">
                      <w:r>
                        <w:t>Documenten verwijderen</w:t>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0460927A" wp14:editId="07E00786">
                <wp:simplePos x="0" y="0"/>
                <wp:positionH relativeFrom="column">
                  <wp:posOffset>1295400</wp:posOffset>
                </wp:positionH>
                <wp:positionV relativeFrom="paragraph">
                  <wp:posOffset>46990</wp:posOffset>
                </wp:positionV>
                <wp:extent cx="1075690" cy="457200"/>
                <wp:effectExtent l="0" t="635" r="635" b="0"/>
                <wp:wrapNone/>
                <wp:docPr id="1379"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496D4" w14:textId="77777777" w:rsidR="00BC0F34" w:rsidRDefault="00BC0F34" w:rsidP="00CB24D3">
                            <w:r>
                              <w:t>Documenten opslaan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927A" id="Text Box 1244" o:spid="_x0000_s1053" type="#_x0000_t202" style="position:absolute;margin-left:102pt;margin-top:3.7pt;width:84.7pt;height:3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" stroked="f">
                <v:textbox>
                  <w:txbxContent>
                    <w:p w14:paraId="51E496D4" w14:textId="77777777" w:rsidR="00BC0F34" w:rsidRDefault="00BC0F34" w:rsidP="00CB24D3">
                      <w:r>
                        <w:t>Documenten opslaan</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388D5D4E" wp14:editId="224147B2">
                <wp:simplePos x="0" y="0"/>
                <wp:positionH relativeFrom="column">
                  <wp:posOffset>2485390</wp:posOffset>
                </wp:positionH>
                <wp:positionV relativeFrom="paragraph">
                  <wp:posOffset>46990</wp:posOffset>
                </wp:positionV>
                <wp:extent cx="1057910" cy="457200"/>
                <wp:effectExtent l="0" t="635" r="0" b="0"/>
                <wp:wrapNone/>
                <wp:docPr id="1378"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1F592" w14:textId="77777777" w:rsidR="00BC0F34" w:rsidRDefault="00BC0F34" w:rsidP="00CB24D3">
                            <w:r>
                              <w:t>Documenten openen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D5D4E" id="Text Box 1230" o:spid="_x0000_s1054" type="#_x0000_t202" style="position:absolute;margin-left:195.7pt;margin-top:3.7pt;width:83.3pt;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" stroked="f">
                <v:textbox>
                  <w:txbxContent>
                    <w:p w14:paraId="1281F592" w14:textId="77777777" w:rsidR="00BC0F34" w:rsidRDefault="00BC0F34" w:rsidP="00CB24D3">
                      <w:r>
                        <w:t>Documenten openen</w:t>
                      </w:r>
                    </w:p>
                  </w:txbxContent>
                </v:textbox>
              </v:shape>
            </w:pict>
          </mc:Fallback>
        </mc:AlternateContent>
      </w:r>
    </w:p>
    <w:p w14:paraId="6FB992AD" w14:textId="77777777" w:rsidR="00CB24D3" w:rsidRPr="00F5567D" w:rsidRDefault="00CB24D3" w:rsidP="00CB24D3"/>
    <w:p w14:paraId="3D3CF9D3" w14:textId="77777777" w:rsidR="00CB24D3" w:rsidRPr="00F5567D" w:rsidRDefault="00A23525" w:rsidP="00CB24D3">
      <w:r>
        <w:rPr>
          <w:noProof/>
        </w:rPr>
        <mc:AlternateContent>
          <mc:Choice Requires="wps">
            <w:drawing>
              <wp:anchor distT="0" distB="0" distL="114300" distR="114300" simplePos="0" relativeHeight="252092416" behindDoc="0" locked="0" layoutInCell="1" allowOverlap="1" wp14:anchorId="3D6832DC" wp14:editId="6173E86D">
                <wp:simplePos x="0" y="0"/>
                <wp:positionH relativeFrom="column">
                  <wp:posOffset>4224655</wp:posOffset>
                </wp:positionH>
                <wp:positionV relativeFrom="paragraph">
                  <wp:posOffset>107950</wp:posOffset>
                </wp:positionV>
                <wp:extent cx="0" cy="228600"/>
                <wp:effectExtent l="52705" t="21590" r="61595" b="6985"/>
                <wp:wrapNone/>
                <wp:docPr id="1377"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3D994" id="Line 1423"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5pt,8.5pt" to="332.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2091392" behindDoc="0" locked="0" layoutInCell="1" allowOverlap="1" wp14:anchorId="36A89AE1" wp14:editId="7D4A782F">
                <wp:simplePos x="0" y="0"/>
                <wp:positionH relativeFrom="column">
                  <wp:posOffset>2965450</wp:posOffset>
                </wp:positionH>
                <wp:positionV relativeFrom="paragraph">
                  <wp:posOffset>107950</wp:posOffset>
                </wp:positionV>
                <wp:extent cx="0" cy="228600"/>
                <wp:effectExtent l="60325" t="21590" r="53975" b="6985"/>
                <wp:wrapNone/>
                <wp:docPr id="1376"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ED62A" id="Line 1422"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8.5pt" to="2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OGMwIAAFk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2090368" behindDoc="0" locked="0" layoutInCell="1" allowOverlap="1" wp14:anchorId="2CF1AA19" wp14:editId="4E1740D8">
                <wp:simplePos x="0" y="0"/>
                <wp:positionH relativeFrom="column">
                  <wp:posOffset>1753870</wp:posOffset>
                </wp:positionH>
                <wp:positionV relativeFrom="paragraph">
                  <wp:posOffset>107950</wp:posOffset>
                </wp:positionV>
                <wp:extent cx="0" cy="228600"/>
                <wp:effectExtent l="58420" t="21590" r="55880" b="6985"/>
                <wp:wrapNone/>
                <wp:docPr id="1343"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5706D" id="Line 1421"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pt,8.5pt" to="138.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">
                <v:stroke endarrow="block"/>
              </v:line>
            </w:pict>
          </mc:Fallback>
        </mc:AlternateContent>
      </w:r>
    </w:p>
    <w:p w14:paraId="6748DA9B" w14:textId="77777777" w:rsidR="00CB24D3" w:rsidRPr="00F5567D" w:rsidRDefault="000B37A7" w:rsidP="00CB24D3">
      <w:r>
        <w:rPr>
          <w:noProof/>
        </w:rPr>
        <w:drawing>
          <wp:anchor distT="0" distB="0" distL="114300" distR="114300" simplePos="0" relativeHeight="252093440" behindDoc="0" locked="0" layoutInCell="1" allowOverlap="1" wp14:anchorId="6D1F8E69" wp14:editId="6EA73A38">
            <wp:simplePos x="0" y="0"/>
            <wp:positionH relativeFrom="column">
              <wp:posOffset>990600</wp:posOffset>
            </wp:positionH>
            <wp:positionV relativeFrom="paragraph">
              <wp:posOffset>158750</wp:posOffset>
            </wp:positionV>
            <wp:extent cx="3960495" cy="2228850"/>
            <wp:effectExtent l="19050" t="0" r="1905" b="0"/>
            <wp:wrapSquare wrapText="bothSides"/>
            <wp:docPr id="787" name="Afbeelding 24" descr="M:\PLM Lowvision\ClearView Speech\User Manual\OCR update 2016 Images etc\Printscreens NL\Opt-NL-Menu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LM Lowvision\ClearView Speech\User Manual\OCR update 2016 Images etc\Printscreens NL\Opt-NL-MenuMain.png"/>
                    <pic:cNvPicPr>
                      <a:picLocks noChangeAspect="1" noChangeArrowheads="1"/>
                    </pic:cNvPicPr>
                  </pic:nvPicPr>
                  <pic:blipFill>
                    <a:blip r:embed="rId75" cstate="print"/>
                    <a:srcRect/>
                    <a:stretch>
                      <a:fillRect/>
                    </a:stretch>
                  </pic:blipFill>
                  <pic:spPr bwMode="auto">
                    <a:xfrm>
                      <a:off x="0" y="0"/>
                      <a:ext cx="3960495" cy="2228850"/>
                    </a:xfrm>
                    <a:prstGeom prst="rect">
                      <a:avLst/>
                    </a:prstGeom>
                    <a:noFill/>
                    <a:ln w="9525">
                      <a:noFill/>
                      <a:miter lim="800000"/>
                      <a:headEnd/>
                      <a:tailEnd/>
                    </a:ln>
                  </pic:spPr>
                </pic:pic>
              </a:graphicData>
            </a:graphic>
          </wp:anchor>
        </w:drawing>
      </w:r>
    </w:p>
    <w:p w14:paraId="70F76D08" w14:textId="77777777" w:rsidR="00CB24D3" w:rsidRPr="00F5567D" w:rsidRDefault="00CB24D3" w:rsidP="00CB24D3"/>
    <w:p w14:paraId="5F1ECE5B" w14:textId="77777777" w:rsidR="00CB24D3" w:rsidRPr="00F5567D" w:rsidRDefault="00CB24D3" w:rsidP="00CB24D3"/>
    <w:p w14:paraId="3BDF5C0A" w14:textId="77777777" w:rsidR="00CB24D3" w:rsidRPr="00F5567D" w:rsidRDefault="00CB24D3" w:rsidP="00CB24D3"/>
    <w:p w14:paraId="02DAC374" w14:textId="77777777" w:rsidR="00CB24D3" w:rsidRPr="00F5567D" w:rsidRDefault="00CB24D3" w:rsidP="00CB24D3"/>
    <w:p w14:paraId="1D88E820" w14:textId="77777777" w:rsidR="00CB24D3" w:rsidRPr="00F5567D" w:rsidRDefault="00CB24D3" w:rsidP="00CB24D3"/>
    <w:p w14:paraId="283DC2D5" w14:textId="77777777" w:rsidR="00CB24D3" w:rsidRPr="00F5567D" w:rsidRDefault="00CB24D3" w:rsidP="00CB24D3"/>
    <w:p w14:paraId="6468407D" w14:textId="77777777" w:rsidR="00CB24D3" w:rsidRPr="00F5567D" w:rsidRDefault="00CB24D3" w:rsidP="00CB24D3"/>
    <w:p w14:paraId="0E7EF6D2" w14:textId="77777777" w:rsidR="00CB24D3" w:rsidRPr="00F5567D" w:rsidRDefault="00CB24D3" w:rsidP="00CB24D3"/>
    <w:p w14:paraId="37CF8FFC" w14:textId="77777777" w:rsidR="00CB24D3" w:rsidRPr="00F5567D" w:rsidRDefault="00CB24D3" w:rsidP="00CB24D3"/>
    <w:p w14:paraId="30D38B24" w14:textId="77777777" w:rsidR="00CB24D3" w:rsidRPr="00F5567D" w:rsidRDefault="00CB24D3" w:rsidP="00CB24D3"/>
    <w:p w14:paraId="3E8DC0B1" w14:textId="77777777" w:rsidR="00CB24D3" w:rsidRPr="00F5567D" w:rsidRDefault="00CB24D3" w:rsidP="00CB24D3"/>
    <w:p w14:paraId="5F260D42" w14:textId="77777777" w:rsidR="00CB24D3" w:rsidRPr="00F5567D" w:rsidRDefault="00A23525" w:rsidP="00CB24D3">
      <w:r>
        <w:rPr>
          <w:noProof/>
        </w:rPr>
        <mc:AlternateContent>
          <mc:Choice Requires="wps">
            <w:drawing>
              <wp:anchor distT="0" distB="0" distL="114300" distR="114300" simplePos="0" relativeHeight="252087296" behindDoc="0" locked="0" layoutInCell="1" allowOverlap="1" wp14:anchorId="20715BB9" wp14:editId="37D898E8">
                <wp:simplePos x="0" y="0"/>
                <wp:positionH relativeFrom="column">
                  <wp:posOffset>1694815</wp:posOffset>
                </wp:positionH>
                <wp:positionV relativeFrom="paragraph">
                  <wp:posOffset>100330</wp:posOffset>
                </wp:positionV>
                <wp:extent cx="0" cy="396240"/>
                <wp:effectExtent l="56515" t="6350" r="57785" b="16510"/>
                <wp:wrapNone/>
                <wp:docPr id="1342"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677DF" id="Line 1418"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45pt,7.9pt" to="133.4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IwLAIAAE8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2089344" behindDoc="0" locked="0" layoutInCell="1" allowOverlap="1" wp14:anchorId="0B6EC7D0" wp14:editId="33F42DA3">
                <wp:simplePos x="0" y="0"/>
                <wp:positionH relativeFrom="column">
                  <wp:posOffset>4234180</wp:posOffset>
                </wp:positionH>
                <wp:positionV relativeFrom="paragraph">
                  <wp:posOffset>100330</wp:posOffset>
                </wp:positionV>
                <wp:extent cx="0" cy="396240"/>
                <wp:effectExtent l="52705" t="6350" r="61595" b="16510"/>
                <wp:wrapNone/>
                <wp:docPr id="1341"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E80F" id="Line 1420"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4pt,7.9pt" to="333.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DKLA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2088320" behindDoc="0" locked="0" layoutInCell="1" allowOverlap="1" wp14:anchorId="39878D19" wp14:editId="203CCB7B">
                <wp:simplePos x="0" y="0"/>
                <wp:positionH relativeFrom="column">
                  <wp:posOffset>2954020</wp:posOffset>
                </wp:positionH>
                <wp:positionV relativeFrom="paragraph">
                  <wp:posOffset>100330</wp:posOffset>
                </wp:positionV>
                <wp:extent cx="0" cy="396240"/>
                <wp:effectExtent l="58420" t="6350" r="55880" b="16510"/>
                <wp:wrapNone/>
                <wp:docPr id="1340"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EF5CB" id="Line 1419"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pt,7.9pt" to="232.6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tUKQIAAE8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">
                <v:stroke endarrow="block"/>
              </v:line>
            </w:pict>
          </mc:Fallback>
        </mc:AlternateContent>
      </w:r>
    </w:p>
    <w:p w14:paraId="51D77757" w14:textId="77777777" w:rsidR="00CB24D3" w:rsidRPr="00F5567D" w:rsidRDefault="00CB24D3" w:rsidP="00CB24D3"/>
    <w:p w14:paraId="520A20B1" w14:textId="77777777" w:rsidR="00CB24D3" w:rsidRPr="00F5567D" w:rsidRDefault="00A23525" w:rsidP="00CB24D3">
      <w:r>
        <w:rPr>
          <w:noProof/>
        </w:rPr>
        <mc:AlternateContent>
          <mc:Choice Requires="wps">
            <w:drawing>
              <wp:anchor distT="0" distB="0" distL="114300" distR="114300" simplePos="0" relativeHeight="252082176" behindDoc="0" locked="0" layoutInCell="1" allowOverlap="1" wp14:anchorId="5756E787" wp14:editId="3BFD0893">
                <wp:simplePos x="0" y="0"/>
                <wp:positionH relativeFrom="column">
                  <wp:posOffset>1190625</wp:posOffset>
                </wp:positionH>
                <wp:positionV relativeFrom="paragraph">
                  <wp:posOffset>153670</wp:posOffset>
                </wp:positionV>
                <wp:extent cx="962025" cy="508635"/>
                <wp:effectExtent l="0" t="635" r="0" b="0"/>
                <wp:wrapNone/>
                <wp:docPr id="1339"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589F1" w14:textId="77777777" w:rsidR="00BC0F34" w:rsidRDefault="00BC0F34" w:rsidP="00CB24D3">
                            <w:r>
                              <w:t>Stem veranderen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6E787" id="Text Box 1228" o:spid="_x0000_s1055" type="#_x0000_t202" style="position:absolute;margin-left:93.75pt;margin-top:12.1pt;width:75.75pt;height:40.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" stroked="f">
                <v:textbox>
                  <w:txbxContent>
                    <w:p w14:paraId="5F0589F1" w14:textId="77777777" w:rsidR="00BC0F34" w:rsidRDefault="00BC0F34" w:rsidP="00CB24D3">
                      <w:r>
                        <w:t>Stem veranderen</w:t>
                      </w: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753EC3C5" wp14:editId="03E94AA4">
                <wp:simplePos x="0" y="0"/>
                <wp:positionH relativeFrom="column">
                  <wp:posOffset>3914140</wp:posOffset>
                </wp:positionH>
                <wp:positionV relativeFrom="paragraph">
                  <wp:posOffset>153670</wp:posOffset>
                </wp:positionV>
                <wp:extent cx="1165860" cy="508635"/>
                <wp:effectExtent l="0" t="635" r="0" b="0"/>
                <wp:wrapNone/>
                <wp:docPr id="1338"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DB156" w14:textId="77777777" w:rsidR="00BC0F34" w:rsidRDefault="00BC0F34" w:rsidP="00CB24D3">
                            <w:r>
                              <w:t>Instellingen veranderen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C3C5" id="Text Box 1226" o:spid="_x0000_s1056" type="#_x0000_t202" style="position:absolute;margin-left:308.2pt;margin-top:12.1pt;width:91.8pt;height:40.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" stroked="f">
                <v:textbox>
                  <w:txbxContent>
                    <w:p w14:paraId="29CDB156" w14:textId="77777777" w:rsidR="00BC0F34" w:rsidRDefault="00BC0F34" w:rsidP="00CB24D3">
                      <w:r>
                        <w:t>Instellingen veranderen</w:t>
                      </w: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27E1229D" wp14:editId="02F99AE2">
                <wp:simplePos x="0" y="0"/>
                <wp:positionH relativeFrom="column">
                  <wp:posOffset>2371090</wp:posOffset>
                </wp:positionH>
                <wp:positionV relativeFrom="paragraph">
                  <wp:posOffset>153670</wp:posOffset>
                </wp:positionV>
                <wp:extent cx="1280160" cy="457200"/>
                <wp:effectExtent l="0" t="635" r="0" b="0"/>
                <wp:wrapNone/>
                <wp:docPr id="133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3E703" w14:textId="77777777" w:rsidR="00BC0F34" w:rsidRDefault="00BC0F34" w:rsidP="00CB24D3">
                            <w:r>
                              <w:t>Weergave veranderen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229D" id="Text Box 1227" o:spid="_x0000_s1057" type="#_x0000_t202" style="position:absolute;margin-left:186.7pt;margin-top:12.1pt;width:100.8pt;height: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" stroked="f">
                <v:textbox>
                  <w:txbxContent>
                    <w:p w14:paraId="0173E703" w14:textId="77777777" w:rsidR="00BC0F34" w:rsidRDefault="00BC0F34" w:rsidP="00CB24D3">
                      <w:r>
                        <w:t>Weergave veranderen</w:t>
                      </w:r>
                    </w:p>
                  </w:txbxContent>
                </v:textbox>
              </v:shape>
            </w:pict>
          </mc:Fallback>
        </mc:AlternateContent>
      </w:r>
    </w:p>
    <w:p w14:paraId="69950934" w14:textId="77777777" w:rsidR="00CB24D3" w:rsidRPr="00F5567D" w:rsidRDefault="00CB24D3" w:rsidP="00CB24D3"/>
    <w:p w14:paraId="158F071B" w14:textId="77777777" w:rsidR="00CB24D3" w:rsidRPr="00F5567D" w:rsidRDefault="00CB24D3" w:rsidP="00CB24D3"/>
    <w:p w14:paraId="2B1049E9" w14:textId="77777777" w:rsidR="00CB24D3" w:rsidRPr="00BE5FA1" w:rsidRDefault="00CB24D3" w:rsidP="001A70C2">
      <w:pPr>
        <w:pStyle w:val="Heading2"/>
        <w:numPr>
          <w:ilvl w:val="1"/>
          <w:numId w:val="8"/>
        </w:numPr>
      </w:pPr>
      <w:bookmarkStart w:id="193" w:name="_Toc358207135"/>
      <w:bookmarkStart w:id="194" w:name="_Toc402272217"/>
      <w:bookmarkStart w:id="195" w:name="_Toc73698549"/>
      <w:r w:rsidRPr="00BE5FA1">
        <w:t>Het menu openen en sluiten</w:t>
      </w:r>
      <w:bookmarkEnd w:id="193"/>
      <w:bookmarkEnd w:id="194"/>
      <w:bookmarkEnd w:id="195"/>
    </w:p>
    <w:p w14:paraId="2AF044D7" w14:textId="77777777" w:rsidR="00CB24D3" w:rsidRDefault="00CB24D3" w:rsidP="00CB24D3">
      <w:r w:rsidRPr="00082E44">
        <w:t>De Menu knop is de knop helemaal links in de kn</w:t>
      </w:r>
      <w:r>
        <w:t>oppenbalk ge</w:t>
      </w:r>
      <w:r w:rsidRPr="00082E44">
        <w:t>mark</w:t>
      </w:r>
      <w:r>
        <w:t>e</w:t>
      </w:r>
      <w:r w:rsidRPr="00082E44">
        <w:t>e</w:t>
      </w:r>
      <w:r>
        <w:t>r</w:t>
      </w:r>
      <w:r w:rsidRPr="00082E44">
        <w:t xml:space="preserve">d </w:t>
      </w:r>
      <w:r>
        <w:t>met de letter</w:t>
      </w:r>
      <w:r w:rsidRPr="00082E44">
        <w:t xml:space="preserve"> “M”. </w:t>
      </w:r>
      <w:r w:rsidRPr="004165D5">
        <w:t xml:space="preserve">Om het menu te sluiten tikt u op </w:t>
      </w:r>
      <w:r>
        <w:t xml:space="preserve">de </w:t>
      </w:r>
      <w:r w:rsidRPr="004165D5">
        <w:t>“X”</w:t>
      </w:r>
      <w:r>
        <w:t xml:space="preserve"> knop</w:t>
      </w:r>
      <w:r w:rsidRPr="004165D5">
        <w:t xml:space="preserve"> </w:t>
      </w:r>
      <w:r>
        <w:t xml:space="preserve">rechts onderin </w:t>
      </w:r>
      <w:r w:rsidRPr="004165D5">
        <w:t>he</w:t>
      </w:r>
      <w:r>
        <w:t>t</w:t>
      </w:r>
      <w:r w:rsidRPr="004165D5">
        <w:t xml:space="preserve"> </w:t>
      </w:r>
      <w:r>
        <w:t>scherm</w:t>
      </w:r>
      <w:r w:rsidRPr="004165D5">
        <w:t xml:space="preserve">. </w:t>
      </w:r>
      <w:r>
        <w:t>Elke verandering die u in het menu maakt zal automatisch opgeslagen worden.</w:t>
      </w:r>
      <w:r w:rsidRPr="0061789A">
        <w:t xml:space="preserve"> </w:t>
      </w:r>
    </w:p>
    <w:p w14:paraId="5E8DB3BC" w14:textId="77777777" w:rsidR="00CB24D3" w:rsidRPr="00BE5FA1" w:rsidRDefault="00CB24D3" w:rsidP="001A70C2">
      <w:pPr>
        <w:pStyle w:val="Heading2"/>
        <w:numPr>
          <w:ilvl w:val="1"/>
          <w:numId w:val="8"/>
        </w:numPr>
      </w:pPr>
      <w:bookmarkStart w:id="196" w:name="_Toc358207136"/>
      <w:bookmarkStart w:id="197" w:name="_Toc402272218"/>
      <w:bookmarkStart w:id="198" w:name="_Toc73698550"/>
      <w:r w:rsidRPr="00BE5FA1">
        <w:t>Het menu gebruiken</w:t>
      </w:r>
      <w:bookmarkEnd w:id="196"/>
      <w:bookmarkEnd w:id="197"/>
      <w:bookmarkEnd w:id="198"/>
    </w:p>
    <w:p w14:paraId="7D352602" w14:textId="77777777" w:rsidR="00CB24D3" w:rsidRPr="00564673" w:rsidRDefault="00CB24D3" w:rsidP="00CB24D3">
      <w:r w:rsidRPr="0061789A">
        <w:t xml:space="preserve">Het </w:t>
      </w:r>
      <w:r>
        <w:t>ClearView</w:t>
      </w:r>
      <w:r w:rsidRPr="0061789A">
        <w:t xml:space="preserve"> Speech menu bestaat uit twee rijen met drie grote kn</w:t>
      </w:r>
      <w:r>
        <w:t>oppen</w:t>
      </w:r>
      <w:r w:rsidRPr="0061789A">
        <w:t xml:space="preserve">. </w:t>
      </w:r>
      <w:r>
        <w:t>U activeert</w:t>
      </w:r>
      <w:r w:rsidRPr="00564673">
        <w:t xml:space="preserve"> een knop door erop te tikken. </w:t>
      </w:r>
      <w:r>
        <w:t>Wanneer een knop grijs, is kan deze niet gebruikt worden</w:t>
      </w:r>
      <w:r w:rsidRPr="00564673">
        <w:t>.</w:t>
      </w:r>
    </w:p>
    <w:p w14:paraId="7B001E72" w14:textId="77777777" w:rsidR="00CB24D3" w:rsidRPr="00564673" w:rsidRDefault="00CB24D3" w:rsidP="00CB24D3"/>
    <w:p w14:paraId="4E9D0834" w14:textId="77777777" w:rsidR="00CB24D3" w:rsidRPr="00564673" w:rsidRDefault="00CB24D3" w:rsidP="00CB24D3">
      <w:r w:rsidRPr="00564673">
        <w:t xml:space="preserve">Het menu heeft de </w:t>
      </w:r>
      <w:r>
        <w:t>volgende knoppen</w:t>
      </w:r>
      <w:r w:rsidRPr="00564673">
        <w:t>:</w:t>
      </w:r>
    </w:p>
    <w:p w14:paraId="7950986A" w14:textId="77777777" w:rsidR="00CB24D3" w:rsidRPr="00564673" w:rsidRDefault="00CB24D3" w:rsidP="001A70C2">
      <w:pPr>
        <w:numPr>
          <w:ilvl w:val="0"/>
          <w:numId w:val="1"/>
        </w:numPr>
        <w:sectPr w:rsidR="00CB24D3" w:rsidRPr="00564673" w:rsidSect="006E6305">
          <w:footerReference w:type="even" r:id="rId76"/>
          <w:footerReference w:type="default" r:id="rId77"/>
          <w:headerReference w:type="first" r:id="rId78"/>
          <w:footerReference w:type="first" r:id="rId79"/>
          <w:pgSz w:w="11907" w:h="16839" w:orient="landscape" w:code="9"/>
          <w:pgMar w:top="720" w:right="720" w:bottom="720" w:left="720" w:header="567" w:footer="567" w:gutter="0"/>
          <w:cols w:space="708"/>
          <w:docGrid w:linePitch="381"/>
        </w:sectPr>
      </w:pPr>
    </w:p>
    <w:p w14:paraId="23F41F6F" w14:textId="77777777" w:rsidR="00CB24D3" w:rsidRPr="001D25E4" w:rsidRDefault="00CB24D3" w:rsidP="001A70C2">
      <w:pPr>
        <w:numPr>
          <w:ilvl w:val="0"/>
          <w:numId w:val="1"/>
        </w:numPr>
        <w:rPr>
          <w:lang w:val="en-US"/>
        </w:rPr>
      </w:pPr>
      <w:r>
        <w:rPr>
          <w:lang w:val="en-US"/>
        </w:rPr>
        <w:t>Opslaan</w:t>
      </w:r>
    </w:p>
    <w:p w14:paraId="6766A1CA" w14:textId="77777777" w:rsidR="00CB24D3" w:rsidRPr="001D25E4" w:rsidRDefault="00CB24D3" w:rsidP="001A70C2">
      <w:pPr>
        <w:numPr>
          <w:ilvl w:val="0"/>
          <w:numId w:val="1"/>
        </w:numPr>
        <w:rPr>
          <w:lang w:val="en-US"/>
        </w:rPr>
      </w:pPr>
      <w:r>
        <w:rPr>
          <w:lang w:val="en-US"/>
        </w:rPr>
        <w:t>Stem</w:t>
      </w:r>
    </w:p>
    <w:p w14:paraId="6759B2A0" w14:textId="77777777" w:rsidR="00CB24D3" w:rsidRPr="001D25E4" w:rsidRDefault="00CB24D3" w:rsidP="001A70C2">
      <w:pPr>
        <w:numPr>
          <w:ilvl w:val="0"/>
          <w:numId w:val="1"/>
        </w:numPr>
        <w:rPr>
          <w:lang w:val="en-US"/>
        </w:rPr>
      </w:pPr>
      <w:r w:rsidRPr="001D25E4">
        <w:rPr>
          <w:lang w:val="en-US"/>
        </w:rPr>
        <w:t>Open</w:t>
      </w:r>
      <w:r>
        <w:rPr>
          <w:lang w:val="en-US"/>
        </w:rPr>
        <w:t>en</w:t>
      </w:r>
      <w:r w:rsidRPr="001D25E4">
        <w:rPr>
          <w:lang w:val="en-US"/>
        </w:rPr>
        <w:t xml:space="preserve"> </w:t>
      </w:r>
    </w:p>
    <w:p w14:paraId="772681B5" w14:textId="77777777" w:rsidR="00CB24D3" w:rsidRPr="001D25E4" w:rsidRDefault="00CB24D3" w:rsidP="001A70C2">
      <w:pPr>
        <w:numPr>
          <w:ilvl w:val="0"/>
          <w:numId w:val="1"/>
        </w:numPr>
        <w:rPr>
          <w:lang w:val="en-US"/>
        </w:rPr>
      </w:pPr>
      <w:r>
        <w:rPr>
          <w:lang w:val="en-US"/>
        </w:rPr>
        <w:t>Weergave</w:t>
      </w:r>
    </w:p>
    <w:p w14:paraId="1B4AF7F0" w14:textId="77777777" w:rsidR="00CB24D3" w:rsidRPr="001D25E4" w:rsidRDefault="00CB24D3" w:rsidP="001A70C2">
      <w:pPr>
        <w:numPr>
          <w:ilvl w:val="0"/>
          <w:numId w:val="1"/>
        </w:numPr>
        <w:rPr>
          <w:lang w:val="en-US"/>
        </w:rPr>
      </w:pPr>
      <w:r>
        <w:rPr>
          <w:lang w:val="en-US"/>
        </w:rPr>
        <w:t>Verwijderen</w:t>
      </w:r>
    </w:p>
    <w:p w14:paraId="26167D58" w14:textId="77777777" w:rsidR="00CB24D3" w:rsidRPr="001D25E4" w:rsidRDefault="00CB24D3" w:rsidP="001A70C2">
      <w:pPr>
        <w:numPr>
          <w:ilvl w:val="0"/>
          <w:numId w:val="1"/>
        </w:numPr>
        <w:rPr>
          <w:lang w:val="en-US"/>
        </w:rPr>
      </w:pPr>
      <w:r>
        <w:rPr>
          <w:lang w:val="en-US"/>
        </w:rPr>
        <w:t>Instellingen</w:t>
      </w:r>
    </w:p>
    <w:p w14:paraId="47D35390" w14:textId="77777777" w:rsidR="00CB24D3" w:rsidRPr="001D25E4" w:rsidRDefault="00CB24D3" w:rsidP="00CB24D3">
      <w:pPr>
        <w:rPr>
          <w:lang w:val="en-US"/>
        </w:rPr>
        <w:sectPr w:rsidR="00CB24D3" w:rsidRPr="001D25E4" w:rsidSect="00F27A1D">
          <w:type w:val="continuous"/>
          <w:pgSz w:w="11907" w:h="16839" w:orient="landscape" w:code="9"/>
          <w:pgMar w:top="720" w:right="720" w:bottom="720" w:left="720" w:header="567" w:footer="567" w:gutter="0"/>
          <w:cols w:num="3" w:space="708" w:equalWidth="0">
            <w:col w:w="3060" w:space="708"/>
            <w:col w:w="2929" w:space="708"/>
            <w:col w:w="3060"/>
          </w:cols>
          <w:titlePg/>
          <w:docGrid w:linePitch="381"/>
        </w:sectPr>
      </w:pPr>
    </w:p>
    <w:p w14:paraId="113996CE" w14:textId="77777777" w:rsidR="00CB24D3" w:rsidRPr="00BE5FA1" w:rsidRDefault="00CB24D3" w:rsidP="001A70C2">
      <w:pPr>
        <w:pStyle w:val="Heading2"/>
        <w:numPr>
          <w:ilvl w:val="1"/>
          <w:numId w:val="8"/>
        </w:numPr>
      </w:pPr>
      <w:bookmarkStart w:id="199" w:name="_Toc358207137"/>
      <w:bookmarkStart w:id="200" w:name="_Toc402272219"/>
      <w:bookmarkStart w:id="201" w:name="_Toc73698551"/>
      <w:r w:rsidRPr="00BE5FA1">
        <w:t>Opslaan</w:t>
      </w:r>
      <w:bookmarkEnd w:id="199"/>
      <w:bookmarkEnd w:id="200"/>
      <w:bookmarkEnd w:id="201"/>
    </w:p>
    <w:p w14:paraId="695B07FE" w14:textId="77777777" w:rsidR="00CB24D3" w:rsidRPr="005B3CBA" w:rsidRDefault="00CB24D3" w:rsidP="00CB24D3">
      <w:r>
        <w:t>Om een document</w:t>
      </w:r>
      <w:r w:rsidRPr="005B3CBA">
        <w:t xml:space="preserve"> op te slaan</w:t>
      </w:r>
      <w:r>
        <w:t>,</w:t>
      </w:r>
      <w:r w:rsidRPr="005B3CBA">
        <w:t xml:space="preserve"> open</w:t>
      </w:r>
      <w:r>
        <w:t xml:space="preserve">t u het </w:t>
      </w:r>
      <w:r w:rsidRPr="005B3CBA">
        <w:t xml:space="preserve">menu </w:t>
      </w:r>
      <w:r>
        <w:t>en tikt u op de</w:t>
      </w:r>
      <w:r w:rsidRPr="005B3CBA">
        <w:t xml:space="preserve"> bl</w:t>
      </w:r>
      <w:r>
        <w:t>a</w:t>
      </w:r>
      <w:r w:rsidRPr="005B3CBA">
        <w:t>u</w:t>
      </w:r>
      <w:r>
        <w:t>w</w:t>
      </w:r>
      <w:r w:rsidRPr="005B3CBA">
        <w:t xml:space="preserve">e </w:t>
      </w:r>
      <w:r>
        <w:t>“Opslaan</w:t>
      </w:r>
      <w:r w:rsidRPr="005B3CBA">
        <w:t xml:space="preserve">” </w:t>
      </w:r>
      <w:r>
        <w:t>knop</w:t>
      </w:r>
      <w:r w:rsidRPr="005B3CBA">
        <w:t xml:space="preserve">. </w:t>
      </w:r>
    </w:p>
    <w:p w14:paraId="644E8D16" w14:textId="77777777" w:rsidR="007F23FE" w:rsidRDefault="007F23FE" w:rsidP="007F23FE">
      <w:pPr>
        <w:spacing w:line="276" w:lineRule="auto"/>
      </w:pPr>
    </w:p>
    <w:p w14:paraId="348781D3" w14:textId="77777777" w:rsidR="007F23FE" w:rsidRPr="006860BF" w:rsidRDefault="007F23FE" w:rsidP="007F23FE">
      <w:pPr>
        <w:spacing w:line="276" w:lineRule="auto"/>
      </w:pPr>
      <w:r w:rsidRPr="006860BF">
        <w:t>Eerst zal u gevraagd worden in welk bestandsformaat u het document wilt opslaan</w:t>
      </w:r>
    </w:p>
    <w:p w14:paraId="4D8C46A8" w14:textId="77777777" w:rsidR="007F23FE" w:rsidRDefault="007F23FE" w:rsidP="001A70C2">
      <w:pPr>
        <w:pStyle w:val="ListParagraph"/>
        <w:numPr>
          <w:ilvl w:val="0"/>
          <w:numId w:val="25"/>
        </w:numPr>
        <w:spacing w:after="200" w:line="276" w:lineRule="auto"/>
        <w:contextualSpacing/>
      </w:pPr>
      <w:r w:rsidRPr="006860BF">
        <w:t xml:space="preserve">Document: dit is het standaard </w:t>
      </w:r>
      <w:r w:rsidRPr="007F23FE">
        <w:t>Speech</w:t>
      </w:r>
      <w:r w:rsidRPr="006860BF">
        <w:t xml:space="preserve"> formaat</w:t>
      </w:r>
    </w:p>
    <w:p w14:paraId="197F6E0E" w14:textId="77777777" w:rsidR="007F23FE" w:rsidRDefault="007F23FE" w:rsidP="001A70C2">
      <w:pPr>
        <w:pStyle w:val="ListParagraph"/>
        <w:numPr>
          <w:ilvl w:val="0"/>
          <w:numId w:val="25"/>
        </w:numPr>
        <w:spacing w:after="200" w:line="276" w:lineRule="auto"/>
        <w:contextualSpacing/>
      </w:pPr>
      <w:r>
        <w:t>E-PUB: Dit is een e-reader of Daisy formaat</w:t>
      </w:r>
    </w:p>
    <w:p w14:paraId="48ADCC74" w14:textId="77777777" w:rsidR="007F23FE" w:rsidRDefault="007F23FE" w:rsidP="001A70C2">
      <w:pPr>
        <w:pStyle w:val="ListParagraph"/>
        <w:numPr>
          <w:ilvl w:val="0"/>
          <w:numId w:val="25"/>
        </w:numPr>
        <w:spacing w:after="200" w:line="276" w:lineRule="auto"/>
        <w:contextualSpacing/>
      </w:pPr>
      <w:r>
        <w:t>DOCX: Gebruik dit bestandsformaat als u het document op een PC wilt wijzigen met Microsoft Word</w:t>
      </w:r>
    </w:p>
    <w:p w14:paraId="4E894EEA" w14:textId="77777777" w:rsidR="007F23FE" w:rsidRDefault="007F23FE" w:rsidP="001A70C2">
      <w:pPr>
        <w:pStyle w:val="ListParagraph"/>
        <w:numPr>
          <w:ilvl w:val="0"/>
          <w:numId w:val="25"/>
        </w:numPr>
        <w:spacing w:after="200" w:line="276" w:lineRule="auto"/>
        <w:contextualSpacing/>
      </w:pPr>
      <w:r>
        <w:t>MP3: Als u dit bestandsformaat selecteert, wordt het document opgeslagen als een MP3 audio bestand</w:t>
      </w:r>
    </w:p>
    <w:p w14:paraId="04A53982" w14:textId="77777777" w:rsidR="007F23FE" w:rsidRDefault="007F23FE" w:rsidP="007F23FE">
      <w:pPr>
        <w:spacing w:after="200" w:line="276" w:lineRule="auto"/>
      </w:pPr>
      <w:r>
        <w:t>Als u het document opslaat als een MP3 audio bestand, moet u een stem selecteren. De lijst met stemmen waar u uit kunt kiezen bestaat uit de Nuance stemmen van de geselecteerde taal, of de stemmen van de gedetecteerde taal wanneer automatische taaldetectie is ingeschakeld.</w:t>
      </w:r>
    </w:p>
    <w:p w14:paraId="63B553F7" w14:textId="77777777" w:rsidR="0091561F" w:rsidRDefault="002534C8" w:rsidP="0091561F">
      <w:pPr>
        <w:jc w:val="center"/>
        <w:rPr>
          <w:noProof/>
        </w:rPr>
      </w:pPr>
      <w:r>
        <w:rPr>
          <w:noProof/>
        </w:rPr>
        <w:lastRenderedPageBreak/>
        <w:drawing>
          <wp:inline distT="0" distB="0" distL="0" distR="0" wp14:anchorId="3CB78C45" wp14:editId="688D0770">
            <wp:extent cx="2844467" cy="1602000"/>
            <wp:effectExtent l="19050" t="0" r="0" b="0"/>
            <wp:docPr id="788" name="Afbeelding 25" descr="M:\PLM Lowvision\ClearView Speech\User Manual\OCR update 2016 Images etc\Printscreens NL\Opt-NL-MenuSav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LM Lowvision\ClearView Speech\User Manual\OCR update 2016 Images etc\Printscreens NL\Opt-NL-MenuSaveType.png"/>
                    <pic:cNvPicPr>
                      <a:picLocks noChangeAspect="1" noChangeArrowheads="1"/>
                    </pic:cNvPicPr>
                  </pic:nvPicPr>
                  <pic:blipFill>
                    <a:blip r:embed="rId80"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r w:rsidR="0091561F">
        <w:rPr>
          <w:noProof/>
        </w:rPr>
        <w:t xml:space="preserve">      </w:t>
      </w:r>
      <w:r>
        <w:rPr>
          <w:noProof/>
        </w:rPr>
        <w:drawing>
          <wp:inline distT="0" distB="0" distL="0" distR="0" wp14:anchorId="05633267" wp14:editId="49913D4F">
            <wp:extent cx="2844467" cy="1602000"/>
            <wp:effectExtent l="19050" t="0" r="0" b="0"/>
            <wp:docPr id="789" name="Afbeelding 26" descr="M:\PLM Lowvision\ClearView Speech\User Manual\OCR update 2016 Images etc\Printscreens NL\Opt-NL-ListVoice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LM Lowvision\ClearView Speech\User Manual\OCR update 2016 Images etc\Printscreens NL\Opt-NL-ListVoiceEnglish.png"/>
                    <pic:cNvPicPr>
                      <a:picLocks noChangeAspect="1" noChangeArrowheads="1"/>
                    </pic:cNvPicPr>
                  </pic:nvPicPr>
                  <pic:blipFill>
                    <a:blip r:embed="rId81"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p>
    <w:p w14:paraId="3E631CB2" w14:textId="77777777" w:rsidR="0091561F" w:rsidRDefault="0091561F" w:rsidP="0086383C">
      <w:pPr>
        <w:rPr>
          <w:noProof/>
        </w:rPr>
      </w:pPr>
    </w:p>
    <w:p w14:paraId="7B50BD11" w14:textId="77777777" w:rsidR="007F23FE" w:rsidRDefault="007F23FE" w:rsidP="0086383C">
      <w:pPr>
        <w:rPr>
          <w:noProof/>
        </w:rPr>
      </w:pPr>
      <w:r>
        <w:rPr>
          <w:noProof/>
        </w:rPr>
        <w:t>Niet elke stem kan gebruikt worden om een MP3 audio bestand mee op te slaan. De lijst met beschikbare stemmen bestaat uit Nuance stemmen. Wanneer er geen Nuance stem is geïnstalleerd, is de MP3 knop grijs en is deze optie niet beschikbaar voor de geselecteerde taal.</w:t>
      </w:r>
    </w:p>
    <w:p w14:paraId="63721E4C" w14:textId="77777777" w:rsidR="0086383C" w:rsidRDefault="0086383C" w:rsidP="0086383C">
      <w:pPr>
        <w:rPr>
          <w:noProof/>
        </w:rPr>
      </w:pPr>
    </w:p>
    <w:p w14:paraId="2C0143D2" w14:textId="77777777" w:rsidR="007F23FE" w:rsidRDefault="007F23FE" w:rsidP="0086383C">
      <w:pPr>
        <w:rPr>
          <w:noProof/>
        </w:rPr>
      </w:pPr>
      <w:r>
        <w:rPr>
          <w:noProof/>
        </w:rPr>
        <w:t>Slechts één stem wordt gebruikt voor het gehele MP3 audio bestand. Het automatisch schakelen tussen talen binnen een MP3 audio bestand wordt niet ondersteund.</w:t>
      </w:r>
    </w:p>
    <w:p w14:paraId="47938C95" w14:textId="77777777" w:rsidR="007F23FE" w:rsidRDefault="007F23FE" w:rsidP="0086383C">
      <w:pPr>
        <w:rPr>
          <w:noProof/>
        </w:rPr>
      </w:pPr>
      <w:r>
        <w:rPr>
          <w:noProof/>
        </w:rPr>
        <w:t>Als u een document opslaat als MP3, DOCX of e-PUB bestandsformaat, zal dit langer duren dan wanneer u het opslaat in het standaard formaat. Wanneer een document met meerdere pagina’s in een MP3 audio bestand wordt opgeslagen kan dit enkele minuten duren.</w:t>
      </w:r>
    </w:p>
    <w:p w14:paraId="0284F9F0" w14:textId="77777777" w:rsidR="0086383C" w:rsidRDefault="0086383C" w:rsidP="0086383C">
      <w:pPr>
        <w:rPr>
          <w:noProof/>
        </w:rPr>
      </w:pPr>
    </w:p>
    <w:p w14:paraId="42751C71" w14:textId="77777777" w:rsidR="0091561F" w:rsidRDefault="002534C8" w:rsidP="0091561F">
      <w:pPr>
        <w:jc w:val="center"/>
        <w:rPr>
          <w:noProof/>
        </w:rPr>
      </w:pPr>
      <w:r>
        <w:rPr>
          <w:noProof/>
        </w:rPr>
        <w:drawing>
          <wp:inline distT="0" distB="0" distL="0" distR="0" wp14:anchorId="63E9D9C3" wp14:editId="1D53F46B">
            <wp:extent cx="2844467" cy="1602000"/>
            <wp:effectExtent l="19050" t="0" r="0" b="0"/>
            <wp:docPr id="790" name="Afbeelding 27" descr="M:\PLM Lowvision\ClearView Speech\User Manual\OCR update 2016 Images etc\Printscreens NL\Opt-NL-DlgScanSaveVoice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LM Lowvision\ClearView Speech\User Manual\OCR update 2016 Images etc\Printscreens NL\Opt-NL-DlgScanSaveVoiceLab.png"/>
                    <pic:cNvPicPr>
                      <a:picLocks noChangeAspect="1" noChangeArrowheads="1"/>
                    </pic:cNvPicPr>
                  </pic:nvPicPr>
                  <pic:blipFill>
                    <a:blip r:embed="rId82"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r w:rsidR="0091561F">
        <w:rPr>
          <w:noProof/>
        </w:rPr>
        <w:t xml:space="preserve">      </w:t>
      </w:r>
      <w:r>
        <w:rPr>
          <w:noProof/>
        </w:rPr>
        <w:drawing>
          <wp:inline distT="0" distB="0" distL="0" distR="0" wp14:anchorId="38D479E6" wp14:editId="4A553BE7">
            <wp:extent cx="2844467" cy="1602000"/>
            <wp:effectExtent l="19050" t="0" r="0" b="0"/>
            <wp:docPr id="791" name="Afbeelding 28" descr="M:\PLM Lowvision\ClearView Speech\User Manual\OCR update 2016 Images etc\Printscreens NL\Opt-NL-DlgScanAdd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LM Lowvision\ClearView Speech\User Manual\OCR update 2016 Images etc\Printscreens NL\Opt-NL-DlgScanAddPages.png"/>
                    <pic:cNvPicPr>
                      <a:picLocks noChangeAspect="1" noChangeArrowheads="1"/>
                    </pic:cNvPicPr>
                  </pic:nvPicPr>
                  <pic:blipFill>
                    <a:blip r:embed="rId83"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p>
    <w:p w14:paraId="21D0F3FF" w14:textId="77777777" w:rsidR="0091561F" w:rsidRDefault="0091561F" w:rsidP="0086383C">
      <w:pPr>
        <w:rPr>
          <w:noProof/>
        </w:rPr>
      </w:pPr>
    </w:p>
    <w:p w14:paraId="682D390D" w14:textId="77777777" w:rsidR="007F23FE" w:rsidRDefault="007F23FE" w:rsidP="0086383C">
      <w:pPr>
        <w:rPr>
          <w:noProof/>
        </w:rPr>
      </w:pPr>
      <w:r>
        <w:rPr>
          <w:noProof/>
        </w:rPr>
        <w:t>Nadat u het bestandsformaat heeft geselecteerd, zal u gevraagd worden of u het document wilt opslaan met een spraaklabel.</w:t>
      </w:r>
    </w:p>
    <w:p w14:paraId="29F2A980" w14:textId="77777777" w:rsidR="00CB24D3" w:rsidRPr="006B461C" w:rsidRDefault="00CB24D3" w:rsidP="006312AC">
      <w:pPr>
        <w:rPr>
          <w:noProof/>
        </w:rPr>
      </w:pPr>
    </w:p>
    <w:p w14:paraId="5D5D5E0D" w14:textId="77777777" w:rsidR="00CB24D3" w:rsidRPr="00A1797D" w:rsidRDefault="00CB24D3" w:rsidP="00CB24D3">
      <w:r w:rsidRPr="00FA4DEC">
        <w:t>Als u e</w:t>
      </w:r>
      <w:r>
        <w:t>en document wilt opslaan zonder spraaklabel</w:t>
      </w:r>
      <w:r w:rsidRPr="00FA4DEC">
        <w:t>, select</w:t>
      </w:r>
      <w:r>
        <w:t xml:space="preserve">eert u </w:t>
      </w:r>
      <w:r w:rsidRPr="00FA4DEC">
        <w:t>“N</w:t>
      </w:r>
      <w:r>
        <w:t>ee</w:t>
      </w:r>
      <w:r w:rsidRPr="00FA4DEC">
        <w:t xml:space="preserve">”. </w:t>
      </w:r>
      <w:r>
        <w:t>H</w:t>
      </w:r>
      <w:r w:rsidRPr="00FA4DEC">
        <w:t>e</w:t>
      </w:r>
      <w:r>
        <w:t>t</w:t>
      </w:r>
      <w:r w:rsidRPr="00FA4DEC">
        <w:t xml:space="preserve"> document word</w:t>
      </w:r>
      <w:r>
        <w:t>t</w:t>
      </w:r>
      <w:r w:rsidRPr="00FA4DEC">
        <w:t xml:space="preserve"> opgeslagen met al</w:t>
      </w:r>
      <w:r>
        <w:t xml:space="preserve">s naam de eerste zin van </w:t>
      </w:r>
      <w:r w:rsidRPr="00FA4DEC">
        <w:t>he</w:t>
      </w:r>
      <w:r>
        <w:t>t</w:t>
      </w:r>
      <w:r w:rsidRPr="00FA4DEC">
        <w:t xml:space="preserve"> document. Als u een </w:t>
      </w:r>
      <w:r>
        <w:t>spraak</w:t>
      </w:r>
      <w:r w:rsidRPr="00FA4DEC">
        <w:t>label wilt toevoegen aan het docu</w:t>
      </w:r>
      <w:r>
        <w:t>ment</w:t>
      </w:r>
      <w:r w:rsidRPr="00FA4DEC">
        <w:t>, select</w:t>
      </w:r>
      <w:r>
        <w:t xml:space="preserve">eert u </w:t>
      </w:r>
      <w:r w:rsidRPr="00FA4DEC">
        <w:t>“</w:t>
      </w:r>
      <w:r>
        <w:t>Ja</w:t>
      </w:r>
      <w:r w:rsidRPr="00FA4DEC">
        <w:t>”. Nadat u een piep hoort h</w:t>
      </w:r>
      <w:r>
        <w:t>e</w:t>
      </w:r>
      <w:r w:rsidRPr="00FA4DEC">
        <w:t>eft u 5 seconde</w:t>
      </w:r>
      <w:r>
        <w:t>n</w:t>
      </w:r>
      <w:r w:rsidRPr="00FA4DEC">
        <w:t xml:space="preserve"> o</w:t>
      </w:r>
      <w:r>
        <w:t>m uw spraak label op te nemen</w:t>
      </w:r>
      <w:r w:rsidRPr="00FA4DEC">
        <w:t xml:space="preserve">. </w:t>
      </w:r>
      <w:r>
        <w:t>Aan het einde van de opname hoort u weer een piep</w:t>
      </w:r>
      <w:r w:rsidRPr="00274671">
        <w:t xml:space="preserve">. </w:t>
      </w:r>
      <w:r w:rsidRPr="00A1797D">
        <w:t>Het document word</w:t>
      </w:r>
      <w:r>
        <w:t>t</w:t>
      </w:r>
      <w:r w:rsidRPr="00A1797D">
        <w:t xml:space="preserve"> opgeslagen met </w:t>
      </w:r>
      <w:r>
        <w:t>het</w:t>
      </w:r>
      <w:r w:rsidRPr="00A1797D">
        <w:t xml:space="preserve"> opgenomen </w:t>
      </w:r>
      <w:r>
        <w:t>spraak</w:t>
      </w:r>
      <w:r w:rsidRPr="00A1797D">
        <w:t>label.</w:t>
      </w:r>
    </w:p>
    <w:p w14:paraId="61EE0EA8" w14:textId="77777777" w:rsidR="00CB24D3" w:rsidRPr="00A1797D" w:rsidRDefault="00CB24D3" w:rsidP="00CB24D3"/>
    <w:p w14:paraId="04B53F7E" w14:textId="77777777" w:rsidR="00CB24D3" w:rsidRDefault="00CB24D3" w:rsidP="00CB24D3">
      <w:r w:rsidRPr="00274671">
        <w:t xml:space="preserve">Wanneer het document is opgeslagen zal de </w:t>
      </w:r>
      <w:r>
        <w:t>ClearView</w:t>
      </w:r>
      <w:r w:rsidRPr="00274671">
        <w:t xml:space="preserve"> Speech u vragen of u nog meer pagina’s wilt toevoe</w:t>
      </w:r>
      <w:r>
        <w:t>gen aan het document</w:t>
      </w:r>
      <w:r w:rsidRPr="00274671">
        <w:t>.</w:t>
      </w:r>
    </w:p>
    <w:p w14:paraId="38516CF0" w14:textId="77777777" w:rsidR="00CB24D3" w:rsidRPr="006B461C" w:rsidRDefault="00CB24D3" w:rsidP="00CB24D3">
      <w:pPr>
        <w:jc w:val="center"/>
      </w:pPr>
    </w:p>
    <w:p w14:paraId="26CCF474" w14:textId="77777777" w:rsidR="00CB24D3" w:rsidRPr="00D44A50" w:rsidRDefault="00CB24D3" w:rsidP="00CB24D3">
      <w:r w:rsidRPr="001765FD">
        <w:t>Wanneer u “Nee” selecteer</w:t>
      </w:r>
      <w:r>
        <w:t>t</w:t>
      </w:r>
      <w:r w:rsidRPr="001765FD">
        <w:t xml:space="preserve"> word</w:t>
      </w:r>
      <w:r>
        <w:t xml:space="preserve">t het </w:t>
      </w:r>
      <w:r w:rsidRPr="001765FD">
        <w:t>menu gesloten en</w:t>
      </w:r>
      <w:r>
        <w:t xml:space="preserve"> bent u terug in het document</w:t>
      </w:r>
      <w:r w:rsidRPr="001765FD">
        <w:t xml:space="preserve">. </w:t>
      </w:r>
      <w:r w:rsidRPr="00D44A50">
        <w:t>Wanneer u “</w:t>
      </w:r>
      <w:r>
        <w:t>Ja</w:t>
      </w:r>
      <w:r w:rsidRPr="00D44A50">
        <w:t>” selecteer</w:t>
      </w:r>
      <w:r>
        <w:t>t,</w:t>
      </w:r>
      <w:r w:rsidRPr="00D44A50">
        <w:t xml:space="preserve"> kunt u meer pagina’s toevoegen aan het document door </w:t>
      </w:r>
      <w:r>
        <w:t>één voor één pagina’s in het kader te leggen e</w:t>
      </w:r>
      <w:r w:rsidRPr="00D44A50">
        <w:t>n</w:t>
      </w:r>
      <w:r>
        <w:t xml:space="preserve"> op het scherm te tikken om deze in te lezen. </w:t>
      </w:r>
      <w:r w:rsidRPr="00D44A50">
        <w:t xml:space="preserve">Wanneer u </w:t>
      </w:r>
      <w:r>
        <w:t>de gewenste</w:t>
      </w:r>
      <w:r w:rsidRPr="00D44A50">
        <w:t xml:space="preserve"> pagina’s he</w:t>
      </w:r>
      <w:r>
        <w:t>e</w:t>
      </w:r>
      <w:r w:rsidRPr="00D44A50">
        <w:t>ft toegevoegd</w:t>
      </w:r>
      <w:r>
        <w:t>,</w:t>
      </w:r>
      <w:r w:rsidRPr="00D44A50">
        <w:t xml:space="preserve"> kunt u op</w:t>
      </w:r>
      <w:r>
        <w:t xml:space="preserve"> de </w:t>
      </w:r>
      <w:r w:rsidRPr="00D44A50">
        <w:t>“X”</w:t>
      </w:r>
      <w:r>
        <w:t xml:space="preserve"> knop drukken</w:t>
      </w:r>
      <w:r w:rsidRPr="00D44A50">
        <w:t>.</w:t>
      </w:r>
    </w:p>
    <w:p w14:paraId="1FCAC1A3" w14:textId="77777777" w:rsidR="00CB24D3" w:rsidRPr="00D44A50" w:rsidRDefault="00CB24D3" w:rsidP="00CB24D3"/>
    <w:p w14:paraId="4073463C" w14:textId="77777777" w:rsidR="00CB24D3" w:rsidRPr="001268FE" w:rsidRDefault="00CB24D3" w:rsidP="00CB24D3">
      <w:r w:rsidRPr="00C2743E">
        <w:t xml:space="preserve">De </w:t>
      </w:r>
      <w:r>
        <w:t>ClearView</w:t>
      </w:r>
      <w:r w:rsidRPr="00C2743E">
        <w:t xml:space="preserve"> Speech zal u vragen of u de </w:t>
      </w:r>
      <w:r w:rsidRPr="001268FE">
        <w:t xml:space="preserve">pagina’s </w:t>
      </w:r>
      <w:r>
        <w:t>te</w:t>
      </w:r>
      <w:r w:rsidRPr="001268FE">
        <w:t>gelijk wilt verwerken</w:t>
      </w:r>
      <w:r>
        <w:t>, voordat het voorlezen begint</w:t>
      </w:r>
      <w:r w:rsidRPr="001268FE">
        <w:t>. Als u “Nee” kiest</w:t>
      </w:r>
      <w:r>
        <w:t>,</w:t>
      </w:r>
      <w:r w:rsidRPr="001268FE">
        <w:t xml:space="preserve"> zal de pagina worden verwerkt terwijl de tekst voorgelezen word</w:t>
      </w:r>
      <w:r>
        <w:t>t</w:t>
      </w:r>
      <w:r w:rsidRPr="001268FE">
        <w:t>. Als u “</w:t>
      </w:r>
      <w:r>
        <w:t>J</w:t>
      </w:r>
      <w:r w:rsidRPr="001268FE">
        <w:t>a” kiest</w:t>
      </w:r>
      <w:r>
        <w:t>,</w:t>
      </w:r>
      <w:r w:rsidRPr="001268FE">
        <w:t xml:space="preserve"> zullen alle pagina</w:t>
      </w:r>
      <w:r>
        <w:t>’</w:t>
      </w:r>
      <w:r w:rsidRPr="001268FE">
        <w:t xml:space="preserve">s </w:t>
      </w:r>
      <w:r>
        <w:t xml:space="preserve">eerst </w:t>
      </w:r>
      <w:r w:rsidRPr="001268FE">
        <w:t xml:space="preserve">worden verwerkt voordat u terug gaat naar de spraak optie. Dit proces kan enkele minuten duren afhankelijk van de grootte </w:t>
      </w:r>
      <w:r>
        <w:t xml:space="preserve">en het aantal </w:t>
      </w:r>
      <w:r w:rsidRPr="001268FE">
        <w:t>pagina’s.</w:t>
      </w:r>
    </w:p>
    <w:p w14:paraId="215A323B" w14:textId="77777777" w:rsidR="00CB24D3" w:rsidRDefault="00CB24D3" w:rsidP="00CB24D3"/>
    <w:p w14:paraId="1C45D162" w14:textId="77777777" w:rsidR="0086383C" w:rsidRDefault="00CB24D3">
      <w:r w:rsidRPr="00637F15">
        <w:lastRenderedPageBreak/>
        <w:t>B</w:t>
      </w:r>
      <w:r>
        <w:t>i</w:t>
      </w:r>
      <w:r w:rsidRPr="00637F15">
        <w:t xml:space="preserve">j de standaard instellingen van de </w:t>
      </w:r>
      <w:r>
        <w:t>ClearView</w:t>
      </w:r>
      <w:r w:rsidRPr="00637F15">
        <w:t xml:space="preserve"> Speech zullen documenten worden opgeslagen op de bijgeleverde SD kaart. Als u een document wilt ops</w:t>
      </w:r>
      <w:r>
        <w:t>l</w:t>
      </w:r>
      <w:r w:rsidRPr="00637F15">
        <w:t>aan op een USB stick,</w:t>
      </w:r>
      <w:r>
        <w:t xml:space="preserve"> </w:t>
      </w:r>
      <w:r w:rsidRPr="00637F15">
        <w:t xml:space="preserve">stopt u de USB stick in de </w:t>
      </w:r>
      <w:r>
        <w:t>ClearView</w:t>
      </w:r>
      <w:r w:rsidRPr="00637F15">
        <w:t xml:space="preserve"> Speech. Wanneer u een USB stick in de </w:t>
      </w:r>
      <w:r>
        <w:t>ClearView</w:t>
      </w:r>
      <w:r w:rsidRPr="00637F15">
        <w:t xml:space="preserve"> Speech he</w:t>
      </w:r>
      <w:r>
        <w:t>e</w:t>
      </w:r>
      <w:r w:rsidRPr="00637F15">
        <w:t>ft gestopt</w:t>
      </w:r>
      <w:r>
        <w:t>,</w:t>
      </w:r>
      <w:r w:rsidRPr="00637F15">
        <w:t xml:space="preserve"> zullen documenten hier</w:t>
      </w:r>
      <w:r>
        <w:t>op</w:t>
      </w:r>
      <w:r w:rsidRPr="00637F15">
        <w:t xml:space="preserve"> automatisch opgeslagen worden.</w:t>
      </w:r>
    </w:p>
    <w:p w14:paraId="3D7E6F2C" w14:textId="77777777" w:rsidR="00CB24D3" w:rsidRPr="00250F4E" w:rsidRDefault="00CB24D3" w:rsidP="001A70C2">
      <w:pPr>
        <w:pStyle w:val="Heading2"/>
        <w:numPr>
          <w:ilvl w:val="1"/>
          <w:numId w:val="8"/>
        </w:numPr>
      </w:pPr>
      <w:bookmarkStart w:id="202" w:name="_Toc358207138"/>
      <w:bookmarkStart w:id="203" w:name="_Toc402272220"/>
      <w:bookmarkStart w:id="204" w:name="_Toc73698552"/>
      <w:r w:rsidRPr="00250F4E">
        <w:t>Open</w:t>
      </w:r>
      <w:bookmarkEnd w:id="202"/>
      <w:bookmarkEnd w:id="203"/>
      <w:bookmarkEnd w:id="204"/>
    </w:p>
    <w:p w14:paraId="367BCB45" w14:textId="77777777" w:rsidR="00CB24D3" w:rsidRDefault="008179BD" w:rsidP="008730A2">
      <w:pPr>
        <w:jc w:val="both"/>
      </w:pPr>
      <w:r>
        <w:rPr>
          <w:noProof/>
        </w:rPr>
        <w:drawing>
          <wp:anchor distT="0" distB="0" distL="114300" distR="114300" simplePos="0" relativeHeight="252094464" behindDoc="0" locked="0" layoutInCell="1" allowOverlap="1" wp14:anchorId="42E7F478" wp14:editId="579A7A7B">
            <wp:simplePos x="0" y="0"/>
            <wp:positionH relativeFrom="column">
              <wp:posOffset>3924300</wp:posOffset>
            </wp:positionH>
            <wp:positionV relativeFrom="paragraph">
              <wp:posOffset>17145</wp:posOffset>
            </wp:positionV>
            <wp:extent cx="2700020" cy="1524000"/>
            <wp:effectExtent l="19050" t="0" r="5080" b="0"/>
            <wp:wrapSquare wrapText="bothSides"/>
            <wp:docPr id="792" name="Afbeelding 29" descr="M:\PLM Lowvision\ClearView Speech\User Manual\OCR update 2016 Images etc\Printscreens NL\Opt-NL-MenuOpe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PLM Lowvision\ClearView Speech\User Manual\OCR update 2016 Images etc\Printscreens NL\Opt-NL-MenuOpenType.png"/>
                    <pic:cNvPicPr>
                      <a:picLocks noChangeAspect="1" noChangeArrowheads="1"/>
                    </pic:cNvPicPr>
                  </pic:nvPicPr>
                  <pic:blipFill>
                    <a:blip r:embed="rId84"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Pr>
          <w:noProof/>
        </w:rPr>
        <w:drawing>
          <wp:anchor distT="0" distB="0" distL="114300" distR="114300" simplePos="0" relativeHeight="252095488" behindDoc="0" locked="0" layoutInCell="1" allowOverlap="1" wp14:anchorId="5C59A72F" wp14:editId="766FA27E">
            <wp:simplePos x="0" y="0"/>
            <wp:positionH relativeFrom="column">
              <wp:posOffset>3924300</wp:posOffset>
            </wp:positionH>
            <wp:positionV relativeFrom="paragraph">
              <wp:posOffset>1693545</wp:posOffset>
            </wp:positionV>
            <wp:extent cx="2700020" cy="1524000"/>
            <wp:effectExtent l="19050" t="0" r="5080" b="0"/>
            <wp:wrapSquare wrapText="bothSides"/>
            <wp:docPr id="793" name="Afbeelding 30" descr="M:\PLM Lowvision\ClearView Speech\User Manual\OCR update 2016 Images etc\Printscreens NL\Opt-NL-ListOpen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PLM Lowvision\ClearView Speech\User Manual\OCR update 2016 Images etc\Printscreens NL\Opt-NL-ListOpenDoc.png"/>
                    <pic:cNvPicPr>
                      <a:picLocks noChangeAspect="1" noChangeArrowheads="1"/>
                    </pic:cNvPicPr>
                  </pic:nvPicPr>
                  <pic:blipFill>
                    <a:blip r:embed="rId85"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CB24D3" w:rsidRPr="0002081A">
        <w:t>Om een d</w:t>
      </w:r>
      <w:r w:rsidR="00CB24D3">
        <w:t>ocument te openen, tikt u in het menu op de groene</w:t>
      </w:r>
      <w:r w:rsidR="00CB24D3" w:rsidRPr="0002081A">
        <w:t xml:space="preserve"> “Open” </w:t>
      </w:r>
      <w:r w:rsidR="00CB24D3">
        <w:t>k</w:t>
      </w:r>
      <w:r w:rsidR="00CB24D3" w:rsidRPr="0002081A">
        <w:t>n</w:t>
      </w:r>
      <w:r w:rsidR="00CB24D3">
        <w:t>op</w:t>
      </w:r>
      <w:r w:rsidR="00CB24D3" w:rsidRPr="0002081A">
        <w:t>. Selecteer de “Document” knop om de lijst met opge</w:t>
      </w:r>
      <w:r w:rsidR="00CB24D3">
        <w:t>slagen</w:t>
      </w:r>
      <w:r w:rsidR="00CB24D3" w:rsidRPr="0002081A">
        <w:t xml:space="preserve"> document</w:t>
      </w:r>
      <w:r w:rsidR="00CB24D3">
        <w:t>en te bekijken</w:t>
      </w:r>
      <w:r w:rsidR="00CB24D3" w:rsidRPr="0002081A">
        <w:t xml:space="preserve">, </w:t>
      </w:r>
      <w:r w:rsidR="00CB24D3">
        <w:t>u ziet de meest recent opgeslagen documenten als eerste.</w:t>
      </w:r>
      <w:r w:rsidR="00CB24D3" w:rsidRPr="009C50B0">
        <w:t xml:space="preserve"> </w:t>
      </w:r>
      <w:r w:rsidR="00CB24D3">
        <w:t xml:space="preserve">Om foto’s te openen en bekijken, </w:t>
      </w:r>
      <w:r w:rsidR="00CB24D3" w:rsidRPr="009C50B0">
        <w:t>select</w:t>
      </w:r>
      <w:r w:rsidR="00CB24D3">
        <w:t>eert</w:t>
      </w:r>
      <w:r w:rsidR="00CB24D3" w:rsidRPr="009C50B0">
        <w:t xml:space="preserve"> </w:t>
      </w:r>
      <w:r w:rsidR="00CB24D3">
        <w:t>u de</w:t>
      </w:r>
      <w:r w:rsidR="00CB24D3" w:rsidRPr="009C50B0">
        <w:t xml:space="preserve"> “</w:t>
      </w:r>
      <w:r w:rsidR="00CB24D3">
        <w:t>Foto’s</w:t>
      </w:r>
      <w:r w:rsidR="00CB24D3" w:rsidRPr="009C50B0">
        <w:t xml:space="preserve">” </w:t>
      </w:r>
      <w:r w:rsidR="00CB24D3">
        <w:t>k</w:t>
      </w:r>
      <w:r w:rsidR="00CB24D3" w:rsidRPr="009C50B0">
        <w:t>n</w:t>
      </w:r>
      <w:r w:rsidR="00CB24D3">
        <w:t>op</w:t>
      </w:r>
      <w:r w:rsidR="00CB24D3" w:rsidRPr="009C50B0">
        <w:t>.</w:t>
      </w:r>
    </w:p>
    <w:p w14:paraId="4631D934" w14:textId="77777777" w:rsidR="008730A2" w:rsidRDefault="008730A2" w:rsidP="008730A2">
      <w:pPr>
        <w:jc w:val="both"/>
      </w:pPr>
    </w:p>
    <w:p w14:paraId="01667025" w14:textId="77777777" w:rsidR="00CB24D3" w:rsidRPr="00DF1588" w:rsidRDefault="00CB24D3" w:rsidP="00CB24D3">
      <w:pPr>
        <w:jc w:val="both"/>
      </w:pPr>
      <w:r w:rsidRPr="00DF1588">
        <w:t>Scroll door de lijst met doc</w:t>
      </w:r>
      <w:r>
        <w:t>umenten en foto’s met de scroll</w:t>
      </w:r>
      <w:r w:rsidRPr="00DF1588">
        <w:t xml:space="preserve">balk aan </w:t>
      </w:r>
      <w:r>
        <w:t>d</w:t>
      </w:r>
      <w:r w:rsidRPr="00DF1588">
        <w:t>e r</w:t>
      </w:r>
      <w:r>
        <w:t>ec</w:t>
      </w:r>
      <w:r w:rsidRPr="00DF1588">
        <w:t>ht</w:t>
      </w:r>
      <w:r>
        <w:t>erkant</w:t>
      </w:r>
      <w:r w:rsidRPr="00DF1588">
        <w:t xml:space="preserve"> </w:t>
      </w:r>
      <w:r>
        <w:t>van</w:t>
      </w:r>
      <w:r w:rsidRPr="00DF1588">
        <w:t xml:space="preserve"> he</w:t>
      </w:r>
      <w:r>
        <w:t>t scherm</w:t>
      </w:r>
      <w:r w:rsidRPr="00DF1588">
        <w:t>.</w:t>
      </w:r>
      <w:r>
        <w:t xml:space="preserve"> Als u </w:t>
      </w:r>
      <w:r w:rsidR="002534C8">
        <w:rPr>
          <w:noProof/>
        </w:rPr>
        <w:t>.</w:t>
      </w:r>
      <w:r>
        <w:t>uw vinger op het scherm houdt en deze rustig over het scherm beweegt, dan hoort u waar u met uw vinger overheen gaat. U kunt vervolgens een item selecteren door op het scherm te tikken.</w:t>
      </w:r>
    </w:p>
    <w:p w14:paraId="51E8DD29" w14:textId="77777777" w:rsidR="00CB24D3" w:rsidRPr="006B461C" w:rsidRDefault="00CB24D3" w:rsidP="008730A2">
      <w:pPr>
        <w:jc w:val="center"/>
      </w:pPr>
    </w:p>
    <w:p w14:paraId="6D793DB1" w14:textId="77777777" w:rsidR="0086383C" w:rsidRPr="006860BF" w:rsidRDefault="00CB24D3" w:rsidP="0086383C">
      <w:pPr>
        <w:spacing w:after="200" w:line="276" w:lineRule="auto"/>
      </w:pPr>
      <w:r w:rsidRPr="002E0EA0">
        <w:t xml:space="preserve">In de lijst met documenten en foto’s tikt u op het document of </w:t>
      </w:r>
      <w:r>
        <w:t xml:space="preserve">de </w:t>
      </w:r>
      <w:r w:rsidRPr="002E0EA0">
        <w:t>foto d</w:t>
      </w:r>
      <w:r>
        <w:t>ie</w:t>
      </w:r>
      <w:r w:rsidRPr="002E0EA0">
        <w:t xml:space="preserve"> u wilt bekijken of le</w:t>
      </w:r>
      <w:r>
        <w:t>zen</w:t>
      </w:r>
      <w:r w:rsidRPr="002E0EA0">
        <w:t>. Het menu word</w:t>
      </w:r>
      <w:r>
        <w:t>t</w:t>
      </w:r>
      <w:r w:rsidRPr="002E0EA0">
        <w:t xml:space="preserve"> gesloten en het document of de </w:t>
      </w:r>
      <w:r>
        <w:t>foto</w:t>
      </w:r>
      <w:r w:rsidRPr="002E0EA0">
        <w:t xml:space="preserve"> </w:t>
      </w:r>
      <w:r>
        <w:t>zal</w:t>
      </w:r>
      <w:r w:rsidRPr="002E0EA0">
        <w:t xml:space="preserve"> </w:t>
      </w:r>
      <w:r>
        <w:t>ge</w:t>
      </w:r>
      <w:r w:rsidRPr="002E0EA0">
        <w:t>opend</w:t>
      </w:r>
      <w:r>
        <w:t xml:space="preserve"> worden</w:t>
      </w:r>
      <w:r w:rsidRPr="002E0EA0">
        <w:t xml:space="preserve">. </w:t>
      </w:r>
      <w:r>
        <w:t xml:space="preserve">Foto’s kunnen worden vergroot. </w:t>
      </w:r>
      <w:r w:rsidR="0086383C">
        <w:t>Het is ook mogelijk om tekst documenten in “txt” bestand of foto’s van een USB stick te openen. Om “txt” bestanden te openen moet het document op de USB stick of SD kaart staan.</w:t>
      </w:r>
    </w:p>
    <w:p w14:paraId="5F40A5C3" w14:textId="77777777" w:rsidR="00CB24D3" w:rsidRPr="00BE5FA1" w:rsidRDefault="008179BD" w:rsidP="001A70C2">
      <w:pPr>
        <w:pStyle w:val="Heading2"/>
        <w:numPr>
          <w:ilvl w:val="1"/>
          <w:numId w:val="8"/>
        </w:numPr>
      </w:pPr>
      <w:bookmarkStart w:id="205" w:name="_Toc358207139"/>
      <w:bookmarkStart w:id="206" w:name="_Toc402272221"/>
      <w:bookmarkStart w:id="207" w:name="_Toc73698553"/>
      <w:r>
        <w:rPr>
          <w:noProof/>
        </w:rPr>
        <w:drawing>
          <wp:anchor distT="0" distB="0" distL="114300" distR="114300" simplePos="0" relativeHeight="252096512" behindDoc="0" locked="0" layoutInCell="1" allowOverlap="1" wp14:anchorId="33B9B59C" wp14:editId="7678E2A2">
            <wp:simplePos x="0" y="0"/>
            <wp:positionH relativeFrom="column">
              <wp:posOffset>3924300</wp:posOffset>
            </wp:positionH>
            <wp:positionV relativeFrom="paragraph">
              <wp:posOffset>227965</wp:posOffset>
            </wp:positionV>
            <wp:extent cx="2700020" cy="1524000"/>
            <wp:effectExtent l="19050" t="0" r="5080" b="0"/>
            <wp:wrapSquare wrapText="bothSides"/>
            <wp:docPr id="794" name="Afbeelding 31" descr="M:\PLM Lowvision\ClearView Speech\User Manual\OCR update 2016 Images etc\Printscreens NL\Opt-NL-ListDel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PLM Lowvision\ClearView Speech\User Manual\OCR update 2016 Images etc\Printscreens NL\Opt-NL-ListDelDoc.png"/>
                    <pic:cNvPicPr>
                      <a:picLocks noChangeAspect="1" noChangeArrowheads="1"/>
                    </pic:cNvPicPr>
                  </pic:nvPicPr>
                  <pic:blipFill>
                    <a:blip r:embed="rId86"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CB24D3" w:rsidRPr="00BE5FA1">
        <w:t>Verwijderen</w:t>
      </w:r>
      <w:bookmarkEnd w:id="205"/>
      <w:bookmarkEnd w:id="206"/>
      <w:bookmarkEnd w:id="207"/>
    </w:p>
    <w:p w14:paraId="4E240A6C" w14:textId="77777777" w:rsidR="00CB24D3" w:rsidRDefault="00CB24D3" w:rsidP="007E66E0">
      <w:r w:rsidRPr="00F77573">
        <w:t xml:space="preserve">Om documenten te verwijderen </w:t>
      </w:r>
      <w:r>
        <w:t xml:space="preserve">opent </w:t>
      </w:r>
      <w:r w:rsidRPr="00F77573">
        <w:t>u het menu en ti</w:t>
      </w:r>
      <w:r>
        <w:t>kt</w:t>
      </w:r>
      <w:r w:rsidRPr="00F77573">
        <w:t xml:space="preserve"> </w:t>
      </w:r>
      <w:r>
        <w:t xml:space="preserve">u op de </w:t>
      </w:r>
      <w:r w:rsidRPr="00F77573">
        <w:t>“</w:t>
      </w:r>
      <w:r>
        <w:t>Verwijderen</w:t>
      </w:r>
      <w:r w:rsidRPr="00F77573">
        <w:t xml:space="preserve">” </w:t>
      </w:r>
      <w:r>
        <w:t>k</w:t>
      </w:r>
      <w:r w:rsidRPr="00F77573">
        <w:t>n</w:t>
      </w:r>
      <w:r>
        <w:t>op</w:t>
      </w:r>
      <w:r w:rsidRPr="00F77573">
        <w:t xml:space="preserve"> o</w:t>
      </w:r>
      <w:r>
        <w:t>m</w:t>
      </w:r>
      <w:r w:rsidRPr="00F77573">
        <w:t xml:space="preserve"> </w:t>
      </w:r>
      <w:r>
        <w:t>de</w:t>
      </w:r>
      <w:r w:rsidRPr="00F77573">
        <w:t xml:space="preserve"> li</w:t>
      </w:r>
      <w:r>
        <w:t>jst met</w:t>
      </w:r>
      <w:r w:rsidRPr="00F77573">
        <w:t xml:space="preserve"> document</w:t>
      </w:r>
      <w:r>
        <w:t>en te zien</w:t>
      </w:r>
      <w:r w:rsidRPr="00F77573">
        <w:t xml:space="preserve">. </w:t>
      </w:r>
      <w:r w:rsidRPr="008D3DAF">
        <w:t>Select</w:t>
      </w:r>
      <w:r>
        <w:t>eer</w:t>
      </w:r>
      <w:r w:rsidRPr="008D3DAF">
        <w:t xml:space="preserve"> he</w:t>
      </w:r>
      <w:r>
        <w:t>t</w:t>
      </w:r>
      <w:r w:rsidRPr="008D3DAF">
        <w:t xml:space="preserve"> document </w:t>
      </w:r>
      <w:r>
        <w:t xml:space="preserve">dat u </w:t>
      </w:r>
      <w:r w:rsidRPr="008D3DAF">
        <w:t>wi</w:t>
      </w:r>
      <w:r>
        <w:t>lt</w:t>
      </w:r>
      <w:r w:rsidRPr="008D3DAF">
        <w:t xml:space="preserve"> </w:t>
      </w:r>
      <w:r>
        <w:t>verwijderen</w:t>
      </w:r>
      <w:r w:rsidRPr="008D3DAF">
        <w:t>.</w:t>
      </w:r>
    </w:p>
    <w:p w14:paraId="57B0B03E" w14:textId="77777777" w:rsidR="007E66E0" w:rsidRPr="007E66E0" w:rsidRDefault="007E66E0" w:rsidP="007E66E0"/>
    <w:p w14:paraId="306620A7" w14:textId="77777777" w:rsidR="00586C62" w:rsidRPr="008179BD" w:rsidRDefault="00CB24D3">
      <w:r w:rsidRPr="008D3DAF">
        <w:t>U moet eerst be</w:t>
      </w:r>
      <w:r>
        <w:t>vestigen dat u het</w:t>
      </w:r>
      <w:r w:rsidRPr="008D3DAF">
        <w:t xml:space="preserve"> document</w:t>
      </w:r>
      <w:r>
        <w:t xml:space="preserve"> wilt verwijderen voordat het wordt verwijderd</w:t>
      </w:r>
      <w:r w:rsidRPr="008D3DAF">
        <w:t xml:space="preserve">. </w:t>
      </w:r>
      <w:r>
        <w:t xml:space="preserve">Om het document te verwijderen </w:t>
      </w:r>
      <w:r w:rsidRPr="008D3DAF">
        <w:t>select</w:t>
      </w:r>
      <w:r>
        <w:t>eert u</w:t>
      </w:r>
      <w:r w:rsidRPr="008D3DAF">
        <w:t xml:space="preserve"> “</w:t>
      </w:r>
      <w:r>
        <w:t>Ja</w:t>
      </w:r>
      <w:r w:rsidRPr="008D3DAF">
        <w:t xml:space="preserve">”. </w:t>
      </w:r>
      <w:r>
        <w:t>Om het verwijderen te annuleren kiest u</w:t>
      </w:r>
      <w:r w:rsidRPr="006E51D1">
        <w:t xml:space="preserve"> “N</w:t>
      </w:r>
      <w:r>
        <w:t>ee</w:t>
      </w:r>
      <w:r w:rsidRPr="006E51D1">
        <w:t xml:space="preserve">”. </w:t>
      </w:r>
      <w:r>
        <w:t xml:space="preserve">U zult vervolgens </w:t>
      </w:r>
      <w:r w:rsidRPr="006E51D1">
        <w:t>te</w:t>
      </w:r>
      <w:r>
        <w:t>ruggaan naar de lijst met</w:t>
      </w:r>
      <w:r w:rsidRPr="006E51D1">
        <w:t xml:space="preserve"> document</w:t>
      </w:r>
      <w:r>
        <w:t>en</w:t>
      </w:r>
      <w:r w:rsidRPr="006E51D1">
        <w:t>.</w:t>
      </w:r>
      <w:bookmarkStart w:id="208" w:name="_Toc358207140"/>
    </w:p>
    <w:p w14:paraId="58FF703F" w14:textId="77777777" w:rsidR="00CB24D3" w:rsidRPr="00BE5FA1" w:rsidRDefault="00CB24D3" w:rsidP="001A70C2">
      <w:pPr>
        <w:pStyle w:val="Heading2"/>
        <w:numPr>
          <w:ilvl w:val="1"/>
          <w:numId w:val="8"/>
        </w:numPr>
      </w:pPr>
      <w:bookmarkStart w:id="209" w:name="_Toc402272222"/>
      <w:bookmarkStart w:id="210" w:name="_Toc73698554"/>
      <w:r w:rsidRPr="00BE5FA1">
        <w:t>Stem</w:t>
      </w:r>
      <w:bookmarkEnd w:id="208"/>
      <w:bookmarkEnd w:id="209"/>
      <w:bookmarkEnd w:id="210"/>
    </w:p>
    <w:p w14:paraId="5A8208F6" w14:textId="77777777" w:rsidR="00CB24D3" w:rsidRPr="00451481" w:rsidRDefault="00CB24D3" w:rsidP="00CB24D3">
      <w:pPr>
        <w:rPr>
          <w:rFonts w:cs="Arial"/>
        </w:rPr>
      </w:pPr>
      <w:r w:rsidRPr="00451481">
        <w:t>In dit menu gedeelte kunt u</w:t>
      </w:r>
      <w:r>
        <w:t xml:space="preserve"> de leesstem en de taal selecteren. Om een andere lees</w:t>
      </w:r>
      <w:r w:rsidRPr="00451481">
        <w:t>stem te</w:t>
      </w:r>
      <w:r w:rsidRPr="00451481">
        <w:rPr>
          <w:rFonts w:cs="Arial"/>
        </w:rPr>
        <w:t xml:space="preserve"> selecteren </w:t>
      </w:r>
      <w:r>
        <w:rPr>
          <w:rFonts w:cs="Arial"/>
        </w:rPr>
        <w:t>tikt u op de</w:t>
      </w:r>
      <w:r w:rsidRPr="00451481">
        <w:rPr>
          <w:rFonts w:cs="Arial"/>
        </w:rPr>
        <w:t xml:space="preserve"> “</w:t>
      </w:r>
      <w:r>
        <w:rPr>
          <w:rFonts w:cs="Arial"/>
        </w:rPr>
        <w:t>Stem</w:t>
      </w:r>
      <w:r w:rsidRPr="00451481">
        <w:rPr>
          <w:rFonts w:cs="Arial"/>
        </w:rPr>
        <w:t xml:space="preserve">” </w:t>
      </w:r>
      <w:r>
        <w:rPr>
          <w:rFonts w:cs="Arial"/>
        </w:rPr>
        <w:t>knop</w:t>
      </w:r>
      <w:r w:rsidRPr="00451481">
        <w:rPr>
          <w:rFonts w:cs="Arial"/>
        </w:rPr>
        <w:t>.</w:t>
      </w:r>
    </w:p>
    <w:p w14:paraId="499EAAAC" w14:textId="77777777" w:rsidR="00CB24D3" w:rsidRPr="006B461C" w:rsidRDefault="00CB24D3" w:rsidP="00CB24D3">
      <w:pPr>
        <w:rPr>
          <w:rFonts w:cs="Arial"/>
        </w:rPr>
      </w:pPr>
    </w:p>
    <w:p w14:paraId="67065223" w14:textId="77777777" w:rsidR="00CB24D3" w:rsidRDefault="00CB24D3" w:rsidP="00CB24D3">
      <w:pPr>
        <w:rPr>
          <w:rFonts w:cs="Arial"/>
        </w:rPr>
      </w:pPr>
      <w:r w:rsidRPr="0089798D">
        <w:rPr>
          <w:rFonts w:cs="Arial"/>
        </w:rPr>
        <w:t xml:space="preserve">De </w:t>
      </w:r>
      <w:r>
        <w:rPr>
          <w:rFonts w:cs="Arial"/>
        </w:rPr>
        <w:t>ClearView</w:t>
      </w:r>
      <w:r w:rsidRPr="0089798D">
        <w:rPr>
          <w:rFonts w:cs="Arial"/>
        </w:rPr>
        <w:t xml:space="preserve"> Speech zal de volgende stem selecteren</w:t>
      </w:r>
      <w:r>
        <w:rPr>
          <w:rFonts w:cs="Arial"/>
        </w:rPr>
        <w:t>, indien beschikbaar. De stemmen worden gekozen in de instellingen</w:t>
      </w:r>
      <w:r w:rsidRPr="0089798D">
        <w:rPr>
          <w:rFonts w:cs="Arial"/>
        </w:rPr>
        <w:t xml:space="preserve">. Als u kiest voor een stem die een andere taal spreekt </w:t>
      </w:r>
      <w:r>
        <w:rPr>
          <w:rFonts w:cs="Arial"/>
        </w:rPr>
        <w:t>zullen de menu’s automatisch me</w:t>
      </w:r>
      <w:r w:rsidRPr="0089798D">
        <w:rPr>
          <w:rFonts w:cs="Arial"/>
        </w:rPr>
        <w:t xml:space="preserve">veranderen naar deze taal. Voor vragen </w:t>
      </w:r>
      <w:r>
        <w:rPr>
          <w:rFonts w:cs="Arial"/>
        </w:rPr>
        <w:t>o</w:t>
      </w:r>
      <w:r w:rsidRPr="0089798D">
        <w:rPr>
          <w:rFonts w:cs="Arial"/>
        </w:rPr>
        <w:t xml:space="preserve">ver stemmen toevoegen of verwijderen uit de lijst verwijzen we u door naar </w:t>
      </w:r>
      <w:r>
        <w:rPr>
          <w:rFonts w:cs="Arial"/>
        </w:rPr>
        <w:t>de paragraaf ‘Stem’ (3.8.1)</w:t>
      </w:r>
      <w:r w:rsidRPr="0089798D">
        <w:rPr>
          <w:rFonts w:cs="Arial"/>
        </w:rPr>
        <w:t>.</w:t>
      </w:r>
      <w:r w:rsidRPr="00D06E61">
        <w:rPr>
          <w:rFonts w:cs="Arial"/>
        </w:rPr>
        <w:t xml:space="preserve"> </w:t>
      </w:r>
    </w:p>
    <w:p w14:paraId="7889F7C1" w14:textId="77777777" w:rsidR="00CB24D3" w:rsidRDefault="00CB24D3" w:rsidP="00CB24D3">
      <w:pPr>
        <w:rPr>
          <w:rFonts w:cs="Arial"/>
        </w:rPr>
      </w:pPr>
    </w:p>
    <w:p w14:paraId="5FF2AEA8" w14:textId="77777777" w:rsidR="00250F4E" w:rsidRDefault="00CB24D3">
      <w:pPr>
        <w:rPr>
          <w:rFonts w:cs="Arial"/>
        </w:rPr>
      </w:pPr>
      <w:r w:rsidRPr="008179BD">
        <w:rPr>
          <w:rFonts w:cs="Arial"/>
          <w:b/>
        </w:rPr>
        <w:t>Let op:</w:t>
      </w:r>
      <w:r>
        <w:rPr>
          <w:rFonts w:cs="Arial"/>
        </w:rPr>
        <w:t xml:space="preserve"> als automatische taalherkinng aan staat ( zie hiervoor paragraaf 3.8.2), zal er alleen worden gewisseld tussen de stemmen van de gedetereerde taal. Als bijvoorbeeld de herkende taal Engels is, dan zal er alleen geschakeld worden tussen de geselecteerde Engelse stemmen. Met automatisch taalherkenning aan is het niet moelijk om de taal van het menu te wijzigen. Om </w:t>
      </w:r>
      <w:r>
        <w:rPr>
          <w:rFonts w:cs="Arial"/>
        </w:rPr>
        <w:lastRenderedPageBreak/>
        <w:t>de taal van het menu te wijzigen 1) zet u de automatische taalherkenning uit, 2) leest u een tekst in, in de gewenste menu taal en kunt u in het menu de stem wijzigen, of 3) gaat u terug naar de camera modus, activeert u de spraakmodule en gaat u in het menu om daar de gewenste menu taal te kiezen.</w:t>
      </w:r>
      <w:bookmarkStart w:id="211" w:name="_Toc358207141"/>
    </w:p>
    <w:p w14:paraId="7C23537F" w14:textId="77777777" w:rsidR="00CB24D3" w:rsidRPr="00BE5FA1" w:rsidRDefault="008179BD" w:rsidP="001A70C2">
      <w:pPr>
        <w:pStyle w:val="Heading2"/>
        <w:numPr>
          <w:ilvl w:val="1"/>
          <w:numId w:val="8"/>
        </w:numPr>
      </w:pPr>
      <w:bookmarkStart w:id="212" w:name="_Toc402272223"/>
      <w:bookmarkStart w:id="213" w:name="_Toc73698555"/>
      <w:r>
        <w:rPr>
          <w:noProof/>
        </w:rPr>
        <w:drawing>
          <wp:anchor distT="0" distB="0" distL="114300" distR="114300" simplePos="0" relativeHeight="252097536" behindDoc="0" locked="0" layoutInCell="1" allowOverlap="1" wp14:anchorId="169B4D33" wp14:editId="5EED6A2D">
            <wp:simplePos x="0" y="0"/>
            <wp:positionH relativeFrom="column">
              <wp:posOffset>3829050</wp:posOffset>
            </wp:positionH>
            <wp:positionV relativeFrom="paragraph">
              <wp:posOffset>148590</wp:posOffset>
            </wp:positionV>
            <wp:extent cx="2700020" cy="1524000"/>
            <wp:effectExtent l="19050" t="0" r="5080" b="0"/>
            <wp:wrapSquare wrapText="bothSides"/>
            <wp:docPr id="65" name="Afbeelding 33" descr="M:\PLM Lowvision\ClearView Speech\User Manual\OCR update 2016 Images etc\Printscreens NL\Opt-NL-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LM Lowvision\ClearView Speech\User Manual\OCR update 2016 Images etc\Printscreens NL\Opt-NL-MenuView.png"/>
                    <pic:cNvPicPr>
                      <a:picLocks noChangeAspect="1" noChangeArrowheads="1"/>
                    </pic:cNvPicPr>
                  </pic:nvPicPr>
                  <pic:blipFill>
                    <a:blip r:embed="rId87"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CB24D3" w:rsidRPr="00BE5FA1">
        <w:t>Weergave</w:t>
      </w:r>
      <w:bookmarkEnd w:id="211"/>
      <w:bookmarkEnd w:id="212"/>
      <w:bookmarkEnd w:id="213"/>
    </w:p>
    <w:p w14:paraId="724721A0" w14:textId="77777777" w:rsidR="00CB24D3" w:rsidRPr="00662A69" w:rsidRDefault="00CB24D3" w:rsidP="00CB24D3">
      <w:r w:rsidRPr="00662A69">
        <w:t>Als u</w:t>
      </w:r>
      <w:r>
        <w:t xml:space="preserve"> op</w:t>
      </w:r>
      <w:r w:rsidRPr="00662A69">
        <w:t xml:space="preserve"> de “Weergave” knop</w:t>
      </w:r>
      <w:r>
        <w:t xml:space="preserve"> tikt,</w:t>
      </w:r>
      <w:r w:rsidRPr="00662A69">
        <w:t xml:space="preserve"> zal het “</w:t>
      </w:r>
      <w:r>
        <w:t>Weergave</w:t>
      </w:r>
      <w:r w:rsidRPr="00662A69">
        <w:t>” menu</w:t>
      </w:r>
      <w:r>
        <w:t xml:space="preserve"> </w:t>
      </w:r>
      <w:r w:rsidRPr="00662A69">
        <w:t>opene</w:t>
      </w:r>
      <w:r>
        <w:t>n</w:t>
      </w:r>
      <w:r w:rsidRPr="00662A69">
        <w:t>. Het “Weergave” menu bestaat uit dri</w:t>
      </w:r>
      <w:r>
        <w:t>e knoppen</w:t>
      </w:r>
      <w:r w:rsidRPr="00662A69">
        <w:t>:</w:t>
      </w:r>
    </w:p>
    <w:p w14:paraId="2DE1E5F2" w14:textId="77777777" w:rsidR="00CB24D3" w:rsidRPr="00250F4E" w:rsidRDefault="00CB24D3" w:rsidP="001A70C2">
      <w:pPr>
        <w:numPr>
          <w:ilvl w:val="0"/>
          <w:numId w:val="48"/>
        </w:numPr>
      </w:pPr>
      <w:r w:rsidRPr="00250F4E">
        <w:t>Kleur</w:t>
      </w:r>
    </w:p>
    <w:p w14:paraId="4E3F4144" w14:textId="77777777" w:rsidR="00CB24D3" w:rsidRPr="00250F4E" w:rsidRDefault="008179BD" w:rsidP="001A70C2">
      <w:pPr>
        <w:numPr>
          <w:ilvl w:val="0"/>
          <w:numId w:val="48"/>
        </w:numPr>
      </w:pPr>
      <w:r>
        <w:t>Modus</w:t>
      </w:r>
    </w:p>
    <w:p w14:paraId="6BB7AB10" w14:textId="77777777" w:rsidR="00CB24D3" w:rsidRPr="001D25E4" w:rsidRDefault="00CB24D3" w:rsidP="001A70C2">
      <w:pPr>
        <w:numPr>
          <w:ilvl w:val="0"/>
          <w:numId w:val="48"/>
        </w:numPr>
        <w:rPr>
          <w:lang w:val="en-US"/>
        </w:rPr>
      </w:pPr>
      <w:r>
        <w:rPr>
          <w:lang w:val="en-US"/>
        </w:rPr>
        <w:t>Markering</w:t>
      </w:r>
    </w:p>
    <w:p w14:paraId="002A6B18" w14:textId="77777777" w:rsidR="00CB24D3" w:rsidRDefault="00CB24D3" w:rsidP="00CB24D3">
      <w:pPr>
        <w:rPr>
          <w:lang w:val="en-US"/>
        </w:rPr>
      </w:pPr>
    </w:p>
    <w:p w14:paraId="765B28F2" w14:textId="77777777" w:rsidR="00CB24D3" w:rsidRPr="001D25E4" w:rsidRDefault="00CB24D3" w:rsidP="00CB24D3">
      <w:pPr>
        <w:jc w:val="center"/>
        <w:rPr>
          <w:lang w:val="en-US"/>
        </w:rPr>
      </w:pPr>
    </w:p>
    <w:p w14:paraId="223EB2B8" w14:textId="77777777" w:rsidR="00CB24D3" w:rsidRPr="00BE5FA1" w:rsidRDefault="00CB24D3" w:rsidP="001A70C2">
      <w:pPr>
        <w:pStyle w:val="Heading3"/>
        <w:numPr>
          <w:ilvl w:val="2"/>
          <w:numId w:val="8"/>
        </w:numPr>
      </w:pPr>
      <w:bookmarkStart w:id="214" w:name="_Toc358207142"/>
      <w:bookmarkStart w:id="215" w:name="_Toc402272224"/>
      <w:bookmarkStart w:id="216" w:name="_Toc73698556"/>
      <w:r w:rsidRPr="00BE5FA1">
        <w:t>Kleur</w:t>
      </w:r>
      <w:bookmarkEnd w:id="214"/>
      <w:bookmarkEnd w:id="215"/>
      <w:bookmarkEnd w:id="216"/>
    </w:p>
    <w:p w14:paraId="5A5B06CC" w14:textId="77777777" w:rsidR="00CB24D3" w:rsidRPr="001D25E4" w:rsidRDefault="00CB24D3" w:rsidP="00CB24D3">
      <w:pPr>
        <w:rPr>
          <w:rFonts w:cs="Arial"/>
          <w:sz w:val="16"/>
          <w:szCs w:val="16"/>
          <w:lang w:val="en-US"/>
        </w:rPr>
      </w:pPr>
    </w:p>
    <w:p w14:paraId="7120A4A9" w14:textId="77777777" w:rsidR="00CB24D3" w:rsidRDefault="00FD392A" w:rsidP="00CB24D3">
      <w:pPr>
        <w:rPr>
          <w:rFonts w:cs="Arial"/>
        </w:rPr>
      </w:pPr>
      <w:r w:rsidRPr="00727AEA">
        <w:rPr>
          <w:rFonts w:cs="Arial"/>
        </w:rPr>
        <w:t>Deze optie is niet beschikbaar in de foto modus.</w:t>
      </w:r>
      <w:r>
        <w:rPr>
          <w:rFonts w:cs="Arial"/>
        </w:rPr>
        <w:t xml:space="preserve"> </w:t>
      </w:r>
      <w:r w:rsidR="00CB24D3" w:rsidRPr="002565AD">
        <w:rPr>
          <w:rFonts w:cs="Arial"/>
        </w:rPr>
        <w:t xml:space="preserve">Tik </w:t>
      </w:r>
      <w:r w:rsidR="00CB24D3">
        <w:rPr>
          <w:rFonts w:cs="Arial"/>
        </w:rPr>
        <w:t xml:space="preserve">op </w:t>
      </w:r>
      <w:r w:rsidR="00CB24D3" w:rsidRPr="002565AD">
        <w:rPr>
          <w:rFonts w:cs="Arial"/>
        </w:rPr>
        <w:t>de “</w:t>
      </w:r>
      <w:r w:rsidR="00CB24D3">
        <w:rPr>
          <w:rFonts w:cs="Arial"/>
        </w:rPr>
        <w:t>K</w:t>
      </w:r>
      <w:r w:rsidR="00CB24D3" w:rsidRPr="002565AD">
        <w:rPr>
          <w:rFonts w:cs="Arial"/>
        </w:rPr>
        <w:t>leur” knop om de beschikbare op</w:t>
      </w:r>
      <w:r w:rsidR="00CB24D3">
        <w:rPr>
          <w:rFonts w:cs="Arial"/>
        </w:rPr>
        <w:t>ties te bekijken</w:t>
      </w:r>
      <w:r w:rsidR="00CB24D3" w:rsidRPr="002565AD">
        <w:rPr>
          <w:rFonts w:cs="Arial"/>
        </w:rPr>
        <w:t xml:space="preserve">. </w:t>
      </w:r>
      <w:r w:rsidR="00CB24D3">
        <w:rPr>
          <w:rFonts w:cs="Arial"/>
        </w:rPr>
        <w:t>D</w:t>
      </w:r>
      <w:r w:rsidR="00CB24D3" w:rsidRPr="004C648B">
        <w:rPr>
          <w:rFonts w:cs="Arial"/>
        </w:rPr>
        <w:t>e beschikbare combinaties zijn:</w:t>
      </w:r>
    </w:p>
    <w:tbl>
      <w:tblPr>
        <w:tblStyle w:val="TableGrid"/>
        <w:tblpPr w:leftFromText="141" w:rightFromText="141" w:vertAnchor="text" w:tblpY="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638"/>
        <w:gridCol w:w="3194"/>
        <w:gridCol w:w="2166"/>
      </w:tblGrid>
      <w:tr w:rsidR="00FD392A" w14:paraId="024BF417" w14:textId="77777777" w:rsidTr="00FD392A">
        <w:tc>
          <w:tcPr>
            <w:tcW w:w="2518" w:type="dxa"/>
          </w:tcPr>
          <w:p w14:paraId="0C59DE76" w14:textId="77777777" w:rsidR="00FD392A" w:rsidRPr="00FD392A" w:rsidRDefault="00FD392A" w:rsidP="001A70C2">
            <w:pPr>
              <w:numPr>
                <w:ilvl w:val="0"/>
                <w:numId w:val="1"/>
              </w:numPr>
              <w:rPr>
                <w:rFonts w:cs="Arial"/>
              </w:rPr>
            </w:pPr>
            <w:r w:rsidRPr="00FD392A">
              <w:rPr>
                <w:rFonts w:cs="Arial"/>
              </w:rPr>
              <w:t>Zwart – Wit</w:t>
            </w:r>
          </w:p>
          <w:p w14:paraId="6EB7FA1B" w14:textId="77777777" w:rsidR="00FD392A" w:rsidRPr="00FD392A" w:rsidRDefault="00FD392A" w:rsidP="001A70C2">
            <w:pPr>
              <w:numPr>
                <w:ilvl w:val="0"/>
                <w:numId w:val="1"/>
              </w:numPr>
            </w:pPr>
            <w:r w:rsidRPr="00FD392A">
              <w:t>Wit – Zwart</w:t>
            </w:r>
          </w:p>
          <w:p w14:paraId="2302C237" w14:textId="77777777" w:rsidR="00FD392A" w:rsidRPr="00FD392A" w:rsidRDefault="00FD392A" w:rsidP="001A70C2">
            <w:pPr>
              <w:numPr>
                <w:ilvl w:val="0"/>
                <w:numId w:val="1"/>
              </w:numPr>
            </w:pPr>
            <w:r w:rsidRPr="00FD392A">
              <w:t>Geel – Zwart</w:t>
            </w:r>
          </w:p>
          <w:p w14:paraId="3BE17ABE" w14:textId="77777777" w:rsidR="00FD392A" w:rsidRPr="00FD392A" w:rsidRDefault="00FD392A" w:rsidP="001A70C2">
            <w:pPr>
              <w:numPr>
                <w:ilvl w:val="0"/>
                <w:numId w:val="1"/>
              </w:numPr>
            </w:pPr>
            <w:r w:rsidRPr="00FD392A">
              <w:t>Zwart – Geel</w:t>
            </w:r>
          </w:p>
        </w:tc>
        <w:tc>
          <w:tcPr>
            <w:tcW w:w="2693" w:type="dxa"/>
          </w:tcPr>
          <w:p w14:paraId="542E9ECB" w14:textId="77777777" w:rsidR="00FD392A" w:rsidRPr="00FD392A" w:rsidRDefault="00FD392A" w:rsidP="001A70C2">
            <w:pPr>
              <w:numPr>
                <w:ilvl w:val="0"/>
                <w:numId w:val="1"/>
              </w:numPr>
            </w:pPr>
            <w:r w:rsidRPr="00FD392A">
              <w:t>Geel – Blauw</w:t>
            </w:r>
          </w:p>
          <w:p w14:paraId="1B8EAE6F" w14:textId="77777777" w:rsidR="00FD392A" w:rsidRPr="00FD392A" w:rsidRDefault="00FD392A" w:rsidP="001A70C2">
            <w:pPr>
              <w:numPr>
                <w:ilvl w:val="0"/>
                <w:numId w:val="1"/>
              </w:numPr>
            </w:pPr>
            <w:r w:rsidRPr="00FD392A">
              <w:t>Blauw – Geel</w:t>
            </w:r>
          </w:p>
          <w:p w14:paraId="4BC6A640" w14:textId="77777777" w:rsidR="00FD392A" w:rsidRPr="00FD392A" w:rsidRDefault="00FD392A" w:rsidP="001A70C2">
            <w:pPr>
              <w:numPr>
                <w:ilvl w:val="0"/>
                <w:numId w:val="1"/>
              </w:numPr>
            </w:pPr>
            <w:r w:rsidRPr="00FD392A">
              <w:t>Zwart – Rood</w:t>
            </w:r>
          </w:p>
          <w:p w14:paraId="1EE4BB7F" w14:textId="77777777" w:rsidR="00FD392A" w:rsidRPr="00FD392A" w:rsidRDefault="00FD392A" w:rsidP="001A70C2">
            <w:pPr>
              <w:numPr>
                <w:ilvl w:val="0"/>
                <w:numId w:val="1"/>
              </w:numPr>
            </w:pPr>
            <w:r w:rsidRPr="00FD392A">
              <w:t>Rood – Zwart</w:t>
            </w:r>
          </w:p>
        </w:tc>
        <w:tc>
          <w:tcPr>
            <w:tcW w:w="3278" w:type="dxa"/>
          </w:tcPr>
          <w:p w14:paraId="47F9AD3C" w14:textId="77777777" w:rsidR="00FD392A" w:rsidRPr="00FD392A" w:rsidRDefault="00FD392A" w:rsidP="001A70C2">
            <w:pPr>
              <w:numPr>
                <w:ilvl w:val="0"/>
                <w:numId w:val="1"/>
              </w:numPr>
            </w:pPr>
            <w:r w:rsidRPr="00FD392A">
              <w:t>Zwart – Groen</w:t>
            </w:r>
          </w:p>
          <w:p w14:paraId="5077B62E" w14:textId="77777777" w:rsidR="00FD392A" w:rsidRPr="001D25E4" w:rsidRDefault="00FD392A" w:rsidP="001A70C2">
            <w:pPr>
              <w:numPr>
                <w:ilvl w:val="0"/>
                <w:numId w:val="1"/>
              </w:numPr>
              <w:rPr>
                <w:lang w:val="en-US"/>
              </w:rPr>
            </w:pPr>
            <w:r w:rsidRPr="00FD392A">
              <w:t>Groen – Zwa</w:t>
            </w:r>
            <w:r>
              <w:rPr>
                <w:lang w:val="en-US"/>
              </w:rPr>
              <w:t>rt</w:t>
            </w:r>
          </w:p>
          <w:p w14:paraId="1B94E552" w14:textId="77777777" w:rsidR="00FD392A" w:rsidRPr="001D25E4" w:rsidRDefault="00FD392A" w:rsidP="001A70C2">
            <w:pPr>
              <w:numPr>
                <w:ilvl w:val="0"/>
                <w:numId w:val="1"/>
              </w:numPr>
              <w:rPr>
                <w:lang w:val="en-US"/>
              </w:rPr>
            </w:pPr>
            <w:r>
              <w:rPr>
                <w:lang w:val="en-US"/>
              </w:rPr>
              <w:t>Zwart</w:t>
            </w:r>
            <w:r w:rsidRPr="001D25E4">
              <w:rPr>
                <w:lang w:val="en-US"/>
              </w:rPr>
              <w:t xml:space="preserve"> – P</w:t>
            </w:r>
            <w:r>
              <w:rPr>
                <w:lang w:val="en-US"/>
              </w:rPr>
              <w:t>aars</w:t>
            </w:r>
          </w:p>
          <w:p w14:paraId="3A2E2FC4" w14:textId="77777777" w:rsidR="00FD392A" w:rsidRDefault="00FD392A" w:rsidP="001A70C2">
            <w:pPr>
              <w:numPr>
                <w:ilvl w:val="0"/>
                <w:numId w:val="1"/>
              </w:numPr>
              <w:rPr>
                <w:rFonts w:cs="Arial"/>
              </w:rPr>
            </w:pPr>
            <w:r>
              <w:rPr>
                <w:lang w:val="en-US"/>
              </w:rPr>
              <w:t>Paars</w:t>
            </w:r>
            <w:r w:rsidRPr="001D25E4">
              <w:rPr>
                <w:lang w:val="en-US"/>
              </w:rPr>
              <w:t xml:space="preserve"> – </w:t>
            </w:r>
            <w:r>
              <w:rPr>
                <w:lang w:val="en-US"/>
              </w:rPr>
              <w:t>Zwart</w:t>
            </w:r>
          </w:p>
        </w:tc>
        <w:tc>
          <w:tcPr>
            <w:tcW w:w="2194" w:type="dxa"/>
          </w:tcPr>
          <w:p w14:paraId="18EB35CB" w14:textId="77777777" w:rsidR="00FD392A" w:rsidRDefault="00FD392A" w:rsidP="001A70C2">
            <w:pPr>
              <w:numPr>
                <w:ilvl w:val="0"/>
                <w:numId w:val="1"/>
              </w:numPr>
              <w:tabs>
                <w:tab w:val="clear" w:pos="720"/>
                <w:tab w:val="num" w:pos="300"/>
              </w:tabs>
              <w:ind w:hanging="704"/>
              <w:rPr>
                <w:lang w:val="en-US"/>
              </w:rPr>
            </w:pPr>
            <w:r>
              <w:rPr>
                <w:lang w:val="en-US"/>
              </w:rPr>
              <w:t>Wit – Blauw</w:t>
            </w:r>
          </w:p>
          <w:p w14:paraId="127B5A15" w14:textId="77777777" w:rsidR="00FD392A" w:rsidRDefault="00FD392A" w:rsidP="001A70C2">
            <w:pPr>
              <w:numPr>
                <w:ilvl w:val="0"/>
                <w:numId w:val="1"/>
              </w:numPr>
              <w:tabs>
                <w:tab w:val="clear" w:pos="720"/>
                <w:tab w:val="num" w:pos="300"/>
              </w:tabs>
              <w:ind w:hanging="704"/>
              <w:rPr>
                <w:lang w:val="en-US"/>
              </w:rPr>
            </w:pPr>
            <w:r>
              <w:rPr>
                <w:lang w:val="en-US"/>
              </w:rPr>
              <w:t>Blauw – Wit</w:t>
            </w:r>
          </w:p>
          <w:p w14:paraId="213B86FC" w14:textId="77777777" w:rsidR="00FD392A" w:rsidRDefault="00FD392A" w:rsidP="001A70C2">
            <w:pPr>
              <w:numPr>
                <w:ilvl w:val="0"/>
                <w:numId w:val="1"/>
              </w:numPr>
              <w:tabs>
                <w:tab w:val="clear" w:pos="720"/>
                <w:tab w:val="num" w:pos="300"/>
              </w:tabs>
              <w:ind w:hanging="704"/>
              <w:rPr>
                <w:lang w:val="en-US"/>
              </w:rPr>
            </w:pPr>
            <w:r>
              <w:rPr>
                <w:lang w:val="en-US"/>
              </w:rPr>
              <w:t>Amber – Zwart</w:t>
            </w:r>
          </w:p>
          <w:p w14:paraId="03B64399" w14:textId="77777777" w:rsidR="00FD392A" w:rsidRPr="00FD392A" w:rsidRDefault="00FD392A" w:rsidP="001A70C2">
            <w:pPr>
              <w:numPr>
                <w:ilvl w:val="0"/>
                <w:numId w:val="1"/>
              </w:numPr>
              <w:tabs>
                <w:tab w:val="clear" w:pos="720"/>
                <w:tab w:val="num" w:pos="300"/>
              </w:tabs>
              <w:ind w:hanging="704"/>
            </w:pPr>
            <w:r>
              <w:rPr>
                <w:lang w:val="en-US"/>
              </w:rPr>
              <w:t>Zwart – Amber</w:t>
            </w:r>
          </w:p>
        </w:tc>
      </w:tr>
    </w:tbl>
    <w:p w14:paraId="36DFCFFA" w14:textId="77777777" w:rsidR="007322B1" w:rsidRPr="004156CC" w:rsidRDefault="007322B1" w:rsidP="00CB24D3">
      <w:pPr>
        <w:rPr>
          <w:rFonts w:cs="Arial"/>
        </w:rPr>
      </w:pPr>
    </w:p>
    <w:p w14:paraId="433A7773" w14:textId="77777777" w:rsidR="00E955EA" w:rsidRPr="00E955EA" w:rsidRDefault="004B713D" w:rsidP="001A70C2">
      <w:pPr>
        <w:pStyle w:val="Heading3"/>
        <w:numPr>
          <w:ilvl w:val="2"/>
          <w:numId w:val="8"/>
        </w:numPr>
      </w:pPr>
      <w:bookmarkStart w:id="217" w:name="_Toc73698557"/>
      <w:r>
        <w:t>Modus</w:t>
      </w:r>
      <w:bookmarkEnd w:id="217"/>
    </w:p>
    <w:p w14:paraId="35054827" w14:textId="77777777" w:rsidR="004B713D" w:rsidRPr="004B713D" w:rsidRDefault="004B713D" w:rsidP="004B713D">
      <w:pPr>
        <w:rPr>
          <w:rFonts w:cs="Arial"/>
        </w:rPr>
      </w:pPr>
      <w:r w:rsidRPr="004B713D">
        <w:rPr>
          <w:rFonts w:cs="Arial"/>
        </w:rPr>
        <w:t>Tik op de “</w:t>
      </w:r>
      <w:r>
        <w:rPr>
          <w:rFonts w:cs="Arial"/>
        </w:rPr>
        <w:t>Modus</w:t>
      </w:r>
      <w:r w:rsidRPr="004B713D">
        <w:rPr>
          <w:rFonts w:cs="Arial"/>
        </w:rPr>
        <w:t xml:space="preserve">” knop om de standaard weergave modus te selecteren. De opties die geselecteerd kunnen worden zijn Kolom, Regel, Pagina hoog contrast en Pagina </w:t>
      </w:r>
      <w:r>
        <w:rPr>
          <w:rFonts w:cs="Arial"/>
        </w:rPr>
        <w:t>kleurenmodus</w:t>
      </w:r>
      <w:r w:rsidRPr="004B713D">
        <w:rPr>
          <w:rFonts w:cs="Arial"/>
        </w:rPr>
        <w:t>.</w:t>
      </w:r>
    </w:p>
    <w:p w14:paraId="26ADBDB0" w14:textId="77777777" w:rsidR="004B713D" w:rsidRDefault="004B713D" w:rsidP="004B713D">
      <w:pPr>
        <w:rPr>
          <w:rFonts w:cs="Arial"/>
        </w:rPr>
      </w:pPr>
    </w:p>
    <w:p w14:paraId="7252C148" w14:textId="77777777" w:rsidR="004B713D" w:rsidRPr="004B713D" w:rsidRDefault="004B713D" w:rsidP="004B713D">
      <w:pPr>
        <w:rPr>
          <w:rFonts w:cs="Arial"/>
        </w:rPr>
      </w:pPr>
      <w:r w:rsidRPr="004B713D">
        <w:rPr>
          <w:rFonts w:cs="Arial"/>
        </w:rPr>
        <w:t xml:space="preserve">In de Kolom </w:t>
      </w:r>
      <w:r>
        <w:rPr>
          <w:rFonts w:cs="Arial"/>
        </w:rPr>
        <w:t>modus</w:t>
      </w:r>
      <w:r w:rsidRPr="004B713D">
        <w:rPr>
          <w:rFonts w:cs="Arial"/>
        </w:rPr>
        <w:t xml:space="preserve"> wordt de tekst opnieuw ingedeeld en weergegeven in een kolom die in de breedte van het scherm past, ongeacht tekstgrootte. Afbeeldingen worden in deze weergave niet getoond.</w:t>
      </w:r>
    </w:p>
    <w:p w14:paraId="6BCDD7C5" w14:textId="77777777" w:rsidR="004B713D" w:rsidRDefault="004B713D" w:rsidP="004B713D">
      <w:pPr>
        <w:rPr>
          <w:rFonts w:cs="Arial"/>
        </w:rPr>
      </w:pPr>
    </w:p>
    <w:p w14:paraId="52DBA111" w14:textId="77777777" w:rsidR="004B713D" w:rsidRPr="004B713D" w:rsidRDefault="004B713D" w:rsidP="004B713D">
      <w:pPr>
        <w:rPr>
          <w:rFonts w:cs="Arial"/>
        </w:rPr>
      </w:pPr>
      <w:r w:rsidRPr="004B713D">
        <w:rPr>
          <w:rFonts w:cs="Arial"/>
        </w:rPr>
        <w:t xml:space="preserve">In de Regel </w:t>
      </w:r>
      <w:r>
        <w:rPr>
          <w:rFonts w:cs="Arial"/>
        </w:rPr>
        <w:t>modus</w:t>
      </w:r>
      <w:r w:rsidRPr="004B713D">
        <w:rPr>
          <w:rFonts w:cs="Arial"/>
        </w:rPr>
        <w:t xml:space="preserve"> wordt de tekst opnieuw ingedeeld en weergegeven in één lijn. Het gemarkeerde woord wordt altijd in het midden van het scherm getoond. Afbeeldingen worden in deze weergave niet getoond.</w:t>
      </w:r>
    </w:p>
    <w:p w14:paraId="4EBEF6CC" w14:textId="77777777" w:rsidR="004B713D" w:rsidRDefault="004B713D" w:rsidP="004B713D">
      <w:pPr>
        <w:rPr>
          <w:rFonts w:cs="Arial"/>
        </w:rPr>
      </w:pPr>
    </w:p>
    <w:p w14:paraId="0F0EBFFC" w14:textId="77777777" w:rsidR="004B713D" w:rsidRPr="004B713D" w:rsidRDefault="004B713D" w:rsidP="004B713D">
      <w:pPr>
        <w:rPr>
          <w:rFonts w:cs="Arial"/>
        </w:rPr>
      </w:pPr>
      <w:r w:rsidRPr="004B713D">
        <w:rPr>
          <w:rFonts w:cs="Arial"/>
        </w:rPr>
        <w:t xml:space="preserve">In de Pagina </w:t>
      </w:r>
      <w:r>
        <w:rPr>
          <w:rFonts w:cs="Arial"/>
        </w:rPr>
        <w:t>modus</w:t>
      </w:r>
      <w:r w:rsidRPr="004B713D">
        <w:rPr>
          <w:rFonts w:cs="Arial"/>
        </w:rPr>
        <w:t xml:space="preserve"> wordt een foto van het originele document getoond, inclusief de afbeeldingen. Er zijn 2 Pagina weergaven: Pagina hoog contrast en Pagina </w:t>
      </w:r>
      <w:r>
        <w:rPr>
          <w:rFonts w:cs="Arial"/>
        </w:rPr>
        <w:t>kleurenmodus</w:t>
      </w:r>
      <w:r w:rsidRPr="004B713D">
        <w:rPr>
          <w:rFonts w:cs="Arial"/>
        </w:rPr>
        <w:t>. In de Pagina hoog contrast weergave wordt de tekst getoond in de geselecteerde hoog contrast kleuren.</w:t>
      </w:r>
    </w:p>
    <w:p w14:paraId="43E7F226" w14:textId="77777777" w:rsidR="006312AC" w:rsidRDefault="006312AC"/>
    <w:p w14:paraId="34418036" w14:textId="77777777" w:rsidR="000F0074" w:rsidRPr="000F0074" w:rsidRDefault="00E955EA" w:rsidP="001A70C2">
      <w:pPr>
        <w:pStyle w:val="Heading3"/>
        <w:numPr>
          <w:ilvl w:val="2"/>
          <w:numId w:val="8"/>
        </w:numPr>
        <w:ind w:left="0" w:firstLine="0"/>
        <w:rPr>
          <w:b w:val="0"/>
        </w:rPr>
      </w:pPr>
      <w:bookmarkStart w:id="218" w:name="_Toc358207144"/>
      <w:bookmarkStart w:id="219" w:name="_Toc73698558"/>
      <w:bookmarkStart w:id="220" w:name="_Toc402272226"/>
      <w:r w:rsidRPr="006312AC">
        <w:rPr>
          <w:lang w:val="nl-NL"/>
        </w:rPr>
        <w:t>Markering</w:t>
      </w:r>
      <w:bookmarkEnd w:id="218"/>
      <w:bookmarkEnd w:id="219"/>
    </w:p>
    <w:p w14:paraId="4FE05A61" w14:textId="77777777" w:rsidR="00E955EA" w:rsidRPr="00526CA0" w:rsidRDefault="00E955EA" w:rsidP="000F0074">
      <w:r w:rsidRPr="000F0074">
        <w:t xml:space="preserve">Deze optie geeft u de mogelijkheid om woorden of zinnen te markeren (benadrukken). De </w:t>
      </w:r>
      <w:r w:rsidR="006312AC" w:rsidRPr="000F0074">
        <w:br/>
        <w:t>m</w:t>
      </w:r>
      <w:r w:rsidRPr="000F0074">
        <w:t>arkering kan ook uitgezet worden. De kleur van de markering is rood of geel. Rode woord markering is de standaard instelling</w:t>
      </w:r>
      <w:r w:rsidRPr="00526CA0">
        <w:t>.</w:t>
      </w:r>
      <w:bookmarkEnd w:id="220"/>
    </w:p>
    <w:p w14:paraId="6CF80F01" w14:textId="77777777" w:rsidR="00E955EA" w:rsidRPr="00BE5FA1" w:rsidRDefault="004B713D" w:rsidP="001A70C2">
      <w:pPr>
        <w:pStyle w:val="Heading2"/>
        <w:numPr>
          <w:ilvl w:val="1"/>
          <w:numId w:val="8"/>
        </w:numPr>
      </w:pPr>
      <w:bookmarkStart w:id="221" w:name="_Toc358207145"/>
      <w:bookmarkStart w:id="222" w:name="_Toc402272227"/>
      <w:bookmarkStart w:id="223" w:name="_Toc73698559"/>
      <w:r>
        <w:rPr>
          <w:noProof/>
        </w:rPr>
        <w:lastRenderedPageBreak/>
        <w:drawing>
          <wp:anchor distT="0" distB="0" distL="114300" distR="114300" simplePos="0" relativeHeight="252098560" behindDoc="0" locked="0" layoutInCell="1" allowOverlap="1" wp14:anchorId="550F3995" wp14:editId="4420DEEC">
            <wp:simplePos x="0" y="0"/>
            <wp:positionH relativeFrom="column">
              <wp:posOffset>3962400</wp:posOffset>
            </wp:positionH>
            <wp:positionV relativeFrom="paragraph">
              <wp:posOffset>312420</wp:posOffset>
            </wp:positionV>
            <wp:extent cx="2700020" cy="1524000"/>
            <wp:effectExtent l="19050" t="0" r="5080" b="0"/>
            <wp:wrapSquare wrapText="bothSides"/>
            <wp:docPr id="66" name="Afbeelding 34" descr="M:\PLM Lowvision\ClearView Speech\User Manual\OCR update 2016 Images etc\Printscreens NL\Opt-NL-Menu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LM Lowvision\ClearView Speech\User Manual\OCR update 2016 Images etc\Printscreens NL\Opt-NL-MenuSettings.png"/>
                    <pic:cNvPicPr>
                      <a:picLocks noChangeAspect="1" noChangeArrowheads="1"/>
                    </pic:cNvPicPr>
                  </pic:nvPicPr>
                  <pic:blipFill>
                    <a:blip r:embed="rId88"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E955EA" w:rsidRPr="00BE5FA1">
        <w:t>Instellingen</w:t>
      </w:r>
      <w:bookmarkEnd w:id="221"/>
      <w:bookmarkEnd w:id="222"/>
      <w:bookmarkEnd w:id="223"/>
      <w:r w:rsidRPr="004B713D">
        <w:rPr>
          <w:snapToGrid w:val="0"/>
          <w:color w:val="000000"/>
          <w:w w:val="0"/>
          <w:sz w:val="0"/>
          <w:szCs w:val="0"/>
          <w:u w:color="000000"/>
          <w:bdr w:val="none" w:sz="0" w:space="0" w:color="000000"/>
          <w:shd w:val="clear" w:color="000000" w:fill="000000"/>
        </w:rPr>
        <w:t xml:space="preserve"> </w:t>
      </w:r>
    </w:p>
    <w:p w14:paraId="03649C6B" w14:textId="77777777" w:rsidR="00E955EA" w:rsidRPr="006B1F5F" w:rsidRDefault="00E955EA" w:rsidP="00E955EA">
      <w:r w:rsidRPr="00DC7862">
        <w:t xml:space="preserve">Selecteer de “instellingen” knop om </w:t>
      </w:r>
      <w:r>
        <w:t>naar</w:t>
      </w:r>
      <w:r w:rsidRPr="00DC7862">
        <w:t xml:space="preserve"> he</w:t>
      </w:r>
      <w:r>
        <w:t>t</w:t>
      </w:r>
      <w:r w:rsidRPr="00DC7862">
        <w:t xml:space="preserve"> </w:t>
      </w:r>
      <w:r>
        <w:t>instellingen</w:t>
      </w:r>
      <w:r w:rsidRPr="00DC7862">
        <w:t xml:space="preserve"> menu</w:t>
      </w:r>
      <w:r>
        <w:t xml:space="preserve"> te gaan</w:t>
      </w:r>
      <w:r w:rsidRPr="00DC7862">
        <w:t xml:space="preserve">. </w:t>
      </w:r>
      <w:r>
        <w:t>H</w:t>
      </w:r>
      <w:r w:rsidRPr="006B1F5F">
        <w:t>e</w:t>
      </w:r>
      <w:r>
        <w:t>t</w:t>
      </w:r>
      <w:r w:rsidRPr="006B1F5F">
        <w:t xml:space="preserve"> </w:t>
      </w:r>
      <w:r>
        <w:t>instellingen menu bevat</w:t>
      </w:r>
      <w:r w:rsidRPr="006B1F5F">
        <w:t xml:space="preserve"> </w:t>
      </w:r>
      <w:r>
        <w:t>vier</w:t>
      </w:r>
      <w:r w:rsidRPr="006B1F5F">
        <w:t xml:space="preserve"> </w:t>
      </w:r>
      <w:r>
        <w:t>knoppen</w:t>
      </w:r>
      <w:r w:rsidRPr="006B1F5F">
        <w:t>:</w:t>
      </w:r>
    </w:p>
    <w:p w14:paraId="45D15C82" w14:textId="77777777" w:rsidR="00E955EA" w:rsidRDefault="00E955EA" w:rsidP="001A70C2">
      <w:pPr>
        <w:numPr>
          <w:ilvl w:val="0"/>
          <w:numId w:val="49"/>
        </w:numPr>
        <w:rPr>
          <w:lang w:val="en-US"/>
        </w:rPr>
      </w:pPr>
      <w:r>
        <w:rPr>
          <w:lang w:val="en-US"/>
        </w:rPr>
        <w:t>Stem</w:t>
      </w:r>
    </w:p>
    <w:p w14:paraId="0BD6C471" w14:textId="77777777" w:rsidR="00E955EA" w:rsidRPr="00A14D2E" w:rsidRDefault="00E955EA" w:rsidP="001A70C2">
      <w:pPr>
        <w:numPr>
          <w:ilvl w:val="0"/>
          <w:numId w:val="49"/>
        </w:numPr>
        <w:rPr>
          <w:lang w:val="en-US"/>
        </w:rPr>
      </w:pPr>
      <w:r w:rsidRPr="00A14D2E">
        <w:rPr>
          <w:lang w:val="en-US"/>
        </w:rPr>
        <w:t>Opties</w:t>
      </w:r>
    </w:p>
    <w:p w14:paraId="493AD507" w14:textId="77777777" w:rsidR="00E955EA" w:rsidRPr="001D25E4" w:rsidRDefault="00E955EA" w:rsidP="001A70C2">
      <w:pPr>
        <w:numPr>
          <w:ilvl w:val="0"/>
          <w:numId w:val="49"/>
        </w:numPr>
        <w:rPr>
          <w:lang w:val="en-US"/>
        </w:rPr>
      </w:pPr>
      <w:r>
        <w:rPr>
          <w:lang w:val="en-US"/>
        </w:rPr>
        <w:t>Instellingen herstellen</w:t>
      </w:r>
    </w:p>
    <w:p w14:paraId="710B4D4C" w14:textId="77777777" w:rsidR="00E955EA" w:rsidRPr="001D25E4" w:rsidRDefault="00E955EA" w:rsidP="001A70C2">
      <w:pPr>
        <w:numPr>
          <w:ilvl w:val="0"/>
          <w:numId w:val="49"/>
        </w:numPr>
        <w:rPr>
          <w:lang w:val="en-US"/>
        </w:rPr>
      </w:pPr>
      <w:r>
        <w:rPr>
          <w:lang w:val="en-US"/>
        </w:rPr>
        <w:t>Info</w:t>
      </w:r>
    </w:p>
    <w:p w14:paraId="59A1620E" w14:textId="77777777" w:rsidR="00E955EA" w:rsidRDefault="00E955EA" w:rsidP="00E955EA">
      <w:pPr>
        <w:rPr>
          <w:lang w:val="en-US"/>
        </w:rPr>
      </w:pPr>
    </w:p>
    <w:p w14:paraId="1F3BA042" w14:textId="77777777" w:rsidR="00AD2F93" w:rsidRDefault="00AD2F93" w:rsidP="00E955EA">
      <w:pPr>
        <w:rPr>
          <w:lang w:val="en-US"/>
        </w:rPr>
      </w:pPr>
    </w:p>
    <w:p w14:paraId="4D7FD067" w14:textId="77777777" w:rsidR="00AD2F93" w:rsidRPr="001D25E4" w:rsidRDefault="00AD2F93" w:rsidP="00E955EA">
      <w:pPr>
        <w:rPr>
          <w:lang w:val="en-US"/>
        </w:rPr>
      </w:pPr>
    </w:p>
    <w:p w14:paraId="3B6AE3BF" w14:textId="77777777" w:rsidR="00E955EA" w:rsidRPr="00BE5FA1" w:rsidRDefault="00E955EA" w:rsidP="001A70C2">
      <w:pPr>
        <w:pStyle w:val="Heading3"/>
        <w:numPr>
          <w:ilvl w:val="2"/>
          <w:numId w:val="8"/>
        </w:numPr>
      </w:pPr>
      <w:bookmarkStart w:id="224" w:name="_Toc358207146"/>
      <w:bookmarkStart w:id="225" w:name="_Toc402272228"/>
      <w:bookmarkStart w:id="226" w:name="_Toc73698560"/>
      <w:r w:rsidRPr="00BE5FA1">
        <w:t>Stem</w:t>
      </w:r>
      <w:bookmarkEnd w:id="224"/>
      <w:bookmarkEnd w:id="225"/>
      <w:bookmarkEnd w:id="226"/>
    </w:p>
    <w:p w14:paraId="0EAFF88C" w14:textId="77777777" w:rsidR="00E955EA" w:rsidRDefault="00E955EA" w:rsidP="00E955EA">
      <w:r w:rsidRPr="00DB0A46">
        <w:t>De “Stem” knop in het instellingen menu open</w:t>
      </w:r>
      <w:r>
        <w:t xml:space="preserve">t </w:t>
      </w:r>
      <w:r w:rsidRPr="00DB0A46">
        <w:t>een lijst met all</w:t>
      </w:r>
      <w:r>
        <w:t>e</w:t>
      </w:r>
      <w:r w:rsidRPr="00DB0A46">
        <w:t xml:space="preserve"> </w:t>
      </w:r>
      <w:r>
        <w:t>beschikbare</w:t>
      </w:r>
      <w:r w:rsidRPr="00DB0A46">
        <w:t xml:space="preserve"> </w:t>
      </w:r>
      <w:r>
        <w:t>talen.</w:t>
      </w:r>
      <w:r w:rsidR="00034BA4">
        <w:t xml:space="preserve"> </w:t>
      </w:r>
      <w:r w:rsidRPr="00B03F53">
        <w:t xml:space="preserve">Om </w:t>
      </w:r>
      <w:r>
        <w:t>een lees</w:t>
      </w:r>
      <w:r w:rsidRPr="00B03F53">
        <w:t xml:space="preserve">stem in </w:t>
      </w:r>
      <w:r>
        <w:t xml:space="preserve">of uit </w:t>
      </w:r>
      <w:r w:rsidRPr="00B03F53">
        <w:t>te schakelen</w:t>
      </w:r>
      <w:r>
        <w:t>,</w:t>
      </w:r>
      <w:r w:rsidRPr="00B03F53">
        <w:t xml:space="preserve"> selecteer</w:t>
      </w:r>
      <w:r>
        <w:t>t</w:t>
      </w:r>
      <w:r w:rsidRPr="00B03F53">
        <w:t xml:space="preserve"> u </w:t>
      </w:r>
      <w:r>
        <w:t>eerst de taal door erop te tikken in de lijst</w:t>
      </w:r>
      <w:r w:rsidRPr="00B03F53">
        <w:t xml:space="preserve">. </w:t>
      </w:r>
      <w:r>
        <w:t xml:space="preserve">Vervolgens verschijnt er een lijst met beschikbare stemmen van die taal. </w:t>
      </w:r>
      <w:r w:rsidRPr="0078261B">
        <w:t xml:space="preserve">Een vinkje voor de stem geeft aan </w:t>
      </w:r>
      <w:r>
        <w:t>dat deze</w:t>
      </w:r>
      <w:r w:rsidRPr="0078261B">
        <w:t xml:space="preserve"> </w:t>
      </w:r>
      <w:r>
        <w:t>geactiveerd is</w:t>
      </w:r>
      <w:r w:rsidRPr="0078261B">
        <w:t xml:space="preserve">. </w:t>
      </w:r>
      <w:r w:rsidRPr="008147CA">
        <w:t>Wanneer u een stem h</w:t>
      </w:r>
      <w:r>
        <w:t>e</w:t>
      </w:r>
      <w:r w:rsidRPr="008147CA">
        <w:t>eft geactiveer</w:t>
      </w:r>
      <w:r>
        <w:t xml:space="preserve">d, kunt u deze stem kiezen door op de </w:t>
      </w:r>
      <w:r w:rsidRPr="008147CA">
        <w:t>“</w:t>
      </w:r>
      <w:r>
        <w:t>Stem</w:t>
      </w:r>
      <w:r w:rsidRPr="008147CA">
        <w:t xml:space="preserve">” </w:t>
      </w:r>
      <w:r>
        <w:t>knop</w:t>
      </w:r>
      <w:r w:rsidRPr="008147CA">
        <w:t xml:space="preserve"> in he</w:t>
      </w:r>
      <w:r>
        <w:t>t</w:t>
      </w:r>
      <w:r w:rsidRPr="008147CA">
        <w:t xml:space="preserve"> </w:t>
      </w:r>
      <w:r>
        <w:t>hoofd</w:t>
      </w:r>
      <w:r w:rsidRPr="008147CA">
        <w:t>menu</w:t>
      </w:r>
      <w:r>
        <w:t xml:space="preserve"> te tikken</w:t>
      </w:r>
      <w:r w:rsidRPr="008147CA">
        <w:t xml:space="preserve">. </w:t>
      </w:r>
      <w:r w:rsidRPr="007D1BE8">
        <w:t>Door een stem te deselecteren zal hij niet beschikbaar zijn in het</w:t>
      </w:r>
      <w:r>
        <w:t xml:space="preserve"> hoofdmenu. De talen waarvan een stem is gekozen staan bovenin de lijst met talen en zijn gemarkeerd met een vinkje.</w:t>
      </w:r>
    </w:p>
    <w:p w14:paraId="0FDEC464" w14:textId="77777777" w:rsidR="00AD2F93" w:rsidRDefault="00AD2F93" w:rsidP="00E955EA"/>
    <w:p w14:paraId="7020E646" w14:textId="77777777" w:rsidR="00AD2F93" w:rsidRPr="007D1BE8" w:rsidRDefault="00AD2F93" w:rsidP="00AD2F93">
      <w:pPr>
        <w:jc w:val="center"/>
      </w:pPr>
      <w:r>
        <w:rPr>
          <w:noProof/>
        </w:rPr>
        <w:drawing>
          <wp:inline distT="0" distB="0" distL="0" distR="0" wp14:anchorId="3C14DCC0" wp14:editId="07658380">
            <wp:extent cx="2700000" cy="1520636"/>
            <wp:effectExtent l="19050" t="0" r="5100" b="0"/>
            <wp:docPr id="67" name="Afbeelding 35" descr="M:\PLM Lowvision\ClearView Speech\User Manual\OCR update 2016 Images etc\Printscreens NL\Opt-NL-ListVoice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PLM Lowvision\ClearView Speech\User Manual\OCR update 2016 Images etc\Printscreens NL\Opt-NL-ListVoiceLanguages.png"/>
                    <pic:cNvPicPr>
                      <a:picLocks noChangeAspect="1" noChangeArrowheads="1"/>
                    </pic:cNvPicPr>
                  </pic:nvPicPr>
                  <pic:blipFill>
                    <a:blip r:embed="rId89"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t xml:space="preserve">     </w:t>
      </w:r>
      <w:r>
        <w:rPr>
          <w:noProof/>
        </w:rPr>
        <w:drawing>
          <wp:inline distT="0" distB="0" distL="0" distR="0" wp14:anchorId="5C727F7E" wp14:editId="2F91F53E">
            <wp:extent cx="2700000" cy="1520636"/>
            <wp:effectExtent l="19050" t="0" r="5100" b="0"/>
            <wp:docPr id="69" name="Afbeelding 36" descr="M:\PLM Lowvision\ClearView Speech\User Manual\OCR update 2016 Images etc\Printscreens NL\Opt-NL-ListVoice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PLM Lowvision\ClearView Speech\User Manual\OCR update 2016 Images etc\Printscreens NL\Opt-NL-ListVoiceEnglish.png"/>
                    <pic:cNvPicPr>
                      <a:picLocks noChangeAspect="1" noChangeArrowheads="1"/>
                    </pic:cNvPicPr>
                  </pic:nvPicPr>
                  <pic:blipFill>
                    <a:blip r:embed="rId90"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392F033E" w14:textId="77777777" w:rsidR="00E955EA" w:rsidRDefault="00E955EA" w:rsidP="00E955EA">
      <w:pPr>
        <w:pStyle w:val="ListParagraph"/>
        <w:ind w:left="0"/>
      </w:pPr>
    </w:p>
    <w:p w14:paraId="5B9C2615" w14:textId="77777777" w:rsidR="00E955EA" w:rsidRDefault="00E955EA" w:rsidP="001A70C2">
      <w:pPr>
        <w:pStyle w:val="Heading3"/>
        <w:numPr>
          <w:ilvl w:val="2"/>
          <w:numId w:val="8"/>
        </w:numPr>
      </w:pPr>
      <w:bookmarkStart w:id="227" w:name="_Toc402272229"/>
      <w:bookmarkStart w:id="228" w:name="_Toc73698561"/>
      <w:r w:rsidRPr="00B14C31">
        <w:t>Opties</w:t>
      </w:r>
      <w:bookmarkEnd w:id="227"/>
      <w:bookmarkEnd w:id="228"/>
    </w:p>
    <w:p w14:paraId="106DD530" w14:textId="77777777" w:rsidR="00E955EA" w:rsidRPr="00B3593F" w:rsidRDefault="00E955EA" w:rsidP="00E955EA">
      <w:r w:rsidRPr="00B3593F">
        <w:t xml:space="preserve">Het opties menu bevat de volgende </w:t>
      </w:r>
      <w:r>
        <w:t xml:space="preserve">(niet in het Nederlands vertaalde) </w:t>
      </w:r>
      <w:r w:rsidRPr="00B3593F">
        <w:t>items:</w:t>
      </w:r>
    </w:p>
    <w:p w14:paraId="609858F2" w14:textId="77777777" w:rsidR="00E955EA" w:rsidRPr="00AD2F93" w:rsidRDefault="00E955EA" w:rsidP="001A70C2">
      <w:pPr>
        <w:pStyle w:val="ListParagraph"/>
        <w:numPr>
          <w:ilvl w:val="0"/>
          <w:numId w:val="34"/>
        </w:numPr>
        <w:rPr>
          <w:lang w:val="en-US"/>
        </w:rPr>
      </w:pPr>
      <w:r w:rsidRPr="00AD2F93">
        <w:rPr>
          <w:lang w:val="en-US"/>
        </w:rPr>
        <w:t>Te</w:t>
      </w:r>
      <w:r w:rsidR="000742B8" w:rsidRPr="00AD2F93">
        <w:rPr>
          <w:lang w:val="en-US"/>
        </w:rPr>
        <w:t>kstherkennings kwaliteit</w:t>
      </w:r>
      <w:r w:rsidR="00AD2F93" w:rsidRPr="00AD2F93">
        <w:rPr>
          <w:snapToGrid w:val="0"/>
          <w:color w:val="000000"/>
          <w:w w:val="0"/>
          <w:sz w:val="0"/>
          <w:szCs w:val="0"/>
          <w:u w:color="000000"/>
          <w:bdr w:val="none" w:sz="0" w:space="0" w:color="000000"/>
          <w:shd w:val="clear" w:color="000000" w:fill="000000"/>
        </w:rPr>
        <w:t xml:space="preserve"> </w:t>
      </w:r>
    </w:p>
    <w:p w14:paraId="4F9912D5" w14:textId="77777777" w:rsidR="00E955EA" w:rsidRPr="00AD2F93" w:rsidRDefault="00E955EA" w:rsidP="001A70C2">
      <w:pPr>
        <w:pStyle w:val="ListParagraph"/>
        <w:numPr>
          <w:ilvl w:val="0"/>
          <w:numId w:val="34"/>
        </w:numPr>
        <w:rPr>
          <w:lang w:val="en-US"/>
        </w:rPr>
      </w:pPr>
      <w:r w:rsidRPr="00AD2F93">
        <w:rPr>
          <w:lang w:val="en-US"/>
        </w:rPr>
        <w:t>Sp</w:t>
      </w:r>
      <w:r w:rsidR="000742B8" w:rsidRPr="00AD2F93">
        <w:rPr>
          <w:lang w:val="en-US"/>
        </w:rPr>
        <w:t>raak activeren</w:t>
      </w:r>
    </w:p>
    <w:p w14:paraId="3E7443D4" w14:textId="77777777" w:rsidR="00E955EA" w:rsidRPr="00AD2F93" w:rsidRDefault="00E955EA" w:rsidP="001A70C2">
      <w:pPr>
        <w:pStyle w:val="ListParagraph"/>
        <w:numPr>
          <w:ilvl w:val="0"/>
          <w:numId w:val="34"/>
        </w:numPr>
        <w:rPr>
          <w:lang w:val="en-US"/>
        </w:rPr>
      </w:pPr>
      <w:r w:rsidRPr="00AD2F93">
        <w:rPr>
          <w:lang w:val="en-US"/>
        </w:rPr>
        <w:t>Automatische taaldetectie</w:t>
      </w:r>
    </w:p>
    <w:p w14:paraId="0D5AFCAD" w14:textId="77777777" w:rsidR="00D13ADD" w:rsidRDefault="00D13ADD" w:rsidP="001A70C2">
      <w:pPr>
        <w:pStyle w:val="ListParagraph"/>
        <w:numPr>
          <w:ilvl w:val="0"/>
          <w:numId w:val="34"/>
        </w:numPr>
        <w:rPr>
          <w:lang w:val="en-US"/>
        </w:rPr>
      </w:pPr>
      <w:r w:rsidRPr="00AD2F93">
        <w:rPr>
          <w:lang w:val="en-US"/>
        </w:rPr>
        <w:t>Kolom filter</w:t>
      </w:r>
    </w:p>
    <w:p w14:paraId="769C3875" w14:textId="77777777" w:rsidR="004853F5" w:rsidRPr="009E443E" w:rsidRDefault="009E443E" w:rsidP="001A70C2">
      <w:pPr>
        <w:pStyle w:val="ListParagraph"/>
        <w:numPr>
          <w:ilvl w:val="0"/>
          <w:numId w:val="34"/>
        </w:numPr>
        <w:rPr>
          <w:lang w:val="en-US"/>
        </w:rPr>
      </w:pPr>
      <w:r w:rsidRPr="009E443E">
        <w:rPr>
          <w:lang w:val="en-US"/>
        </w:rPr>
        <w:t>Geïnverteerde iconen</w:t>
      </w:r>
    </w:p>
    <w:p w14:paraId="622EE8DF" w14:textId="77777777" w:rsidR="004853F5" w:rsidRDefault="004853F5" w:rsidP="00E955EA">
      <w:pPr>
        <w:rPr>
          <w:lang w:val="en-US"/>
        </w:rPr>
      </w:pPr>
    </w:p>
    <w:p w14:paraId="3CA8A354" w14:textId="77777777" w:rsidR="00E955EA" w:rsidRPr="00BE5FA1" w:rsidRDefault="00E955EA" w:rsidP="001A70C2">
      <w:pPr>
        <w:pStyle w:val="Heading3"/>
        <w:numPr>
          <w:ilvl w:val="3"/>
          <w:numId w:val="8"/>
        </w:numPr>
      </w:pPr>
      <w:bookmarkStart w:id="229" w:name="_Toc402272230"/>
      <w:bookmarkStart w:id="230" w:name="_Toc73698562"/>
      <w:r w:rsidRPr="00BE5FA1">
        <w:t>T</w:t>
      </w:r>
      <w:bookmarkEnd w:id="229"/>
      <w:r w:rsidR="000742B8">
        <w:t>ekstherkennings kwaliteit</w:t>
      </w:r>
      <w:bookmarkEnd w:id="230"/>
      <w:r w:rsidR="00AD2F93" w:rsidRPr="00AD2F93">
        <w:rPr>
          <w:snapToGrid w:val="0"/>
          <w:color w:val="000000"/>
          <w:w w:val="0"/>
          <w:sz w:val="0"/>
          <w:szCs w:val="0"/>
          <w:u w:color="000000"/>
          <w:bdr w:val="none" w:sz="0" w:space="0" w:color="000000"/>
          <w:shd w:val="clear" w:color="000000" w:fill="000000"/>
        </w:rPr>
        <w:t xml:space="preserve"> </w:t>
      </w:r>
    </w:p>
    <w:p w14:paraId="2C8EB212" w14:textId="77777777" w:rsidR="00E955EA" w:rsidRPr="00C9370D" w:rsidRDefault="00E955EA" w:rsidP="00E955EA">
      <w:r w:rsidRPr="00736978">
        <w:t>De “Optima</w:t>
      </w:r>
      <w:r w:rsidR="000742B8">
        <w:t>a</w:t>
      </w:r>
      <w:r w:rsidRPr="00736978">
        <w:t xml:space="preserve">l” instelling wordt aanbevolen en geeft de beste tekstherkking kwaliteit. </w:t>
      </w:r>
      <w:r w:rsidRPr="00B3593F">
        <w:t>De “</w:t>
      </w:r>
      <w:r w:rsidR="000742B8">
        <w:t>Snel</w:t>
      </w:r>
      <w:r w:rsidRPr="00B3593F">
        <w:t xml:space="preserve">” instelling is voor tekst met een eenvoudige opmaak, zonder </w:t>
      </w:r>
      <w:r>
        <w:t xml:space="preserve">kolommen en plaatjes en is 30% sneller dan de </w:t>
      </w:r>
      <w:r w:rsidRPr="00C9370D">
        <w:t>“Optim</w:t>
      </w:r>
      <w:r w:rsidR="000742B8">
        <w:t>a</w:t>
      </w:r>
      <w:r w:rsidRPr="00C9370D">
        <w:t>al” instelling</w:t>
      </w:r>
      <w:r>
        <w:t>.</w:t>
      </w:r>
    </w:p>
    <w:p w14:paraId="79522D3C" w14:textId="77777777" w:rsidR="00E955EA" w:rsidRDefault="00E955EA" w:rsidP="00E955EA">
      <w:pPr>
        <w:rPr>
          <w:sz w:val="12"/>
        </w:rPr>
      </w:pPr>
    </w:p>
    <w:p w14:paraId="609E48B0" w14:textId="77777777" w:rsidR="004853F5" w:rsidRDefault="004853F5" w:rsidP="009E443E"/>
    <w:p w14:paraId="33576560" w14:textId="77777777" w:rsidR="00E955EA" w:rsidRPr="00823176" w:rsidRDefault="00E955EA" w:rsidP="001A70C2">
      <w:pPr>
        <w:pStyle w:val="Heading3"/>
        <w:numPr>
          <w:ilvl w:val="3"/>
          <w:numId w:val="8"/>
        </w:numPr>
      </w:pPr>
      <w:bookmarkStart w:id="231" w:name="_Toc73698563"/>
      <w:r w:rsidRPr="00823176">
        <w:t>Sp</w:t>
      </w:r>
      <w:r w:rsidR="0084487A">
        <w:t>raak activeren</w:t>
      </w:r>
      <w:bookmarkEnd w:id="231"/>
      <w:r w:rsidR="00AD2F93" w:rsidRPr="00AD2F93">
        <w:rPr>
          <w:snapToGrid w:val="0"/>
          <w:color w:val="000000"/>
          <w:w w:val="0"/>
          <w:sz w:val="0"/>
          <w:szCs w:val="0"/>
          <w:u w:color="000000"/>
          <w:bdr w:val="none" w:sz="0" w:space="0" w:color="000000"/>
          <w:shd w:val="clear" w:color="000000" w:fill="000000"/>
        </w:rPr>
        <w:t xml:space="preserve"> </w:t>
      </w:r>
    </w:p>
    <w:p w14:paraId="3AD8DAC2" w14:textId="77777777" w:rsidR="00E955EA" w:rsidRDefault="00E955EA" w:rsidP="00E955EA">
      <w:r w:rsidRPr="00736978">
        <w:t xml:space="preserve">Er kan worden ingesteld hoe de spraakfunctie geactiveerd kan worden. </w:t>
      </w:r>
      <w:r w:rsidRPr="00C9370D">
        <w:t xml:space="preserve">Er kan gekozen worden uit het aanraken van het scherm op een willekeurige plaats of rechts onderin het scherm. </w:t>
      </w:r>
    </w:p>
    <w:p w14:paraId="2C4D17E0" w14:textId="77777777" w:rsidR="00E955EA" w:rsidRPr="002D4B84" w:rsidRDefault="00E955EA" w:rsidP="00E955EA">
      <w:pPr>
        <w:rPr>
          <w:sz w:val="14"/>
        </w:rPr>
      </w:pPr>
      <w:r w:rsidRPr="002D4B84">
        <w:rPr>
          <w:sz w:val="14"/>
        </w:rPr>
        <w:t xml:space="preserve"> </w:t>
      </w:r>
    </w:p>
    <w:p w14:paraId="2499A639" w14:textId="77777777" w:rsidR="00E955EA" w:rsidRPr="006B461C" w:rsidRDefault="00E955EA" w:rsidP="00E955EA">
      <w:pPr>
        <w:jc w:val="center"/>
      </w:pPr>
    </w:p>
    <w:p w14:paraId="358A94E0" w14:textId="77777777" w:rsidR="00E955EA" w:rsidRPr="00A14D2E" w:rsidRDefault="00E955EA" w:rsidP="001A70C2">
      <w:pPr>
        <w:pStyle w:val="Heading3"/>
        <w:numPr>
          <w:ilvl w:val="3"/>
          <w:numId w:val="8"/>
        </w:numPr>
      </w:pPr>
      <w:bookmarkStart w:id="232" w:name="_Toc73698564"/>
      <w:r w:rsidRPr="00A14D2E">
        <w:t>Automatische taaldetectie</w:t>
      </w:r>
      <w:bookmarkEnd w:id="232"/>
      <w:r w:rsidR="00AD2F93" w:rsidRPr="00AD2F93">
        <w:rPr>
          <w:snapToGrid w:val="0"/>
          <w:color w:val="000000"/>
          <w:w w:val="0"/>
          <w:sz w:val="0"/>
          <w:szCs w:val="0"/>
          <w:u w:color="000000"/>
          <w:bdr w:val="none" w:sz="0" w:space="0" w:color="000000"/>
          <w:shd w:val="clear" w:color="000000" w:fill="000000"/>
        </w:rPr>
        <w:t xml:space="preserve"> </w:t>
      </w:r>
    </w:p>
    <w:p w14:paraId="207E29BF" w14:textId="77777777" w:rsidR="00E955EA" w:rsidRPr="00A14D2E" w:rsidRDefault="00E955EA" w:rsidP="00E955EA">
      <w:r w:rsidRPr="00B16EE0">
        <w:t>Als “</w:t>
      </w:r>
      <w:r w:rsidRPr="00A14D2E">
        <w:t>Automatische taaldetectie</w:t>
      </w:r>
      <w:r w:rsidRPr="00B16EE0">
        <w:t xml:space="preserve">” aan staat wordt de taal automatisch herkend en wordt de juiste stem gekozen voor het voorlezen. </w:t>
      </w:r>
      <w:r w:rsidRPr="001D1CB4">
        <w:t xml:space="preserve">De ClearView Speech kan meerdere talen per pagina herkennen. Om de herkenning te Kunnen gebruiken moeten meerdere talen worden geselecteerd, met een maximum van vijf. </w:t>
      </w:r>
      <w:r>
        <w:t xml:space="preserve">Ga naar het Stem menu en kies een taal door tenminste één stem van </w:t>
      </w:r>
      <w:r>
        <w:lastRenderedPageBreak/>
        <w:t xml:space="preserve">die taal te selecteren. Doe dit voor maximaal vijf talen. Zorg vervolgens dat de </w:t>
      </w:r>
      <w:r w:rsidRPr="00A14D2E">
        <w:t>Automatische taaldetectie</w:t>
      </w:r>
      <w:r>
        <w:t xml:space="preserve"> (in het Opties menu) op ‘Enable’ staat.</w:t>
      </w:r>
    </w:p>
    <w:p w14:paraId="23144C18" w14:textId="77777777" w:rsidR="00E955EA" w:rsidRPr="006B461C" w:rsidRDefault="00E955EA" w:rsidP="00E955EA">
      <w:pPr>
        <w:jc w:val="center"/>
      </w:pPr>
    </w:p>
    <w:p w14:paraId="5CB8080A" w14:textId="77777777" w:rsidR="00E955EA" w:rsidRDefault="00E955EA" w:rsidP="004E102C">
      <w:r w:rsidRPr="004E102C">
        <w:rPr>
          <w:b/>
        </w:rPr>
        <w:t>Let op:</w:t>
      </w:r>
      <w:r w:rsidR="004E102C">
        <w:t xml:space="preserve"> </w:t>
      </w:r>
      <w:r w:rsidRPr="00644CAF">
        <w:t xml:space="preserve">Indien de ClearView Speech niet in staat is om de taal te herkennen, dan wordt de taal van het menu gebruikt. </w:t>
      </w:r>
      <w:r>
        <w:t>Als Engels één van de geselecteerde talen is, dan zal de Engelse stem worden gebruikt en de taal van het menu negeren.</w:t>
      </w:r>
    </w:p>
    <w:p w14:paraId="1B1940E0" w14:textId="77777777" w:rsidR="00D13ADD" w:rsidRDefault="00D13ADD" w:rsidP="004E102C"/>
    <w:p w14:paraId="32DA91AA" w14:textId="400D218E" w:rsidR="00D13ADD" w:rsidRPr="001729A7" w:rsidRDefault="00D13ADD" w:rsidP="001A70C2">
      <w:pPr>
        <w:pStyle w:val="Heading3"/>
        <w:numPr>
          <w:ilvl w:val="3"/>
          <w:numId w:val="8"/>
        </w:numPr>
      </w:pPr>
      <w:bookmarkStart w:id="233" w:name="_Toc73698565"/>
      <w:r w:rsidRPr="001729A7">
        <w:t>Kolom filter</w:t>
      </w:r>
      <w:bookmarkEnd w:id="233"/>
    </w:p>
    <w:p w14:paraId="0612FAC2" w14:textId="77777777" w:rsidR="00D13ADD" w:rsidRPr="001729A7" w:rsidRDefault="00D13ADD" w:rsidP="00D13ADD">
      <w:r w:rsidRPr="001729A7">
        <w:t>Deze optie bevat twee instellingen:</w:t>
      </w:r>
    </w:p>
    <w:p w14:paraId="212A8958" w14:textId="77777777" w:rsidR="00D13ADD" w:rsidRPr="001729A7" w:rsidRDefault="00D13ADD" w:rsidP="001A70C2">
      <w:pPr>
        <w:pStyle w:val="ListParagraph"/>
        <w:numPr>
          <w:ilvl w:val="0"/>
          <w:numId w:val="19"/>
        </w:numPr>
        <w:spacing w:line="276" w:lineRule="auto"/>
      </w:pPr>
      <w:r w:rsidRPr="001729A7">
        <w:rPr>
          <w:rFonts w:cs="Arial"/>
          <w:lang w:val="en-US"/>
        </w:rPr>
        <w:t>Negeer niet complete kolommen</w:t>
      </w:r>
    </w:p>
    <w:p w14:paraId="77E3B687" w14:textId="77777777" w:rsidR="00D13ADD" w:rsidRPr="001729A7" w:rsidRDefault="00D13ADD" w:rsidP="001A70C2">
      <w:pPr>
        <w:pStyle w:val="ListParagraph"/>
        <w:numPr>
          <w:ilvl w:val="0"/>
          <w:numId w:val="19"/>
        </w:numPr>
        <w:spacing w:line="276" w:lineRule="auto"/>
      </w:pPr>
      <w:r w:rsidRPr="001729A7">
        <w:rPr>
          <w:rFonts w:cs="Arial"/>
        </w:rPr>
        <w:t>Neem niet complete kolommen mee</w:t>
      </w:r>
    </w:p>
    <w:p w14:paraId="75DE56C5" w14:textId="77777777" w:rsidR="00511A10" w:rsidRDefault="00511A10" w:rsidP="00D13ADD"/>
    <w:p w14:paraId="6DB3BBF9" w14:textId="77777777" w:rsidR="00D13ADD" w:rsidRPr="001729A7" w:rsidRDefault="00D13ADD" w:rsidP="00D13ADD">
      <w:r w:rsidRPr="001729A7">
        <w:t>Als ‘</w:t>
      </w:r>
      <w:r w:rsidRPr="001729A7">
        <w:rPr>
          <w:rFonts w:cs="Arial"/>
        </w:rPr>
        <w:t xml:space="preserve">Negeer niet complete kolommen’ geactiveerd is, zal de tekstherkennings software proberen te herkennen of de kolommen rechts of links van de tabel niet volledig zijn. Als dit filter uit staat zal niet complete kolommen wel meenemen en alle tekst op de pagna voorlezen. De ‘Negeer niet complete kolommen’ instelling wordt aanbevolen omdat dit de meeste uitgebreide tekstherkenning modus is en is de fabrieksinstelling. De ‘Neem niet complete kolommen mee’ instelling probeert alle tekst op de pagina te herkennen, maar kan daardoor niet complete tekst aan het begin of eind van het document voor gaan lezen. </w:t>
      </w:r>
    </w:p>
    <w:p w14:paraId="233F3BC4" w14:textId="77777777" w:rsidR="009C0A93" w:rsidRDefault="009C0A93">
      <w:pPr>
        <w:rPr>
          <w:b/>
        </w:rPr>
      </w:pPr>
    </w:p>
    <w:p w14:paraId="4BE48EDE" w14:textId="77777777" w:rsidR="009E443E" w:rsidRPr="009E443E" w:rsidRDefault="009E443E" w:rsidP="009E443E">
      <w:pPr>
        <w:pStyle w:val="Heading3"/>
        <w:numPr>
          <w:ilvl w:val="0"/>
          <w:numId w:val="0"/>
        </w:numPr>
        <w:ind w:left="720" w:hanging="720"/>
        <w:rPr>
          <w:lang w:val="nl-NL"/>
        </w:rPr>
      </w:pPr>
      <w:bookmarkStart w:id="234" w:name="_Toc73698566"/>
      <w:r w:rsidRPr="009E443E">
        <w:rPr>
          <w:lang w:val="nl-NL"/>
        </w:rPr>
        <w:t>3.8.2.5. Geïnverteerde iconen</w:t>
      </w:r>
      <w:bookmarkEnd w:id="234"/>
    </w:p>
    <w:p w14:paraId="1A49AB20" w14:textId="77777777" w:rsidR="009E443E" w:rsidRDefault="009E443E" w:rsidP="009E443E">
      <w:r w:rsidRPr="00955784">
        <w:t xml:space="preserve">Als </w:t>
      </w:r>
      <w:r w:rsidR="00545E6F">
        <w:t>“Geïnverteerde iconen”</w:t>
      </w:r>
      <w:r w:rsidRPr="00955784">
        <w:t xml:space="preserve"> is ingeschakeld, worden de kleuren van de kloppen in </w:t>
      </w:r>
      <w:r>
        <w:t>Spraak modus omgedraaid. Als ‘Geïnverteerde iconen’ is uitgeschakeld, hebben de knop en de omlijning van de knop in Spraak modus dezelfde kleur.</w:t>
      </w:r>
    </w:p>
    <w:p w14:paraId="1736A140" w14:textId="77777777" w:rsidR="009E443E" w:rsidRDefault="009E443E">
      <w:pPr>
        <w:rPr>
          <w:b/>
        </w:rPr>
      </w:pPr>
    </w:p>
    <w:p w14:paraId="25D4D7B0" w14:textId="77777777" w:rsidR="00E955EA" w:rsidRPr="001D25E4" w:rsidRDefault="00E955EA" w:rsidP="001A70C2">
      <w:pPr>
        <w:pStyle w:val="Heading3"/>
        <w:numPr>
          <w:ilvl w:val="2"/>
          <w:numId w:val="8"/>
        </w:numPr>
      </w:pPr>
      <w:bookmarkStart w:id="235" w:name="_Toc402272231"/>
      <w:bookmarkStart w:id="236" w:name="_Toc73698567"/>
      <w:r>
        <w:t>Instellingen herstellen</w:t>
      </w:r>
      <w:bookmarkEnd w:id="235"/>
      <w:bookmarkEnd w:id="236"/>
    </w:p>
    <w:p w14:paraId="716340B1" w14:textId="77777777" w:rsidR="00E955EA" w:rsidRPr="00A72AD2" w:rsidRDefault="00E955EA" w:rsidP="00E955EA">
      <w:r w:rsidRPr="00A72AD2">
        <w:t xml:space="preserve">Als u de </w:t>
      </w:r>
      <w:r>
        <w:t xml:space="preserve">standaard </w:t>
      </w:r>
      <w:r w:rsidRPr="00A72AD2">
        <w:t xml:space="preserve">instellingen wilt </w:t>
      </w:r>
      <w:r>
        <w:t>terugkrijgen,</w:t>
      </w:r>
      <w:r w:rsidRPr="00A72AD2">
        <w:t xml:space="preserve"> selecteer</w:t>
      </w:r>
      <w:r>
        <w:t>t</w:t>
      </w:r>
      <w:r w:rsidRPr="00A72AD2">
        <w:t xml:space="preserve"> u deze knop. </w:t>
      </w:r>
      <w:r>
        <w:t>U moet eerst bevestigen dat u de instellingen wilt herstellen door</w:t>
      </w:r>
      <w:r w:rsidRPr="00A72AD2">
        <w:t xml:space="preserve"> </w:t>
      </w:r>
      <w:r>
        <w:t xml:space="preserve">op </w:t>
      </w:r>
      <w:r w:rsidRPr="00A72AD2">
        <w:t>“</w:t>
      </w:r>
      <w:r>
        <w:t>Ja</w:t>
      </w:r>
      <w:r w:rsidRPr="00A72AD2">
        <w:t>”</w:t>
      </w:r>
      <w:r>
        <w:t xml:space="preserve"> te tikken</w:t>
      </w:r>
      <w:r w:rsidRPr="00A72AD2">
        <w:t xml:space="preserve">. </w:t>
      </w:r>
      <w:r>
        <w:t xml:space="preserve">Als u de instellingen niet wilt herstellen en wilt annuleren kiest u </w:t>
      </w:r>
      <w:r w:rsidRPr="00A72AD2">
        <w:t>“N</w:t>
      </w:r>
      <w:r>
        <w:t>ee</w:t>
      </w:r>
      <w:r w:rsidRPr="00A72AD2">
        <w:t xml:space="preserve">”. </w:t>
      </w:r>
    </w:p>
    <w:p w14:paraId="07B5CAA1" w14:textId="77777777" w:rsidR="00E955EA" w:rsidRPr="00A72AD2" w:rsidRDefault="00511A10" w:rsidP="00E955EA">
      <w:r>
        <w:rPr>
          <w:noProof/>
        </w:rPr>
        <w:drawing>
          <wp:anchor distT="0" distB="0" distL="114300" distR="114300" simplePos="0" relativeHeight="252104704" behindDoc="0" locked="0" layoutInCell="1" allowOverlap="1" wp14:anchorId="0D7A17A7" wp14:editId="1FEA2A20">
            <wp:simplePos x="0" y="0"/>
            <wp:positionH relativeFrom="column">
              <wp:posOffset>3962400</wp:posOffset>
            </wp:positionH>
            <wp:positionV relativeFrom="paragraph">
              <wp:posOffset>179070</wp:posOffset>
            </wp:positionV>
            <wp:extent cx="2700020" cy="1524000"/>
            <wp:effectExtent l="19050" t="0" r="5080" b="0"/>
            <wp:wrapSquare wrapText="bothSides"/>
            <wp:docPr id="83" name="Afbeelding 42" descr="M:\PLM Lowvision\ClearView Speech\User Manual\OCR update 2016 Images etc\Printscreens NL\Opt-NL-DlgRestor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LM Lowvision\ClearView Speech\User Manual\OCR update 2016 Images etc\Printscreens NL\Opt-NL-DlgRestoreDef.png"/>
                    <pic:cNvPicPr>
                      <a:picLocks noChangeAspect="1" noChangeArrowheads="1"/>
                    </pic:cNvPicPr>
                  </pic:nvPicPr>
                  <pic:blipFill>
                    <a:blip r:embed="rId91"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p>
    <w:p w14:paraId="642B2D92" w14:textId="77777777" w:rsidR="00E955EA" w:rsidRPr="00A46B9D" w:rsidRDefault="00E955EA" w:rsidP="00E955EA">
      <w:pPr>
        <w:jc w:val="center"/>
      </w:pPr>
    </w:p>
    <w:p w14:paraId="678024E2" w14:textId="77777777" w:rsidR="00E955EA" w:rsidRPr="00A46B9D" w:rsidRDefault="00E955EA" w:rsidP="00E955EA"/>
    <w:p w14:paraId="3A13F30E" w14:textId="77777777" w:rsidR="00E955EA" w:rsidRPr="001D25E4" w:rsidRDefault="00E955EA" w:rsidP="00E955EA">
      <w:pPr>
        <w:jc w:val="center"/>
        <w:rPr>
          <w:b/>
          <w:lang w:val="en-US"/>
        </w:rPr>
      </w:pPr>
      <w:r w:rsidRPr="004C648B">
        <w:rPr>
          <w:b/>
          <w:lang w:val="en-US"/>
        </w:rPr>
        <w:t>Fabrieksinstellingen</w:t>
      </w:r>
    </w:p>
    <w:p w14:paraId="2A602AB7" w14:textId="77777777" w:rsidR="00E955EA" w:rsidRPr="001D25E4" w:rsidRDefault="00E955EA" w:rsidP="00E955EA">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716"/>
      </w:tblGrid>
      <w:tr w:rsidR="00E955EA" w:rsidRPr="001D25E4" w14:paraId="1422EC12" w14:textId="77777777" w:rsidTr="004E102C">
        <w:trPr>
          <w:jc w:val="center"/>
        </w:trPr>
        <w:tc>
          <w:tcPr>
            <w:tcW w:w="2242" w:type="dxa"/>
          </w:tcPr>
          <w:p w14:paraId="46538506" w14:textId="77777777" w:rsidR="00E955EA" w:rsidRPr="001D25E4" w:rsidRDefault="00E955EA" w:rsidP="00E955EA">
            <w:pPr>
              <w:rPr>
                <w:b/>
                <w:lang w:val="en-US"/>
              </w:rPr>
            </w:pPr>
            <w:r>
              <w:rPr>
                <w:b/>
                <w:lang w:val="en-US"/>
              </w:rPr>
              <w:t>Weergave</w:t>
            </w:r>
          </w:p>
        </w:tc>
        <w:tc>
          <w:tcPr>
            <w:tcW w:w="2716" w:type="dxa"/>
          </w:tcPr>
          <w:p w14:paraId="0D230928" w14:textId="77777777" w:rsidR="00E955EA" w:rsidRPr="001D25E4" w:rsidRDefault="00E955EA" w:rsidP="00E955EA">
            <w:pPr>
              <w:rPr>
                <w:lang w:val="en-US"/>
              </w:rPr>
            </w:pPr>
            <w:r>
              <w:rPr>
                <w:lang w:val="en-US"/>
              </w:rPr>
              <w:t>Hoog</w:t>
            </w:r>
            <w:r w:rsidRPr="001D25E4">
              <w:rPr>
                <w:lang w:val="en-US"/>
              </w:rPr>
              <w:t xml:space="preserve"> contrast </w:t>
            </w:r>
            <w:r>
              <w:rPr>
                <w:lang w:val="en-US"/>
              </w:rPr>
              <w:t>aa</w:t>
            </w:r>
            <w:r w:rsidRPr="001D25E4">
              <w:rPr>
                <w:lang w:val="en-US"/>
              </w:rPr>
              <w:t>n</w:t>
            </w:r>
          </w:p>
        </w:tc>
      </w:tr>
      <w:tr w:rsidR="00E955EA" w:rsidRPr="001D25E4" w14:paraId="58F5E109" w14:textId="77777777" w:rsidTr="004E102C">
        <w:trPr>
          <w:jc w:val="center"/>
        </w:trPr>
        <w:tc>
          <w:tcPr>
            <w:tcW w:w="2242" w:type="dxa"/>
          </w:tcPr>
          <w:p w14:paraId="1AC72C48" w14:textId="77777777" w:rsidR="00E955EA" w:rsidRPr="001D25E4" w:rsidRDefault="00E955EA" w:rsidP="00E955EA">
            <w:pPr>
              <w:rPr>
                <w:b/>
                <w:lang w:val="en-US"/>
              </w:rPr>
            </w:pPr>
            <w:r>
              <w:rPr>
                <w:b/>
                <w:lang w:val="en-US"/>
              </w:rPr>
              <w:t>Kleur</w:t>
            </w:r>
          </w:p>
        </w:tc>
        <w:tc>
          <w:tcPr>
            <w:tcW w:w="2716" w:type="dxa"/>
          </w:tcPr>
          <w:p w14:paraId="65FA9368" w14:textId="77777777" w:rsidR="00E955EA" w:rsidRPr="001D25E4" w:rsidRDefault="00E955EA" w:rsidP="00E955EA">
            <w:pPr>
              <w:rPr>
                <w:lang w:val="en-US"/>
              </w:rPr>
            </w:pPr>
            <w:r>
              <w:rPr>
                <w:lang w:val="en-US"/>
              </w:rPr>
              <w:t>Zwart op wit</w:t>
            </w:r>
          </w:p>
        </w:tc>
      </w:tr>
      <w:tr w:rsidR="00E955EA" w:rsidRPr="001D25E4" w14:paraId="462330E4" w14:textId="77777777" w:rsidTr="004E102C">
        <w:trPr>
          <w:jc w:val="center"/>
        </w:trPr>
        <w:tc>
          <w:tcPr>
            <w:tcW w:w="2242" w:type="dxa"/>
          </w:tcPr>
          <w:p w14:paraId="6BC6F174" w14:textId="77777777" w:rsidR="00E955EA" w:rsidRPr="001D25E4" w:rsidRDefault="00E955EA" w:rsidP="00E955EA">
            <w:pPr>
              <w:rPr>
                <w:b/>
                <w:lang w:val="en-US"/>
              </w:rPr>
            </w:pPr>
            <w:r w:rsidRPr="001D25E4">
              <w:rPr>
                <w:b/>
                <w:lang w:val="en-US"/>
              </w:rPr>
              <w:t>Highlight</w:t>
            </w:r>
          </w:p>
        </w:tc>
        <w:tc>
          <w:tcPr>
            <w:tcW w:w="2716" w:type="dxa"/>
          </w:tcPr>
          <w:p w14:paraId="4A29F184" w14:textId="77777777" w:rsidR="00E955EA" w:rsidRPr="001D25E4" w:rsidRDefault="00E955EA" w:rsidP="00E955EA">
            <w:pPr>
              <w:rPr>
                <w:lang w:val="en-US"/>
              </w:rPr>
            </w:pPr>
            <w:r w:rsidRPr="001D25E4">
              <w:rPr>
                <w:lang w:val="en-US"/>
              </w:rPr>
              <w:t>Wo</w:t>
            </w:r>
            <w:r>
              <w:rPr>
                <w:lang w:val="en-US"/>
              </w:rPr>
              <w:t>o</w:t>
            </w:r>
            <w:r w:rsidRPr="001D25E4">
              <w:rPr>
                <w:lang w:val="en-US"/>
              </w:rPr>
              <w:t>rd</w:t>
            </w:r>
            <w:r>
              <w:rPr>
                <w:lang w:val="en-US"/>
              </w:rPr>
              <w:t>en</w:t>
            </w:r>
          </w:p>
        </w:tc>
      </w:tr>
    </w:tbl>
    <w:p w14:paraId="4F176FCC" w14:textId="77777777" w:rsidR="00E955EA" w:rsidRDefault="00E955EA" w:rsidP="00E955EA">
      <w:pPr>
        <w:rPr>
          <w:lang w:val="en-US"/>
        </w:rPr>
      </w:pPr>
    </w:p>
    <w:p w14:paraId="5128BE33" w14:textId="77777777" w:rsidR="00EB0FBB" w:rsidRDefault="00EB0FBB" w:rsidP="00E955EA">
      <w:pPr>
        <w:rPr>
          <w:lang w:val="en-US"/>
        </w:rPr>
      </w:pPr>
    </w:p>
    <w:p w14:paraId="2315833F" w14:textId="77777777" w:rsidR="00EB0FBB" w:rsidRDefault="00EB0FBB" w:rsidP="00E955EA">
      <w:pPr>
        <w:rPr>
          <w:lang w:val="en-US"/>
        </w:rPr>
      </w:pPr>
    </w:p>
    <w:p w14:paraId="0B58BDC4" w14:textId="77777777" w:rsidR="00E955EA" w:rsidRDefault="00E955EA" w:rsidP="001A70C2">
      <w:pPr>
        <w:pStyle w:val="Heading3"/>
        <w:numPr>
          <w:ilvl w:val="2"/>
          <w:numId w:val="8"/>
        </w:numPr>
      </w:pPr>
      <w:bookmarkStart w:id="237" w:name="_Toc402272232"/>
      <w:bookmarkStart w:id="238" w:name="_Toc73698568"/>
      <w:r>
        <w:t>Over</w:t>
      </w:r>
      <w:bookmarkEnd w:id="237"/>
      <w:bookmarkEnd w:id="238"/>
    </w:p>
    <w:p w14:paraId="6674AC51" w14:textId="77777777" w:rsidR="00E955EA" w:rsidRPr="009543FD" w:rsidRDefault="00545E6F" w:rsidP="00E955EA">
      <w:r>
        <w:t>Het “Over”</w:t>
      </w:r>
      <w:r w:rsidR="00E955EA" w:rsidRPr="009543FD">
        <w:t xml:space="preserve"> scherm toont de versie van de programma interface</w:t>
      </w:r>
      <w:r w:rsidR="00E955EA">
        <w:t>, camera interface en OCR interface en de frequentie van de voeding.</w:t>
      </w:r>
    </w:p>
    <w:p w14:paraId="25038E66" w14:textId="77777777" w:rsidR="004E102C" w:rsidRDefault="004E102C">
      <w:pPr>
        <w:rPr>
          <w:rFonts w:cs="Arial"/>
          <w:b/>
          <w:bCs/>
          <w:kern w:val="32"/>
          <w:sz w:val="32"/>
          <w:szCs w:val="32"/>
        </w:rPr>
      </w:pPr>
      <w:bookmarkStart w:id="239" w:name="_Toc334784074"/>
      <w:bookmarkStart w:id="240" w:name="_Toc340564611"/>
      <w:bookmarkStart w:id="241" w:name="_Toc340564959"/>
      <w:bookmarkStart w:id="242" w:name="_Toc340565133"/>
      <w:bookmarkStart w:id="243" w:name="_Toc340565655"/>
      <w:bookmarkStart w:id="244" w:name="_Toc340566177"/>
      <w:bookmarkStart w:id="245" w:name="_Toc358207147"/>
      <w:r>
        <w:br w:type="page"/>
      </w:r>
    </w:p>
    <w:bookmarkEnd w:id="239"/>
    <w:bookmarkEnd w:id="240"/>
    <w:bookmarkEnd w:id="241"/>
    <w:bookmarkEnd w:id="242"/>
    <w:bookmarkEnd w:id="243"/>
    <w:bookmarkEnd w:id="244"/>
    <w:bookmarkEnd w:id="245"/>
    <w:p w14:paraId="525D31A8" w14:textId="77777777" w:rsidR="00250F4E" w:rsidRPr="004156CC" w:rsidRDefault="00250F4E" w:rsidP="007322B1">
      <w:pPr>
        <w:rPr>
          <w:rFonts w:cs="Arial"/>
        </w:rPr>
        <w:sectPr w:rsidR="00250F4E" w:rsidRPr="004156CC" w:rsidSect="00F27A1D">
          <w:type w:val="continuous"/>
          <w:pgSz w:w="11907" w:h="16839" w:orient="landscape" w:code="9"/>
          <w:pgMar w:top="720" w:right="720" w:bottom="720" w:left="720" w:header="567" w:footer="567" w:gutter="0"/>
          <w:cols w:space="708"/>
          <w:titlePg/>
          <w:docGrid w:linePitch="381"/>
        </w:sectPr>
      </w:pPr>
    </w:p>
    <w:p w14:paraId="5C46D4B1" w14:textId="77777777" w:rsidR="00CB24D3" w:rsidRPr="006B461C" w:rsidRDefault="00CB24D3" w:rsidP="00CB24D3"/>
    <w:p w14:paraId="245A8243" w14:textId="77777777" w:rsidR="00B02543" w:rsidRPr="007151FC" w:rsidRDefault="00B02543" w:rsidP="00B02543"/>
    <w:p w14:paraId="3F4416C3" w14:textId="77777777" w:rsidR="00D26D73" w:rsidRPr="00BB74CA" w:rsidRDefault="00D26D73" w:rsidP="00D26D73">
      <w:pPr>
        <w:jc w:val="center"/>
      </w:pPr>
    </w:p>
    <w:p w14:paraId="322A0930" w14:textId="77777777" w:rsidR="00D26D73" w:rsidRPr="00BB74CA" w:rsidRDefault="00D26D73" w:rsidP="00D26D73">
      <w:pPr>
        <w:jc w:val="center"/>
      </w:pPr>
    </w:p>
    <w:p w14:paraId="11AF41D2" w14:textId="77777777" w:rsidR="00D26D73" w:rsidRPr="00BB74CA" w:rsidRDefault="00D26D73" w:rsidP="00D26D73">
      <w:pPr>
        <w:jc w:val="center"/>
      </w:pPr>
    </w:p>
    <w:p w14:paraId="0B7CBE6E" w14:textId="77777777" w:rsidR="00D26D73" w:rsidRPr="00BB74CA" w:rsidRDefault="00D26D73" w:rsidP="00D26D73">
      <w:pPr>
        <w:jc w:val="center"/>
      </w:pPr>
    </w:p>
    <w:p w14:paraId="4BA22AB9" w14:textId="77777777" w:rsidR="00D26D73" w:rsidRPr="00BB74CA" w:rsidRDefault="00D26D73" w:rsidP="00D26D73">
      <w:pPr>
        <w:jc w:val="center"/>
      </w:pPr>
    </w:p>
    <w:p w14:paraId="274DCDDB" w14:textId="77777777" w:rsidR="00D26D73" w:rsidRPr="00BB74CA" w:rsidRDefault="00D26D73" w:rsidP="00D26D73">
      <w:pPr>
        <w:jc w:val="center"/>
      </w:pPr>
    </w:p>
    <w:p w14:paraId="6EDF0B72" w14:textId="77777777" w:rsidR="00D26D73" w:rsidRPr="00BB74CA" w:rsidRDefault="00D26D73" w:rsidP="00D26D73">
      <w:pPr>
        <w:jc w:val="center"/>
      </w:pPr>
    </w:p>
    <w:p w14:paraId="7DC6F9CA" w14:textId="77777777" w:rsidR="00D26D73" w:rsidRPr="00BB74CA" w:rsidRDefault="00D26D73" w:rsidP="00D26D73">
      <w:pPr>
        <w:jc w:val="center"/>
      </w:pPr>
    </w:p>
    <w:p w14:paraId="5569B171" w14:textId="77777777" w:rsidR="00D26D73" w:rsidRPr="00BB74CA" w:rsidRDefault="00D26D73" w:rsidP="00D26D73">
      <w:pPr>
        <w:jc w:val="center"/>
      </w:pPr>
    </w:p>
    <w:p w14:paraId="6BF5A56C" w14:textId="77777777" w:rsidR="00BB74CA" w:rsidRDefault="00BB74CA" w:rsidP="00D26D73">
      <w:pPr>
        <w:jc w:val="center"/>
        <w:rPr>
          <w:b/>
          <w:bCs/>
          <w:sz w:val="48"/>
          <w:szCs w:val="48"/>
          <w:lang w:val="fr-FR"/>
        </w:rPr>
      </w:pPr>
      <w:r>
        <w:rPr>
          <w:b/>
          <w:bCs/>
          <w:sz w:val="48"/>
          <w:szCs w:val="48"/>
          <w:lang w:val="fr-FR"/>
        </w:rPr>
        <w:t>ClearView Speech</w:t>
      </w:r>
    </w:p>
    <w:p w14:paraId="0AF733DC" w14:textId="1C97C2DF" w:rsidR="00D26D73" w:rsidRPr="008B37F6" w:rsidRDefault="008B37F6" w:rsidP="00D26D73">
      <w:pPr>
        <w:jc w:val="center"/>
        <w:rPr>
          <w:b/>
          <w:bCs/>
          <w:sz w:val="48"/>
          <w:szCs w:val="48"/>
          <w:lang w:val="fr-FR"/>
        </w:rPr>
      </w:pPr>
      <w:bookmarkStart w:id="246" w:name="_Hlk72939592"/>
      <w:r w:rsidRPr="008B37F6">
        <w:rPr>
          <w:b/>
          <w:bCs/>
          <w:sz w:val="48"/>
          <w:szCs w:val="48"/>
          <w:lang w:val="fr-FR"/>
        </w:rPr>
        <w:t>Fonctionnalités et fonctions avancées</w:t>
      </w:r>
      <w:bookmarkEnd w:id="246"/>
    </w:p>
    <w:p w14:paraId="488D41AF" w14:textId="77777777" w:rsidR="00D26D73" w:rsidRPr="008B37F6" w:rsidRDefault="00D26D73" w:rsidP="00D26D73">
      <w:pPr>
        <w:jc w:val="center"/>
        <w:rPr>
          <w:lang w:val="fr-FR"/>
        </w:rPr>
      </w:pPr>
    </w:p>
    <w:p w14:paraId="6E1DAA57" w14:textId="77777777" w:rsidR="00531C55" w:rsidRPr="008B37F6" w:rsidRDefault="00531C55" w:rsidP="00D26D73">
      <w:pPr>
        <w:jc w:val="center"/>
        <w:rPr>
          <w:lang w:val="fr-FR"/>
        </w:rPr>
      </w:pPr>
    </w:p>
    <w:p w14:paraId="031CCEA9" w14:textId="77777777" w:rsidR="00531C55" w:rsidRPr="008B37F6" w:rsidRDefault="00531C55" w:rsidP="00D26D73">
      <w:pPr>
        <w:jc w:val="center"/>
        <w:rPr>
          <w:lang w:val="fr-FR"/>
        </w:rPr>
      </w:pPr>
    </w:p>
    <w:p w14:paraId="0330D109" w14:textId="77777777" w:rsidR="00531C55" w:rsidRPr="008B37F6" w:rsidRDefault="00531C55" w:rsidP="00D26D73">
      <w:pPr>
        <w:jc w:val="center"/>
        <w:rPr>
          <w:lang w:val="fr-FR"/>
        </w:rPr>
      </w:pPr>
    </w:p>
    <w:p w14:paraId="02CFFD20" w14:textId="77777777" w:rsidR="00D26D73" w:rsidRPr="008B37F6" w:rsidRDefault="00D26D73" w:rsidP="00D26D73">
      <w:pPr>
        <w:jc w:val="center"/>
        <w:rPr>
          <w:lang w:val="fr-FR"/>
        </w:rPr>
      </w:pPr>
    </w:p>
    <w:p w14:paraId="002E573E" w14:textId="77777777" w:rsidR="00D26D73" w:rsidRPr="008B37F6" w:rsidRDefault="00D26D73" w:rsidP="00D26D73">
      <w:pPr>
        <w:jc w:val="center"/>
        <w:rPr>
          <w:lang w:val="fr-FR"/>
        </w:rPr>
      </w:pPr>
    </w:p>
    <w:p w14:paraId="0CD58E3B" w14:textId="77777777" w:rsidR="00531C55" w:rsidRPr="008B37F6" w:rsidRDefault="00531C55" w:rsidP="00D26D73">
      <w:pPr>
        <w:jc w:val="center"/>
        <w:rPr>
          <w:lang w:val="fr-FR"/>
        </w:rPr>
      </w:pPr>
    </w:p>
    <w:p w14:paraId="77BE1A44" w14:textId="77777777" w:rsidR="00531C55" w:rsidRPr="008B37F6" w:rsidRDefault="00531C55" w:rsidP="00D26D73">
      <w:pPr>
        <w:jc w:val="center"/>
        <w:rPr>
          <w:lang w:val="fr-FR"/>
        </w:rPr>
      </w:pPr>
    </w:p>
    <w:p w14:paraId="53029327" w14:textId="77777777" w:rsidR="00531C55" w:rsidRPr="008B37F6" w:rsidRDefault="00531C55" w:rsidP="00D26D73">
      <w:pPr>
        <w:jc w:val="center"/>
        <w:rPr>
          <w:lang w:val="fr-FR"/>
        </w:rPr>
      </w:pPr>
    </w:p>
    <w:p w14:paraId="24D4132A" w14:textId="77777777" w:rsidR="00531C55" w:rsidRPr="008B37F6" w:rsidRDefault="00531C55" w:rsidP="00D26D73">
      <w:pPr>
        <w:jc w:val="center"/>
        <w:rPr>
          <w:lang w:val="fr-FR"/>
        </w:rPr>
      </w:pPr>
    </w:p>
    <w:p w14:paraId="76EFFD7C" w14:textId="77777777" w:rsidR="00531C55" w:rsidRDefault="00531C55" w:rsidP="00D26D73">
      <w:pPr>
        <w:jc w:val="center"/>
        <w:rPr>
          <w:lang w:val="en-US"/>
        </w:rPr>
      </w:pPr>
      <w:r>
        <w:rPr>
          <w:noProof/>
        </w:rPr>
        <w:drawing>
          <wp:inline distT="0" distB="0" distL="0" distR="0" wp14:anchorId="32DE4BF4" wp14:editId="1514A450">
            <wp:extent cx="2160000" cy="963752"/>
            <wp:effectExtent l="0" t="0" r="0" b="8255"/>
            <wp:docPr id="62" name="Afbeelding 62" descr="New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Optelec Logo"/>
                    <pic:cNvPicPr>
                      <a:picLocks noChangeAspect="1" noChangeArrowheads="1"/>
                    </pic:cNvPicPr>
                  </pic:nvPicPr>
                  <pic:blipFill>
                    <a:blip r:embed="rId26" cstate="print"/>
                    <a:srcRect/>
                    <a:stretch>
                      <a:fillRect/>
                    </a:stretch>
                  </pic:blipFill>
                  <pic:spPr bwMode="auto">
                    <a:xfrm>
                      <a:off x="0" y="0"/>
                      <a:ext cx="2160000" cy="963752"/>
                    </a:xfrm>
                    <a:prstGeom prst="rect">
                      <a:avLst/>
                    </a:prstGeom>
                    <a:noFill/>
                    <a:ln w="9525">
                      <a:noFill/>
                      <a:miter lim="800000"/>
                      <a:headEnd/>
                      <a:tailEnd/>
                    </a:ln>
                  </pic:spPr>
                </pic:pic>
              </a:graphicData>
            </a:graphic>
          </wp:inline>
        </w:drawing>
      </w:r>
    </w:p>
    <w:p w14:paraId="6FDC65F8" w14:textId="77777777" w:rsidR="00531C55" w:rsidRDefault="00531C55" w:rsidP="00D26D73">
      <w:pPr>
        <w:jc w:val="center"/>
        <w:rPr>
          <w:lang w:val="en-US"/>
        </w:rPr>
      </w:pPr>
    </w:p>
    <w:p w14:paraId="7540D8E5" w14:textId="77777777" w:rsidR="00531C55" w:rsidRDefault="00531C55" w:rsidP="00D26D73">
      <w:pPr>
        <w:jc w:val="center"/>
        <w:rPr>
          <w:lang w:val="en-US"/>
        </w:rPr>
      </w:pPr>
    </w:p>
    <w:p w14:paraId="53CDC87E" w14:textId="77777777" w:rsidR="00531C55" w:rsidRDefault="00531C55" w:rsidP="00D26D73">
      <w:pPr>
        <w:jc w:val="center"/>
        <w:rPr>
          <w:lang w:val="en-US"/>
        </w:rPr>
      </w:pPr>
    </w:p>
    <w:p w14:paraId="18917AFE" w14:textId="77777777" w:rsidR="00531C55" w:rsidRDefault="00531C55" w:rsidP="00D26D73">
      <w:pPr>
        <w:jc w:val="center"/>
        <w:rPr>
          <w:lang w:val="en-US"/>
        </w:rPr>
      </w:pPr>
    </w:p>
    <w:p w14:paraId="2028275C" w14:textId="77777777" w:rsidR="00531C55" w:rsidRDefault="00531C55" w:rsidP="00D26D73">
      <w:pPr>
        <w:jc w:val="center"/>
        <w:rPr>
          <w:lang w:val="en-US"/>
        </w:rPr>
      </w:pPr>
    </w:p>
    <w:p w14:paraId="3F7ABA08" w14:textId="77777777" w:rsidR="00531C55" w:rsidRDefault="00531C55" w:rsidP="00D26D73">
      <w:pPr>
        <w:jc w:val="center"/>
        <w:rPr>
          <w:lang w:val="en-US"/>
        </w:rPr>
      </w:pPr>
    </w:p>
    <w:p w14:paraId="623F94EE" w14:textId="77777777" w:rsidR="00531C55" w:rsidRDefault="00531C55" w:rsidP="00D26D73">
      <w:pPr>
        <w:jc w:val="center"/>
        <w:rPr>
          <w:lang w:val="en-US"/>
        </w:rPr>
      </w:pPr>
    </w:p>
    <w:p w14:paraId="3C414800" w14:textId="77777777" w:rsidR="00531C55" w:rsidRDefault="00531C55" w:rsidP="00D26D73">
      <w:pPr>
        <w:jc w:val="center"/>
        <w:rPr>
          <w:lang w:val="en-US"/>
        </w:rPr>
      </w:pPr>
    </w:p>
    <w:p w14:paraId="2F74042A" w14:textId="77777777" w:rsidR="00531C55" w:rsidRDefault="00531C55" w:rsidP="00D26D73">
      <w:pPr>
        <w:jc w:val="center"/>
        <w:rPr>
          <w:lang w:val="en-US"/>
        </w:rPr>
      </w:pPr>
    </w:p>
    <w:p w14:paraId="10D082C5" w14:textId="77777777" w:rsidR="00531C55" w:rsidRDefault="00531C55" w:rsidP="00D26D73">
      <w:pPr>
        <w:jc w:val="center"/>
        <w:rPr>
          <w:lang w:val="en-US"/>
        </w:rPr>
      </w:pPr>
    </w:p>
    <w:p w14:paraId="2A358C4B" w14:textId="77777777" w:rsidR="00531C55" w:rsidRDefault="00531C55" w:rsidP="00D26D73">
      <w:pPr>
        <w:jc w:val="center"/>
        <w:rPr>
          <w:lang w:val="en-US"/>
        </w:rPr>
      </w:pPr>
    </w:p>
    <w:p w14:paraId="6353F315" w14:textId="77777777" w:rsidR="00531C55" w:rsidRDefault="00531C55" w:rsidP="00D26D73">
      <w:pPr>
        <w:jc w:val="center"/>
        <w:rPr>
          <w:lang w:val="en-US"/>
        </w:rPr>
      </w:pPr>
    </w:p>
    <w:p w14:paraId="26A164AA" w14:textId="77777777" w:rsidR="00531C55" w:rsidRDefault="00531C55" w:rsidP="00D26D73">
      <w:pPr>
        <w:jc w:val="center"/>
        <w:rPr>
          <w:lang w:val="en-US"/>
        </w:rPr>
      </w:pPr>
    </w:p>
    <w:p w14:paraId="189FA726" w14:textId="77777777" w:rsidR="00531C55" w:rsidRDefault="00531C55" w:rsidP="00D26D73">
      <w:pPr>
        <w:jc w:val="center"/>
        <w:rPr>
          <w:lang w:val="en-US"/>
        </w:rPr>
      </w:pPr>
    </w:p>
    <w:p w14:paraId="3FDC2B08" w14:textId="77777777" w:rsidR="00D26D73" w:rsidRPr="00BB74CA" w:rsidRDefault="00D26D73" w:rsidP="00D26D73">
      <w:pPr>
        <w:jc w:val="center"/>
        <w:rPr>
          <w:lang w:val="fr-FR"/>
        </w:rPr>
      </w:pPr>
      <w:r w:rsidRPr="00BB74CA">
        <w:rPr>
          <w:lang w:val="fr-FR"/>
        </w:rPr>
        <w:t>Optelec</w:t>
      </w:r>
    </w:p>
    <w:p w14:paraId="7C6B9DA8" w14:textId="77777777" w:rsidR="00D26D73" w:rsidRPr="00BB74CA" w:rsidRDefault="00D26D73" w:rsidP="00D26D73">
      <w:pPr>
        <w:jc w:val="center"/>
        <w:rPr>
          <w:lang w:val="fr-FR"/>
        </w:rPr>
      </w:pPr>
      <w:r w:rsidRPr="00BB74CA">
        <w:rPr>
          <w:lang w:val="fr-FR"/>
        </w:rPr>
        <w:t>Casier postal 399</w:t>
      </w:r>
    </w:p>
    <w:p w14:paraId="478C285F" w14:textId="77777777" w:rsidR="00D26D73" w:rsidRPr="00BB74CA" w:rsidRDefault="00D26D73" w:rsidP="00D26D73">
      <w:pPr>
        <w:jc w:val="center"/>
        <w:rPr>
          <w:lang w:val="fr-FR"/>
        </w:rPr>
      </w:pPr>
      <w:r w:rsidRPr="00BB74CA">
        <w:rPr>
          <w:lang w:val="fr-FR"/>
        </w:rPr>
        <w:t>2990 AJ  Barendrecht</w:t>
      </w:r>
    </w:p>
    <w:p w14:paraId="66F5A58B" w14:textId="77777777" w:rsidR="00D26D73" w:rsidRPr="00F02E18" w:rsidRDefault="00D26D73" w:rsidP="00D26D73">
      <w:pPr>
        <w:jc w:val="center"/>
        <w:rPr>
          <w:lang w:val="fr-FR"/>
        </w:rPr>
      </w:pPr>
      <w:r w:rsidRPr="00F02E18">
        <w:rPr>
          <w:lang w:val="fr-FR"/>
        </w:rPr>
        <w:t>Pays-Bas</w:t>
      </w:r>
    </w:p>
    <w:p w14:paraId="78DCA7F3" w14:textId="77777777" w:rsidR="00D26D73" w:rsidRPr="00F02E18" w:rsidRDefault="00D26D73" w:rsidP="00D26D73">
      <w:pPr>
        <w:jc w:val="center"/>
        <w:rPr>
          <w:lang w:val="fr-FR"/>
        </w:rPr>
      </w:pPr>
      <w:r w:rsidRPr="00BB74CA">
        <w:rPr>
          <w:lang w:val="fr-FR"/>
        </w:rPr>
        <w:t>Téléphone</w:t>
      </w:r>
      <w:r w:rsidRPr="00F02E18">
        <w:rPr>
          <w:lang w:val="fr-FR"/>
        </w:rPr>
        <w:t xml:space="preserve">: +31 (0)88 678 34 44 </w:t>
      </w:r>
    </w:p>
    <w:p w14:paraId="4424090B" w14:textId="77777777" w:rsidR="00D26D73" w:rsidRPr="00F02E18" w:rsidRDefault="00D26D73" w:rsidP="00D26D73">
      <w:pPr>
        <w:jc w:val="center"/>
        <w:rPr>
          <w:lang w:val="fr-FR"/>
        </w:rPr>
      </w:pPr>
      <w:r w:rsidRPr="00F02E18">
        <w:rPr>
          <w:lang w:val="fr-FR"/>
        </w:rPr>
        <w:t xml:space="preserve">Courriel: </w:t>
      </w:r>
      <w:hyperlink r:id="rId92" w:history="1">
        <w:r w:rsidRPr="00F02E18">
          <w:rPr>
            <w:lang w:val="fr-FR"/>
          </w:rPr>
          <w:t>info@optelec.nl</w:t>
        </w:r>
      </w:hyperlink>
    </w:p>
    <w:p w14:paraId="357BB6E6" w14:textId="77777777" w:rsidR="00D26D73" w:rsidRPr="00BB74CA" w:rsidRDefault="00D26D73" w:rsidP="00D26D73">
      <w:pPr>
        <w:jc w:val="center"/>
        <w:rPr>
          <w:lang w:val="fr-FR"/>
        </w:rPr>
      </w:pPr>
      <w:r w:rsidRPr="00BB74CA">
        <w:rPr>
          <w:lang w:val="fr-FR"/>
        </w:rPr>
        <w:t xml:space="preserve">Internet: </w:t>
      </w:r>
      <w:hyperlink r:id="rId93" w:history="1">
        <w:r w:rsidRPr="00BB74CA">
          <w:rPr>
            <w:lang w:val="fr-FR"/>
          </w:rPr>
          <w:t>www.optelec.com</w:t>
        </w:r>
      </w:hyperlink>
    </w:p>
    <w:p w14:paraId="66246F77" w14:textId="77777777" w:rsidR="00D26D73" w:rsidRPr="00BB74CA" w:rsidRDefault="00D26D73" w:rsidP="00D26D73">
      <w:pPr>
        <w:ind w:right="549"/>
        <w:rPr>
          <w:lang w:val="fr-FR"/>
        </w:rPr>
      </w:pPr>
    </w:p>
    <w:p w14:paraId="1ED5273C" w14:textId="77777777" w:rsidR="00D26D73" w:rsidRPr="00BB74CA" w:rsidRDefault="00D26D73" w:rsidP="00D26D73">
      <w:pPr>
        <w:ind w:right="549"/>
        <w:rPr>
          <w:lang w:val="fr-FR"/>
        </w:rPr>
        <w:sectPr w:rsidR="00D26D73" w:rsidRPr="00BB74CA" w:rsidSect="00F27A1D">
          <w:footerReference w:type="first" r:id="rId94"/>
          <w:pgSz w:w="11907" w:h="16839" w:code="9"/>
          <w:pgMar w:top="720" w:right="720" w:bottom="720" w:left="720" w:header="567" w:footer="567" w:gutter="0"/>
          <w:cols w:space="708"/>
          <w:titlePg/>
          <w:docGrid w:linePitch="381"/>
        </w:sectPr>
      </w:pPr>
    </w:p>
    <w:p w14:paraId="724EFE10" w14:textId="77777777" w:rsidR="00C76BFD" w:rsidRPr="00ED687C" w:rsidRDefault="008369AB" w:rsidP="0024009C">
      <w:pPr>
        <w:pStyle w:val="Heading1"/>
        <w:numPr>
          <w:ilvl w:val="0"/>
          <w:numId w:val="0"/>
        </w:numPr>
        <w:spacing w:before="0"/>
        <w:rPr>
          <w:lang w:val="fr-CA"/>
        </w:rPr>
      </w:pPr>
      <w:bookmarkStart w:id="247" w:name="_Toc402272236"/>
      <w:bookmarkStart w:id="248" w:name="_Toc73698569"/>
      <w:r>
        <w:rPr>
          <w:lang w:val="fr-CA"/>
        </w:rPr>
        <w:lastRenderedPageBreak/>
        <w:t xml:space="preserve">1. </w:t>
      </w:r>
      <w:r w:rsidR="00C76BFD" w:rsidRPr="00ED687C">
        <w:rPr>
          <w:lang w:val="fr-CA"/>
        </w:rPr>
        <w:t>Introduction</w:t>
      </w:r>
      <w:bookmarkEnd w:id="247"/>
      <w:bookmarkEnd w:id="248"/>
    </w:p>
    <w:p w14:paraId="5B75A0C6" w14:textId="77777777" w:rsidR="00C76BFD" w:rsidRDefault="00C76BFD" w:rsidP="00C76BFD">
      <w:pPr>
        <w:rPr>
          <w:lang w:val="fr-CA"/>
        </w:rPr>
      </w:pPr>
      <w:r w:rsidRPr="00ED687C">
        <w:rPr>
          <w:lang w:val="fr-CA"/>
        </w:rPr>
        <w:t>Nous vous félicitons d’avoir choisi le ClearView Speech d’Optelec, un téléagrandisseur intuitif qui vous permettra d’écouter, de regarder et d’agrandir vos documents écrits.</w:t>
      </w:r>
    </w:p>
    <w:p w14:paraId="4AA5BA99" w14:textId="77777777" w:rsidR="00EB0FBB" w:rsidRPr="00ED687C" w:rsidRDefault="00EB0FBB" w:rsidP="00C76BFD">
      <w:pPr>
        <w:rPr>
          <w:lang w:val="fr-CA"/>
        </w:rPr>
      </w:pPr>
    </w:p>
    <w:p w14:paraId="52F46449" w14:textId="77777777" w:rsidR="00C76BFD" w:rsidRPr="00ED687C" w:rsidRDefault="00C76BFD" w:rsidP="00C76BFD">
      <w:pPr>
        <w:rPr>
          <w:lang w:val="fr-CA"/>
        </w:rPr>
      </w:pPr>
      <w:r w:rsidRPr="00ED687C">
        <w:rPr>
          <w:lang w:val="fr-CA"/>
        </w:rPr>
        <w:t xml:space="preserve">Le ClearView Speech agrémentera votre ClearView C ou ClearView+ d’une lecture à haute voix ainsi que d’un affichage pleine page, d’une visionneuse d’images et d’une navigation rapide des documents. </w:t>
      </w:r>
    </w:p>
    <w:p w14:paraId="04B82328" w14:textId="77777777" w:rsidR="00C76BFD" w:rsidRPr="008369AB" w:rsidRDefault="00C76BFD" w:rsidP="001A70C2">
      <w:pPr>
        <w:pStyle w:val="Heading2"/>
        <w:numPr>
          <w:ilvl w:val="1"/>
          <w:numId w:val="9"/>
        </w:numPr>
      </w:pPr>
      <w:bookmarkStart w:id="249" w:name="_Toc402272237"/>
      <w:bookmarkStart w:id="250" w:name="_Toc73698570"/>
      <w:r w:rsidRPr="008369AB">
        <w:t>À propos du manuel</w:t>
      </w:r>
      <w:bookmarkEnd w:id="249"/>
      <w:bookmarkEnd w:id="250"/>
    </w:p>
    <w:p w14:paraId="272978D2" w14:textId="77777777" w:rsidR="00EB0FBB" w:rsidRPr="00BB74CA" w:rsidRDefault="00EB0FBB" w:rsidP="00EB0FBB">
      <w:pPr>
        <w:ind w:right="42"/>
        <w:rPr>
          <w:rFonts w:cs="Arial"/>
          <w:lang w:val="fr-FR"/>
        </w:rPr>
      </w:pPr>
      <w:r w:rsidRPr="00BB74CA">
        <w:rPr>
          <w:rFonts w:cs="Arial"/>
          <w:lang w:val="fr-FR"/>
        </w:rPr>
        <w:t xml:space="preserve">Optelec améliore constamment ses produits ainsi que leurs fonctions. Il est donc possible que ce manuel ne soit pas à jour. Veuillez vous rendre à la section Support de notre site Internet </w:t>
      </w:r>
      <w:hyperlink r:id="rId95" w:history="1">
        <w:r w:rsidRPr="00BB74CA">
          <w:rPr>
            <w:rStyle w:val="Hyperlink"/>
            <w:rFonts w:cs="Arial"/>
            <w:color w:val="auto"/>
            <w:lang w:val="fr-FR"/>
          </w:rPr>
          <w:t>www.optelec.com</w:t>
        </w:r>
      </w:hyperlink>
      <w:r w:rsidRPr="00BB74CA">
        <w:rPr>
          <w:rFonts w:cs="Arial"/>
          <w:lang w:val="fr-FR"/>
        </w:rPr>
        <w:t xml:space="preserve">  pour télécharger la dernière version de ce manuel.</w:t>
      </w:r>
    </w:p>
    <w:p w14:paraId="7D0CC81B" w14:textId="77777777" w:rsidR="00EB0FBB" w:rsidRPr="00BB74CA" w:rsidRDefault="00EB0FBB" w:rsidP="00EB0FBB">
      <w:pPr>
        <w:ind w:right="42"/>
        <w:rPr>
          <w:rFonts w:cs="Arial"/>
          <w:lang w:val="fr-FR"/>
        </w:rPr>
      </w:pPr>
    </w:p>
    <w:p w14:paraId="6E65C05F" w14:textId="77777777" w:rsidR="00C76BFD" w:rsidRDefault="00C76BFD" w:rsidP="00C76BFD">
      <w:pPr>
        <w:rPr>
          <w:lang w:val="fr-CA"/>
        </w:rPr>
      </w:pPr>
      <w:r w:rsidRPr="00ED687C">
        <w:rPr>
          <w:lang w:val="fr-CA"/>
        </w:rPr>
        <w:t xml:space="preserve">Ce manuel sert à vous familiariser avec les caractéristiques et les fonctions audio du ClearView Speech. Veuillez lire </w:t>
      </w:r>
      <w:r w:rsidRPr="00ED687C">
        <w:rPr>
          <w:rFonts w:cs="Arial"/>
          <w:lang w:val="fr-CA"/>
        </w:rPr>
        <w:t>attentivement</w:t>
      </w:r>
      <w:r w:rsidRPr="00ED687C">
        <w:rPr>
          <w:lang w:val="fr-CA"/>
        </w:rPr>
        <w:t xml:space="preserve"> ce manuel avant d’utiliser votre ClearView Speech. Pour vous renseigner sur les caractéristiques et fonctions du ClearView standard, veuillez vous référer au manuel d’instructions du ClearView C ou ClearView+.</w:t>
      </w:r>
    </w:p>
    <w:p w14:paraId="5091F36C" w14:textId="77777777" w:rsidR="00C76BFD" w:rsidRPr="008369AB" w:rsidRDefault="00C76BFD" w:rsidP="001A70C2">
      <w:pPr>
        <w:pStyle w:val="Heading1"/>
        <w:numPr>
          <w:ilvl w:val="0"/>
          <w:numId w:val="9"/>
        </w:numPr>
        <w:rPr>
          <w:lang w:val="fr-CA"/>
        </w:rPr>
      </w:pPr>
      <w:bookmarkStart w:id="251" w:name="_Toc402272238"/>
      <w:bookmarkStart w:id="252" w:name="_Toc73698571"/>
      <w:r w:rsidRPr="008369AB">
        <w:rPr>
          <w:lang w:val="fr-CA"/>
        </w:rPr>
        <w:t>Connaître votre ClearView Speech</w:t>
      </w:r>
      <w:bookmarkEnd w:id="251"/>
      <w:bookmarkEnd w:id="252"/>
    </w:p>
    <w:p w14:paraId="0A345A44" w14:textId="77777777" w:rsidR="00C76BFD" w:rsidRPr="00ED687C" w:rsidRDefault="00C76BFD" w:rsidP="00C76BFD">
      <w:pPr>
        <w:rPr>
          <w:lang w:val="fr-CA"/>
        </w:rPr>
      </w:pPr>
      <w:r w:rsidRPr="00ED687C">
        <w:rPr>
          <w:lang w:val="fr-CA"/>
        </w:rPr>
        <w:t>Ce chapitre a pour but de vous familiariser avec le fonctionnement de votre ClearView Speech.</w:t>
      </w:r>
    </w:p>
    <w:p w14:paraId="1577A8FD" w14:textId="77777777" w:rsidR="00C76BFD" w:rsidRPr="00ED687C" w:rsidRDefault="00C76BFD" w:rsidP="001A70C2">
      <w:pPr>
        <w:pStyle w:val="Heading2"/>
        <w:numPr>
          <w:ilvl w:val="1"/>
          <w:numId w:val="9"/>
        </w:numPr>
        <w:rPr>
          <w:lang w:val="fr-CA"/>
        </w:rPr>
      </w:pPr>
      <w:bookmarkStart w:id="253" w:name="_Toc402272239"/>
      <w:bookmarkStart w:id="254" w:name="_Toc73698572"/>
      <w:r w:rsidRPr="00ED687C">
        <w:rPr>
          <w:lang w:val="fr-CA"/>
        </w:rPr>
        <w:t>Allumer et éteindre votre ClearView Speech</w:t>
      </w:r>
      <w:bookmarkEnd w:id="253"/>
      <w:bookmarkEnd w:id="254"/>
    </w:p>
    <w:p w14:paraId="2A9AB3EC" w14:textId="77777777" w:rsidR="00C76BFD" w:rsidRPr="00ED687C" w:rsidRDefault="00C76BFD" w:rsidP="00C76BFD">
      <w:pPr>
        <w:rPr>
          <w:lang w:val="fr-CA"/>
        </w:rPr>
      </w:pPr>
      <w:r w:rsidRPr="00ED687C">
        <w:rPr>
          <w:lang w:val="fr-CA"/>
        </w:rPr>
        <w:t xml:space="preserve">Pour allumer à la fois le ClearView Speech et le ClearView, appuyez sur le bouton marche/arrêt. Votre ClearView prendra environ 10 secondes pour afficher une première image. Le processus de démarrage du ClearView Speech prendra quant à lui environ 40 secondes. Le ClearView Speech émet un son de démarrage pour vous indiquer qu’il est prêt à être utilisé. </w:t>
      </w:r>
    </w:p>
    <w:p w14:paraId="0BF53F8D" w14:textId="77777777" w:rsidR="00C76BFD" w:rsidRPr="00ED687C" w:rsidRDefault="00C76BFD" w:rsidP="00C76BFD">
      <w:pPr>
        <w:rPr>
          <w:lang w:val="fr-CA"/>
        </w:rPr>
      </w:pPr>
    </w:p>
    <w:p w14:paraId="5A93BD64" w14:textId="77777777" w:rsidR="00C76BFD" w:rsidRPr="00ED687C" w:rsidRDefault="00C76BFD" w:rsidP="00C76BFD">
      <w:pPr>
        <w:rPr>
          <w:lang w:val="fr-CA"/>
        </w:rPr>
      </w:pPr>
      <w:r w:rsidRPr="00ED687C">
        <w:rPr>
          <w:lang w:val="fr-CA"/>
        </w:rPr>
        <w:t>Pour éteindre votre ClearView Speech, appuyez de nouveau sur le bouton marche/arrêt. Le ClearView Speech prendra environ 60 secondes pour s’éteindre, après que le ClearView se soit éteint.</w:t>
      </w:r>
    </w:p>
    <w:p w14:paraId="70D595DE" w14:textId="77777777" w:rsidR="00C76BFD" w:rsidRPr="008369AB" w:rsidRDefault="00C76BFD" w:rsidP="001A70C2">
      <w:pPr>
        <w:pStyle w:val="Heading2"/>
        <w:numPr>
          <w:ilvl w:val="1"/>
          <w:numId w:val="9"/>
        </w:numPr>
      </w:pPr>
      <w:r w:rsidRPr="00BB74CA">
        <w:rPr>
          <w:lang w:val="fr-FR"/>
        </w:rPr>
        <w:t xml:space="preserve"> </w:t>
      </w:r>
      <w:bookmarkStart w:id="255" w:name="_Toc402272240"/>
      <w:bookmarkStart w:id="256" w:name="_Toc73698573"/>
      <w:r w:rsidRPr="008369AB">
        <w:t>Réinitialiser le ClearView Speech</w:t>
      </w:r>
      <w:bookmarkEnd w:id="255"/>
      <w:bookmarkEnd w:id="256"/>
      <w:r w:rsidRPr="008369AB">
        <w:t xml:space="preserve"> </w:t>
      </w:r>
    </w:p>
    <w:p w14:paraId="4CE35F1B" w14:textId="77777777" w:rsidR="00C76BFD" w:rsidRPr="00ED687C" w:rsidRDefault="00C76BFD" w:rsidP="00C76BFD">
      <w:pPr>
        <w:rPr>
          <w:lang w:val="fr-CA"/>
        </w:rPr>
      </w:pPr>
      <w:r w:rsidRPr="00ED687C">
        <w:rPr>
          <w:lang w:val="fr-CA"/>
        </w:rPr>
        <w:t xml:space="preserve">Si votre ClearView Speech a besoin d’être réinitialisé, appuyez sur le bouton noir qui est situé sur le côté droit du moniteur, juste au-dessus du lecteur de carte SD. Le ClearView Speech s’éteindra après environ 15 secondes. Appuyez de nouveau sur ce bouton après 15 secondes pour rallumer votre ClearView Speech. Après environ 40 secondes, vous entendrez le son de démarrage qui vous indique que le ClearView Speech est à nouveau prêt à être utilisé.. </w:t>
      </w:r>
    </w:p>
    <w:p w14:paraId="49C47995" w14:textId="77777777" w:rsidR="00C76BFD" w:rsidRPr="00ED687C" w:rsidRDefault="00C76BFD" w:rsidP="00C76BFD">
      <w:pPr>
        <w:rPr>
          <w:lang w:val="fr-CA"/>
        </w:rPr>
      </w:pPr>
    </w:p>
    <w:p w14:paraId="17186075" w14:textId="77777777" w:rsidR="00664801" w:rsidRPr="009243B9" w:rsidRDefault="00664801">
      <w:pPr>
        <w:rPr>
          <w:rFonts w:cs="Arial"/>
          <w:b/>
          <w:bCs/>
          <w:iCs/>
          <w:szCs w:val="28"/>
          <w:lang w:val="fr-FR"/>
        </w:rPr>
      </w:pPr>
      <w:bookmarkStart w:id="257" w:name="_Toc402272241"/>
      <w:bookmarkStart w:id="258" w:name="_Toc73698574"/>
      <w:r w:rsidRPr="009243B9">
        <w:rPr>
          <w:lang w:val="fr-FR"/>
        </w:rPr>
        <w:br w:type="page"/>
      </w:r>
    </w:p>
    <w:p w14:paraId="11791CC1" w14:textId="541DD244" w:rsidR="00C76BFD" w:rsidRPr="008369AB" w:rsidRDefault="00C76BFD" w:rsidP="001A70C2">
      <w:pPr>
        <w:pStyle w:val="Heading2"/>
        <w:numPr>
          <w:ilvl w:val="1"/>
          <w:numId w:val="9"/>
        </w:numPr>
      </w:pPr>
      <w:r w:rsidRPr="008369AB">
        <w:lastRenderedPageBreak/>
        <w:t>Guide de démarrage</w:t>
      </w:r>
      <w:bookmarkEnd w:id="257"/>
      <w:bookmarkEnd w:id="258"/>
    </w:p>
    <w:p w14:paraId="6E50C07F" w14:textId="77777777" w:rsidR="00C76BFD" w:rsidRPr="00ED687C" w:rsidRDefault="00C76BFD" w:rsidP="00C76BFD">
      <w:pPr>
        <w:tabs>
          <w:tab w:val="left" w:pos="1122"/>
        </w:tabs>
        <w:ind w:left="142" w:right="140"/>
        <w:rPr>
          <w:lang w:val="fr-CA"/>
        </w:rPr>
      </w:pPr>
      <w:r w:rsidRPr="00ED687C">
        <w:rPr>
          <w:lang w:val="fr-CA"/>
        </w:rPr>
        <w:t>Pour bien démarrer avec votre ClearView Speech:</w:t>
      </w:r>
    </w:p>
    <w:p w14:paraId="2AF5C4AB" w14:textId="77777777" w:rsidR="008369AB" w:rsidRDefault="008369AB" w:rsidP="00C76BFD">
      <w:pPr>
        <w:tabs>
          <w:tab w:val="left" w:pos="1122"/>
        </w:tabs>
        <w:ind w:left="142" w:right="140"/>
        <w:rPr>
          <w:lang w:val="fr-CA"/>
        </w:rPr>
      </w:pPr>
    </w:p>
    <w:tbl>
      <w:tblPr>
        <w:tblStyle w:val="TableGrid"/>
        <w:tblW w:w="105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7422"/>
      </w:tblGrid>
      <w:tr w:rsidR="00C76BFD" w:rsidRPr="00ED687C" w14:paraId="7BA106FC" w14:textId="77777777" w:rsidTr="00664801">
        <w:tc>
          <w:tcPr>
            <w:tcW w:w="3119" w:type="dxa"/>
          </w:tcPr>
          <w:p w14:paraId="162B8F49" w14:textId="77777777" w:rsidR="00C76BFD" w:rsidRPr="00ED687C" w:rsidRDefault="00C76BFD" w:rsidP="00C76BFD">
            <w:pPr>
              <w:tabs>
                <w:tab w:val="left" w:pos="1122"/>
              </w:tabs>
              <w:ind w:right="140"/>
              <w:rPr>
                <w:b/>
                <w:lang w:val="fr-CA"/>
              </w:rPr>
            </w:pPr>
            <w:r w:rsidRPr="00ED687C">
              <w:rPr>
                <w:rFonts w:cs="Arial"/>
                <w:b/>
                <w:lang w:val="fr-CA"/>
              </w:rPr>
              <w:t>Étape</w:t>
            </w:r>
            <w:r w:rsidRPr="00ED687C">
              <w:rPr>
                <w:b/>
                <w:lang w:val="fr-CA"/>
              </w:rPr>
              <w:t xml:space="preserve"> 1: </w:t>
            </w:r>
          </w:p>
          <w:p w14:paraId="20249726" w14:textId="77777777" w:rsidR="00C76BFD" w:rsidRPr="00ED687C" w:rsidRDefault="00C76BFD" w:rsidP="00C76BFD">
            <w:pPr>
              <w:tabs>
                <w:tab w:val="left" w:pos="1122"/>
              </w:tabs>
              <w:ind w:right="140"/>
              <w:rPr>
                <w:b/>
                <w:lang w:val="fr-CA"/>
              </w:rPr>
            </w:pPr>
          </w:p>
          <w:p w14:paraId="36C7460D" w14:textId="77777777" w:rsidR="00C76BFD" w:rsidRPr="00ED687C" w:rsidRDefault="00C76BFD" w:rsidP="00C76BFD">
            <w:pPr>
              <w:tabs>
                <w:tab w:val="left" w:pos="1122"/>
              </w:tabs>
              <w:ind w:right="140"/>
              <w:rPr>
                <w:lang w:val="fr-CA"/>
              </w:rPr>
            </w:pPr>
            <w:r w:rsidRPr="00ED687C">
              <w:rPr>
                <w:lang w:val="fr-CA"/>
              </w:rPr>
              <w:t>Allumez le ClearView Speech en appuyant sur le bouton orange.</w:t>
            </w:r>
          </w:p>
        </w:tc>
        <w:tc>
          <w:tcPr>
            <w:tcW w:w="7422" w:type="dxa"/>
          </w:tcPr>
          <w:p w14:paraId="15D731DF" w14:textId="55F5DBD0" w:rsidR="00C76BFD" w:rsidRPr="00ED687C" w:rsidRDefault="00C76BFD" w:rsidP="00C76BFD">
            <w:pPr>
              <w:tabs>
                <w:tab w:val="left" w:pos="1122"/>
              </w:tabs>
              <w:ind w:right="140"/>
              <w:rPr>
                <w:lang w:val="fr-CA"/>
              </w:rPr>
            </w:pPr>
            <w:r w:rsidRPr="00ED687C">
              <w:rPr>
                <w:noProof/>
              </w:rPr>
              <w:drawing>
                <wp:inline distT="0" distB="0" distL="0" distR="0" wp14:anchorId="53F04E47" wp14:editId="7B139353">
                  <wp:extent cx="1987494" cy="1980000"/>
                  <wp:effectExtent l="0" t="0" r="0" b="1270"/>
                  <wp:docPr id="8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Afbeelding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7494" cy="1980000"/>
                          </a:xfrm>
                          <a:prstGeom prst="rect">
                            <a:avLst/>
                          </a:prstGeom>
                          <a:noFill/>
                          <a:ln w="9525">
                            <a:noFill/>
                            <a:miter lim="800000"/>
                            <a:headEnd/>
                            <a:tailEnd/>
                          </a:ln>
                        </pic:spPr>
                      </pic:pic>
                    </a:graphicData>
                  </a:graphic>
                </wp:inline>
              </w:drawing>
            </w:r>
            <w:r w:rsidR="00664801" w:rsidRPr="00ED687C">
              <w:rPr>
                <w:noProof/>
              </w:rPr>
              <w:drawing>
                <wp:inline distT="0" distB="0" distL="0" distR="0" wp14:anchorId="53FE9261" wp14:editId="7B712FE9">
                  <wp:extent cx="1987494" cy="1979999"/>
                  <wp:effectExtent l="0" t="0" r="0" b="1270"/>
                  <wp:docPr id="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fbeelding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7494" cy="1979999"/>
                          </a:xfrm>
                          <a:prstGeom prst="rect">
                            <a:avLst/>
                          </a:prstGeom>
                          <a:noFill/>
                          <a:ln w="9525">
                            <a:noFill/>
                            <a:miter lim="800000"/>
                            <a:headEnd/>
                            <a:tailEnd/>
                          </a:ln>
                        </pic:spPr>
                      </pic:pic>
                    </a:graphicData>
                  </a:graphic>
                </wp:inline>
              </w:drawing>
            </w:r>
          </w:p>
        </w:tc>
      </w:tr>
      <w:tr w:rsidR="00C76BFD" w:rsidRPr="00ED687C" w14:paraId="0F81743D" w14:textId="77777777" w:rsidTr="00664801">
        <w:tc>
          <w:tcPr>
            <w:tcW w:w="3119" w:type="dxa"/>
          </w:tcPr>
          <w:p w14:paraId="6B95DC9E" w14:textId="77777777" w:rsidR="00C76BFD" w:rsidRPr="00ED687C" w:rsidRDefault="00C76BFD" w:rsidP="00C76BFD">
            <w:pPr>
              <w:ind w:left="142" w:right="140"/>
              <w:rPr>
                <w:b/>
                <w:lang w:val="fr-CA"/>
              </w:rPr>
            </w:pPr>
          </w:p>
          <w:p w14:paraId="6F3D88F7" w14:textId="77777777" w:rsidR="00F12C36" w:rsidRDefault="00F12C36" w:rsidP="00C76BFD">
            <w:pPr>
              <w:ind w:right="140"/>
              <w:rPr>
                <w:rFonts w:cs="Arial"/>
                <w:b/>
                <w:lang w:val="fr-CA"/>
              </w:rPr>
            </w:pPr>
          </w:p>
          <w:p w14:paraId="26BC5768" w14:textId="77777777" w:rsidR="00C76BFD" w:rsidRPr="00ED687C" w:rsidRDefault="00C76BFD" w:rsidP="00C76BFD">
            <w:pPr>
              <w:ind w:right="140"/>
              <w:rPr>
                <w:b/>
                <w:lang w:val="fr-CA"/>
              </w:rPr>
            </w:pPr>
            <w:r w:rsidRPr="00ED687C">
              <w:rPr>
                <w:rFonts w:cs="Arial"/>
                <w:b/>
                <w:lang w:val="fr-CA"/>
              </w:rPr>
              <w:t>Étape</w:t>
            </w:r>
            <w:r w:rsidRPr="00ED687C">
              <w:rPr>
                <w:b/>
                <w:lang w:val="fr-CA"/>
              </w:rPr>
              <w:t xml:space="preserve"> 2:</w:t>
            </w:r>
          </w:p>
          <w:p w14:paraId="2271E502" w14:textId="77777777" w:rsidR="00C76BFD" w:rsidRPr="00ED687C" w:rsidRDefault="00C76BFD" w:rsidP="00C76BFD">
            <w:pPr>
              <w:ind w:right="140"/>
              <w:rPr>
                <w:b/>
                <w:lang w:val="fr-CA"/>
              </w:rPr>
            </w:pPr>
          </w:p>
          <w:p w14:paraId="066B485C" w14:textId="77777777" w:rsidR="00C76BFD" w:rsidRPr="00ED687C" w:rsidRDefault="00C76BFD" w:rsidP="00C76BFD">
            <w:pPr>
              <w:tabs>
                <w:tab w:val="left" w:pos="1122"/>
              </w:tabs>
              <w:ind w:right="140"/>
              <w:rPr>
                <w:lang w:val="fr-CA"/>
              </w:rPr>
            </w:pPr>
            <w:r w:rsidRPr="00ED687C">
              <w:rPr>
                <w:rFonts w:cs="Arial"/>
                <w:lang w:val="fr-CA"/>
              </w:rPr>
              <w:t>Après</w:t>
            </w:r>
            <w:r w:rsidRPr="00ED687C">
              <w:rPr>
                <w:lang w:val="fr-CA"/>
              </w:rPr>
              <w:t xml:space="preserve"> 40 secondes, le ClearView Speech </w:t>
            </w:r>
            <w:r w:rsidRPr="00ED687C">
              <w:rPr>
                <w:rFonts w:cs="Arial"/>
                <w:lang w:val="fr-CA"/>
              </w:rPr>
              <w:t>émet</w:t>
            </w:r>
            <w:r w:rsidRPr="00ED687C">
              <w:rPr>
                <w:lang w:val="fr-CA"/>
              </w:rPr>
              <w:t xml:space="preserve"> un son indiquant qu’il est prêt. Touchez le coin inférieur droit de l’</w:t>
            </w:r>
            <w:r w:rsidRPr="00ED687C">
              <w:rPr>
                <w:rFonts w:cs="Arial"/>
                <w:lang w:val="fr-CA"/>
              </w:rPr>
              <w:t>é</w:t>
            </w:r>
            <w:r w:rsidRPr="00ED687C">
              <w:rPr>
                <w:lang w:val="fr-CA"/>
              </w:rPr>
              <w:t xml:space="preserve">cran une fois pour activer l’audio. </w:t>
            </w:r>
          </w:p>
        </w:tc>
        <w:tc>
          <w:tcPr>
            <w:tcW w:w="7422" w:type="dxa"/>
          </w:tcPr>
          <w:p w14:paraId="5CC3A199" w14:textId="77777777" w:rsidR="00F12C36" w:rsidRDefault="00F12C36" w:rsidP="00C76BFD">
            <w:pPr>
              <w:tabs>
                <w:tab w:val="left" w:pos="1122"/>
              </w:tabs>
              <w:ind w:right="140"/>
              <w:rPr>
                <w:lang w:val="fr-CA"/>
              </w:rPr>
            </w:pPr>
          </w:p>
          <w:p w14:paraId="581B62EA" w14:textId="77777777" w:rsidR="00F12C36" w:rsidRDefault="00F12C36" w:rsidP="00C76BFD">
            <w:pPr>
              <w:tabs>
                <w:tab w:val="left" w:pos="1122"/>
              </w:tabs>
              <w:ind w:right="140"/>
              <w:rPr>
                <w:lang w:val="fr-CA"/>
              </w:rPr>
            </w:pPr>
          </w:p>
          <w:p w14:paraId="2DAEA046" w14:textId="64C676C6" w:rsidR="00C76BFD" w:rsidRPr="00ED687C" w:rsidRDefault="00C76BFD" w:rsidP="00C76BFD">
            <w:pPr>
              <w:tabs>
                <w:tab w:val="left" w:pos="1122"/>
              </w:tabs>
              <w:ind w:right="140"/>
              <w:rPr>
                <w:lang w:val="fr-CA"/>
              </w:rPr>
            </w:pPr>
            <w:r w:rsidRPr="00ED687C">
              <w:rPr>
                <w:noProof/>
              </w:rPr>
              <w:drawing>
                <wp:inline distT="0" distB="0" distL="0" distR="0" wp14:anchorId="74CC0502" wp14:editId="7E721BA5">
                  <wp:extent cx="2218319" cy="1980000"/>
                  <wp:effectExtent l="0" t="0" r="0" b="1270"/>
                  <wp:docPr id="8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Afbeelding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D687C">
              <w:rPr>
                <w:noProof/>
              </w:rPr>
              <w:drawing>
                <wp:inline distT="0" distB="0" distL="0" distR="0" wp14:anchorId="2CC77740" wp14:editId="23D9CB7B">
                  <wp:extent cx="2218319" cy="1979999"/>
                  <wp:effectExtent l="0" t="0" r="0" b="1270"/>
                  <wp:docPr id="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1F475B2C" w14:textId="77777777" w:rsidR="00C76BFD" w:rsidRPr="00ED687C" w:rsidRDefault="00C76BFD" w:rsidP="00C76BFD">
            <w:pPr>
              <w:tabs>
                <w:tab w:val="left" w:pos="1122"/>
              </w:tabs>
              <w:ind w:right="140"/>
              <w:rPr>
                <w:lang w:val="fr-CA"/>
              </w:rPr>
            </w:pPr>
          </w:p>
        </w:tc>
      </w:tr>
      <w:tr w:rsidR="00C76BFD" w:rsidRPr="00ED687C" w14:paraId="12748835" w14:textId="77777777" w:rsidTr="00664801">
        <w:tc>
          <w:tcPr>
            <w:tcW w:w="3119" w:type="dxa"/>
          </w:tcPr>
          <w:p w14:paraId="7455060C" w14:textId="77777777" w:rsidR="00C76BFD" w:rsidRPr="00ED687C" w:rsidRDefault="00C76BFD" w:rsidP="00C76BFD">
            <w:pPr>
              <w:ind w:left="142" w:right="140"/>
              <w:rPr>
                <w:b/>
                <w:lang w:val="fr-CA"/>
              </w:rPr>
            </w:pPr>
            <w:r w:rsidRPr="00ED687C">
              <w:rPr>
                <w:b/>
                <w:lang w:val="fr-CA"/>
              </w:rPr>
              <w:t>Étape 3:</w:t>
            </w:r>
          </w:p>
          <w:p w14:paraId="7CD5FBE8" w14:textId="77777777" w:rsidR="00C76BFD" w:rsidRPr="00ED687C" w:rsidRDefault="00C76BFD" w:rsidP="00C76BFD">
            <w:pPr>
              <w:ind w:left="142" w:right="140"/>
              <w:rPr>
                <w:lang w:val="fr-CA"/>
              </w:rPr>
            </w:pPr>
          </w:p>
          <w:p w14:paraId="382DF5BB" w14:textId="77777777" w:rsidR="00C76BFD" w:rsidRPr="00ED687C" w:rsidRDefault="00C76BFD" w:rsidP="00C76BFD">
            <w:pPr>
              <w:ind w:left="142" w:right="140"/>
              <w:rPr>
                <w:lang w:val="fr-CA"/>
              </w:rPr>
            </w:pPr>
            <w:r w:rsidRPr="00ED687C">
              <w:rPr>
                <w:lang w:val="fr-CA"/>
              </w:rPr>
              <w:t>Placez le document que vous d</w:t>
            </w:r>
            <w:r w:rsidRPr="00ED687C">
              <w:rPr>
                <w:rFonts w:cs="Arial"/>
                <w:lang w:val="fr-CA"/>
              </w:rPr>
              <w:t>é</w:t>
            </w:r>
            <w:r w:rsidRPr="00ED687C">
              <w:rPr>
                <w:lang w:val="fr-CA"/>
              </w:rPr>
              <w:t>sirez lire sous le ClearView Speech, à l’int</w:t>
            </w:r>
            <w:r w:rsidRPr="00ED687C">
              <w:rPr>
                <w:rFonts w:cs="Arial"/>
                <w:lang w:val="fr-CA"/>
              </w:rPr>
              <w:t>é</w:t>
            </w:r>
            <w:r w:rsidRPr="00ED687C">
              <w:rPr>
                <w:lang w:val="fr-CA"/>
              </w:rPr>
              <w:t>rieur des lignes de contour, comme indiqu</w:t>
            </w:r>
            <w:r w:rsidRPr="00ED687C">
              <w:rPr>
                <w:rFonts w:cs="Arial"/>
                <w:lang w:val="fr-CA"/>
              </w:rPr>
              <w:t>é</w:t>
            </w:r>
            <w:r w:rsidRPr="00ED687C">
              <w:rPr>
                <w:lang w:val="fr-CA"/>
              </w:rPr>
              <w:t xml:space="preserve"> à l’</w:t>
            </w:r>
            <w:r w:rsidRPr="00ED687C">
              <w:rPr>
                <w:rFonts w:cs="Arial"/>
                <w:lang w:val="fr-CA"/>
              </w:rPr>
              <w:t>é</w:t>
            </w:r>
            <w:r w:rsidRPr="00ED687C">
              <w:rPr>
                <w:lang w:val="fr-CA"/>
              </w:rPr>
              <w:t>cran.</w:t>
            </w:r>
          </w:p>
          <w:p w14:paraId="5638E9EA" w14:textId="77777777" w:rsidR="00C76BFD" w:rsidRPr="00ED687C" w:rsidRDefault="00C76BFD" w:rsidP="00C76BFD">
            <w:pPr>
              <w:tabs>
                <w:tab w:val="left" w:pos="1122"/>
              </w:tabs>
              <w:ind w:right="140"/>
              <w:rPr>
                <w:lang w:val="fr-CA"/>
              </w:rPr>
            </w:pPr>
          </w:p>
        </w:tc>
        <w:tc>
          <w:tcPr>
            <w:tcW w:w="7422" w:type="dxa"/>
          </w:tcPr>
          <w:p w14:paraId="60728DD2" w14:textId="606B0397" w:rsidR="00C76BFD" w:rsidRPr="00ED687C" w:rsidRDefault="00C76BFD" w:rsidP="00C76BFD">
            <w:pPr>
              <w:tabs>
                <w:tab w:val="left" w:pos="1122"/>
              </w:tabs>
              <w:ind w:right="140"/>
              <w:rPr>
                <w:lang w:val="fr-CA"/>
              </w:rPr>
            </w:pPr>
            <w:r w:rsidRPr="00ED687C">
              <w:rPr>
                <w:noProof/>
              </w:rPr>
              <w:drawing>
                <wp:inline distT="0" distB="0" distL="0" distR="0" wp14:anchorId="76FD277A" wp14:editId="506B593F">
                  <wp:extent cx="2218319" cy="1980000"/>
                  <wp:effectExtent l="0" t="0" r="0" b="1270"/>
                  <wp:docPr id="8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D687C">
              <w:rPr>
                <w:noProof/>
              </w:rPr>
              <w:drawing>
                <wp:inline distT="0" distB="0" distL="0" distR="0" wp14:anchorId="0475ABA0" wp14:editId="7A9B5012">
                  <wp:extent cx="2218319" cy="1979999"/>
                  <wp:effectExtent l="0" t="0" r="0" b="1270"/>
                  <wp:docPr id="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fbeelding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25B7ACFF" w14:textId="77777777" w:rsidR="00C76BFD" w:rsidRPr="00ED687C" w:rsidRDefault="00C76BFD" w:rsidP="00C76BFD">
            <w:pPr>
              <w:tabs>
                <w:tab w:val="left" w:pos="1122"/>
              </w:tabs>
              <w:ind w:right="140"/>
              <w:rPr>
                <w:lang w:val="fr-CA"/>
              </w:rPr>
            </w:pPr>
          </w:p>
        </w:tc>
      </w:tr>
      <w:tr w:rsidR="00C76BFD" w:rsidRPr="00ED687C" w14:paraId="1602F40C" w14:textId="77777777" w:rsidTr="00664801">
        <w:tc>
          <w:tcPr>
            <w:tcW w:w="3119" w:type="dxa"/>
          </w:tcPr>
          <w:p w14:paraId="1B9A1D5E" w14:textId="77777777" w:rsidR="00C76BFD" w:rsidRPr="00ED687C" w:rsidRDefault="00C76BFD" w:rsidP="00C76BFD">
            <w:pPr>
              <w:ind w:left="142" w:right="140"/>
              <w:rPr>
                <w:b/>
                <w:lang w:val="fr-CA"/>
              </w:rPr>
            </w:pPr>
            <w:r w:rsidRPr="00ED687C">
              <w:rPr>
                <w:b/>
                <w:lang w:val="fr-CA"/>
              </w:rPr>
              <w:t>Étape 4:</w:t>
            </w:r>
          </w:p>
          <w:p w14:paraId="026556E6" w14:textId="77777777" w:rsidR="00C76BFD" w:rsidRPr="00ED687C" w:rsidRDefault="00C76BFD" w:rsidP="00C76BFD">
            <w:pPr>
              <w:ind w:left="142" w:right="140"/>
              <w:rPr>
                <w:lang w:val="fr-CA"/>
              </w:rPr>
            </w:pPr>
          </w:p>
          <w:p w14:paraId="04C36E6E" w14:textId="77777777" w:rsidR="00C76BFD" w:rsidRPr="00ED687C" w:rsidRDefault="00C76BFD" w:rsidP="00C76BFD">
            <w:pPr>
              <w:ind w:left="142" w:right="140"/>
              <w:rPr>
                <w:lang w:val="fr-CA"/>
              </w:rPr>
            </w:pPr>
            <w:r w:rsidRPr="00ED687C">
              <w:rPr>
                <w:lang w:val="fr-CA"/>
              </w:rPr>
              <w:t>Touchez l’</w:t>
            </w:r>
            <w:r w:rsidRPr="00ED687C">
              <w:rPr>
                <w:rFonts w:cs="Arial"/>
                <w:lang w:val="fr-CA"/>
              </w:rPr>
              <w:t>é</w:t>
            </w:r>
            <w:r w:rsidRPr="00ED687C">
              <w:rPr>
                <w:lang w:val="fr-CA"/>
              </w:rPr>
              <w:t xml:space="preserve">cran pour activer le processus de </w:t>
            </w:r>
            <w:r w:rsidRPr="00ED687C">
              <w:rPr>
                <w:rFonts w:cs="Arial"/>
                <w:lang w:val="fr-CA"/>
              </w:rPr>
              <w:t>saisie</w:t>
            </w:r>
            <w:r w:rsidRPr="00ED687C">
              <w:rPr>
                <w:lang w:val="fr-CA"/>
              </w:rPr>
              <w:t xml:space="preserve"> de document et pour d</w:t>
            </w:r>
            <w:r w:rsidRPr="00ED687C">
              <w:rPr>
                <w:rFonts w:cs="Arial"/>
                <w:lang w:val="fr-CA"/>
              </w:rPr>
              <w:t>é</w:t>
            </w:r>
            <w:r w:rsidRPr="00ED687C">
              <w:rPr>
                <w:lang w:val="fr-CA"/>
              </w:rPr>
              <w:t xml:space="preserve">marrer la lecture audio. </w:t>
            </w:r>
          </w:p>
          <w:p w14:paraId="58702045" w14:textId="77777777" w:rsidR="00C76BFD" w:rsidRPr="00ED687C" w:rsidRDefault="00C76BFD" w:rsidP="00C76BFD">
            <w:pPr>
              <w:tabs>
                <w:tab w:val="left" w:pos="1122"/>
              </w:tabs>
              <w:ind w:right="140"/>
              <w:rPr>
                <w:lang w:val="fr-CA"/>
              </w:rPr>
            </w:pPr>
          </w:p>
        </w:tc>
        <w:tc>
          <w:tcPr>
            <w:tcW w:w="7422" w:type="dxa"/>
          </w:tcPr>
          <w:p w14:paraId="6092CB46" w14:textId="115A2B6C" w:rsidR="00C76BFD" w:rsidRPr="00ED687C" w:rsidRDefault="00C76BFD" w:rsidP="00C76BFD">
            <w:pPr>
              <w:tabs>
                <w:tab w:val="left" w:pos="1122"/>
              </w:tabs>
              <w:ind w:right="140"/>
              <w:rPr>
                <w:lang w:val="fr-CA"/>
              </w:rPr>
            </w:pPr>
            <w:r w:rsidRPr="00ED687C">
              <w:rPr>
                <w:noProof/>
              </w:rPr>
              <w:drawing>
                <wp:inline distT="0" distB="0" distL="0" distR="0" wp14:anchorId="06C241BD" wp14:editId="07BA8597">
                  <wp:extent cx="2218319" cy="1980000"/>
                  <wp:effectExtent l="0" t="0" r="0" b="1270"/>
                  <wp:docPr id="8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Afbeelding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D687C">
              <w:rPr>
                <w:noProof/>
              </w:rPr>
              <w:drawing>
                <wp:inline distT="0" distB="0" distL="0" distR="0" wp14:anchorId="4B408515" wp14:editId="62CEFED2">
                  <wp:extent cx="2218319" cy="1979999"/>
                  <wp:effectExtent l="0" t="0" r="0" b="1270"/>
                  <wp:docPr id="8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7A8D33A3" w14:textId="77777777" w:rsidR="00C76BFD" w:rsidRPr="00ED687C" w:rsidRDefault="00C76BFD" w:rsidP="00C76BFD">
            <w:pPr>
              <w:tabs>
                <w:tab w:val="left" w:pos="1122"/>
              </w:tabs>
              <w:ind w:right="140"/>
              <w:rPr>
                <w:lang w:val="fr-CA"/>
              </w:rPr>
            </w:pPr>
          </w:p>
        </w:tc>
      </w:tr>
      <w:tr w:rsidR="00C76BFD" w:rsidRPr="00ED687C" w14:paraId="68F93EBF" w14:textId="77777777" w:rsidTr="00664801">
        <w:tc>
          <w:tcPr>
            <w:tcW w:w="3119" w:type="dxa"/>
          </w:tcPr>
          <w:p w14:paraId="0A591F58" w14:textId="77777777" w:rsidR="00C76BFD" w:rsidRPr="00ED687C" w:rsidRDefault="00C76BFD" w:rsidP="00C76BFD">
            <w:pPr>
              <w:ind w:left="142" w:right="140"/>
              <w:rPr>
                <w:b/>
                <w:lang w:val="fr-CA"/>
              </w:rPr>
            </w:pPr>
            <w:r w:rsidRPr="00ED687C">
              <w:rPr>
                <w:b/>
                <w:lang w:val="fr-CA"/>
              </w:rPr>
              <w:lastRenderedPageBreak/>
              <w:t>Étape 5:</w:t>
            </w:r>
          </w:p>
          <w:p w14:paraId="1814222D" w14:textId="77777777" w:rsidR="00C76BFD" w:rsidRPr="00ED687C" w:rsidRDefault="00C76BFD" w:rsidP="00C76BFD">
            <w:pPr>
              <w:ind w:left="142" w:right="140"/>
              <w:rPr>
                <w:lang w:val="fr-CA"/>
              </w:rPr>
            </w:pPr>
          </w:p>
          <w:p w14:paraId="576FDC75" w14:textId="77777777" w:rsidR="00C76BFD" w:rsidRPr="00ED687C" w:rsidRDefault="00C76BFD" w:rsidP="00C76BFD">
            <w:pPr>
              <w:ind w:left="142" w:right="140"/>
              <w:rPr>
                <w:lang w:val="fr-CA"/>
              </w:rPr>
            </w:pPr>
            <w:r w:rsidRPr="00ED687C">
              <w:rPr>
                <w:lang w:val="fr-CA"/>
              </w:rPr>
              <w:t xml:space="preserve">Une voix </w:t>
            </w:r>
            <w:r w:rsidRPr="00ED687C">
              <w:rPr>
                <w:rFonts w:cs="Arial"/>
                <w:lang w:val="fr-CA"/>
              </w:rPr>
              <w:t>commencera</w:t>
            </w:r>
            <w:r w:rsidRPr="00ED687C">
              <w:rPr>
                <w:lang w:val="fr-CA"/>
              </w:rPr>
              <w:t xml:space="preserve"> la lecture du document et les diff</w:t>
            </w:r>
            <w:r w:rsidRPr="00ED687C">
              <w:rPr>
                <w:rFonts w:cs="Arial"/>
                <w:lang w:val="fr-CA"/>
              </w:rPr>
              <w:t>é</w:t>
            </w:r>
            <w:r w:rsidRPr="00ED687C">
              <w:rPr>
                <w:lang w:val="fr-CA"/>
              </w:rPr>
              <w:t>rentes parties du document seront indiqu</w:t>
            </w:r>
            <w:r w:rsidRPr="00ED687C">
              <w:rPr>
                <w:rFonts w:cs="Arial"/>
                <w:lang w:val="fr-CA"/>
              </w:rPr>
              <w:t>ée</w:t>
            </w:r>
            <w:r w:rsidRPr="00ED687C">
              <w:rPr>
                <w:lang w:val="fr-CA"/>
              </w:rPr>
              <w:t>s à l’</w:t>
            </w:r>
            <w:r w:rsidRPr="00ED687C">
              <w:rPr>
                <w:rFonts w:cs="Arial"/>
                <w:lang w:val="fr-CA"/>
              </w:rPr>
              <w:t>é</w:t>
            </w:r>
            <w:r w:rsidRPr="00ED687C">
              <w:rPr>
                <w:lang w:val="fr-CA"/>
              </w:rPr>
              <w:t>cran à l’aide de points bleus</w:t>
            </w:r>
            <w:r w:rsidRPr="00ED687C">
              <w:rPr>
                <w:rFonts w:cs="Arial"/>
                <w:lang w:val="fr-CA"/>
              </w:rPr>
              <w:t xml:space="preserve"> numérotés</w:t>
            </w:r>
            <w:r w:rsidRPr="00ED687C">
              <w:rPr>
                <w:lang w:val="fr-CA"/>
              </w:rPr>
              <w:t>. Touchez un point bleu pour lire cette partie du texte.</w:t>
            </w:r>
          </w:p>
          <w:p w14:paraId="7969529C" w14:textId="77777777" w:rsidR="00C76BFD" w:rsidRPr="00ED687C" w:rsidRDefault="00C76BFD" w:rsidP="00C76BFD">
            <w:pPr>
              <w:tabs>
                <w:tab w:val="left" w:pos="1122"/>
              </w:tabs>
              <w:ind w:right="140"/>
              <w:rPr>
                <w:lang w:val="fr-CA"/>
              </w:rPr>
            </w:pPr>
          </w:p>
        </w:tc>
        <w:tc>
          <w:tcPr>
            <w:tcW w:w="7422" w:type="dxa"/>
          </w:tcPr>
          <w:p w14:paraId="58933045" w14:textId="46B3D906" w:rsidR="00C76BFD" w:rsidRPr="00ED687C" w:rsidRDefault="00954E86" w:rsidP="00C76BFD">
            <w:pPr>
              <w:tabs>
                <w:tab w:val="left" w:pos="1122"/>
              </w:tabs>
              <w:ind w:right="140"/>
              <w:rPr>
                <w:lang w:val="fr-CA"/>
              </w:rPr>
            </w:pPr>
            <w:r>
              <w:rPr>
                <w:lang w:val="fr-CA"/>
              </w:rPr>
              <w:br/>
            </w:r>
            <w:r w:rsidR="00E26224" w:rsidRPr="00E26224">
              <w:rPr>
                <w:noProof/>
              </w:rPr>
              <w:drawing>
                <wp:inline distT="0" distB="0" distL="0" distR="0" wp14:anchorId="44EF8373" wp14:editId="7D4A34EA">
                  <wp:extent cx="2218319" cy="1980000"/>
                  <wp:effectExtent l="0" t="0" r="0" b="1270"/>
                  <wp:docPr id="83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Afbeelding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6A5437E4" wp14:editId="77B34C87">
                  <wp:extent cx="2218319" cy="1979999"/>
                  <wp:effectExtent l="0" t="0" r="0" b="1270"/>
                  <wp:docPr id="8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fbeelding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21AF9BD0" w14:textId="77777777" w:rsidR="00C76BFD" w:rsidRPr="00ED687C" w:rsidRDefault="00C76BFD" w:rsidP="00C76BFD">
            <w:pPr>
              <w:tabs>
                <w:tab w:val="left" w:pos="1122"/>
              </w:tabs>
              <w:ind w:right="140"/>
              <w:rPr>
                <w:lang w:val="fr-CA"/>
              </w:rPr>
            </w:pPr>
          </w:p>
        </w:tc>
      </w:tr>
      <w:tr w:rsidR="00C76BFD" w:rsidRPr="00ED687C" w14:paraId="088DA70E" w14:textId="77777777" w:rsidTr="00664801">
        <w:tc>
          <w:tcPr>
            <w:tcW w:w="3119" w:type="dxa"/>
          </w:tcPr>
          <w:p w14:paraId="016BD621" w14:textId="77777777" w:rsidR="00664801" w:rsidRDefault="00664801" w:rsidP="00C76BFD">
            <w:pPr>
              <w:ind w:left="142" w:right="140"/>
              <w:rPr>
                <w:b/>
                <w:lang w:val="fr-CA"/>
              </w:rPr>
            </w:pPr>
          </w:p>
          <w:p w14:paraId="7E4A7EBF" w14:textId="2094A432" w:rsidR="00C76BFD" w:rsidRPr="00ED687C" w:rsidRDefault="00C76BFD" w:rsidP="00C76BFD">
            <w:pPr>
              <w:ind w:left="142" w:right="140"/>
              <w:rPr>
                <w:b/>
                <w:lang w:val="fr-CA"/>
              </w:rPr>
            </w:pPr>
            <w:r w:rsidRPr="00ED687C">
              <w:rPr>
                <w:b/>
                <w:lang w:val="fr-CA"/>
              </w:rPr>
              <w:t xml:space="preserve">Étape 6: </w:t>
            </w:r>
          </w:p>
          <w:p w14:paraId="0AED61B3" w14:textId="77777777" w:rsidR="00C76BFD" w:rsidRPr="00ED687C" w:rsidRDefault="00C76BFD" w:rsidP="00C76BFD">
            <w:pPr>
              <w:ind w:left="142" w:right="140"/>
              <w:rPr>
                <w:lang w:val="fr-CA"/>
              </w:rPr>
            </w:pPr>
          </w:p>
          <w:p w14:paraId="0852D513" w14:textId="414FAAB9" w:rsidR="00C76BFD" w:rsidRPr="00ED687C" w:rsidRDefault="00C76BFD" w:rsidP="00BC0F34">
            <w:pPr>
              <w:ind w:left="142" w:right="140"/>
              <w:rPr>
                <w:lang w:val="fr-CA"/>
              </w:rPr>
            </w:pPr>
            <w:r w:rsidRPr="00ED687C">
              <w:rPr>
                <w:lang w:val="fr-CA"/>
              </w:rPr>
              <w:t>Appuyez sur le bouton Pause pour suspendre la lecture audio.</w:t>
            </w:r>
          </w:p>
        </w:tc>
        <w:tc>
          <w:tcPr>
            <w:tcW w:w="7422" w:type="dxa"/>
          </w:tcPr>
          <w:p w14:paraId="23697BEA" w14:textId="6B212681" w:rsidR="00C76BFD" w:rsidRDefault="00E26224" w:rsidP="00C76BFD">
            <w:pPr>
              <w:tabs>
                <w:tab w:val="left" w:pos="1122"/>
              </w:tabs>
              <w:ind w:right="140"/>
              <w:rPr>
                <w:lang w:val="fr-CA"/>
              </w:rPr>
            </w:pPr>
            <w:r w:rsidRPr="00E26224">
              <w:rPr>
                <w:noProof/>
              </w:rPr>
              <w:drawing>
                <wp:inline distT="0" distB="0" distL="0" distR="0" wp14:anchorId="1EACC749" wp14:editId="520DB22D">
                  <wp:extent cx="2218055" cy="1838325"/>
                  <wp:effectExtent l="0" t="0" r="0" b="9525"/>
                  <wp:docPr id="83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Afbeelding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144"/>
                          <a:stretch/>
                        </pic:blipFill>
                        <pic:spPr bwMode="auto">
                          <a:xfrm>
                            <a:off x="0" y="0"/>
                            <a:ext cx="2218319" cy="1838544"/>
                          </a:xfrm>
                          <a:prstGeom prst="rect">
                            <a:avLst/>
                          </a:prstGeom>
                          <a:noFill/>
                          <a:ln>
                            <a:noFill/>
                          </a:ln>
                          <a:extLst>
                            <a:ext uri="{53640926-AAD7-44D8-BBD7-CCE9431645EC}">
                              <a14:shadowObscured xmlns:a14="http://schemas.microsoft.com/office/drawing/2010/main"/>
                            </a:ext>
                          </a:extLst>
                        </pic:spPr>
                      </pic:pic>
                    </a:graphicData>
                  </a:graphic>
                </wp:inline>
              </w:drawing>
            </w:r>
            <w:r w:rsidR="00664801" w:rsidRPr="00E26224">
              <w:rPr>
                <w:noProof/>
              </w:rPr>
              <w:drawing>
                <wp:inline distT="0" distB="0" distL="0" distR="0" wp14:anchorId="71CF229D" wp14:editId="37A092E9">
                  <wp:extent cx="2218055" cy="1828800"/>
                  <wp:effectExtent l="0" t="0" r="0" b="0"/>
                  <wp:docPr id="8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625"/>
                          <a:stretch/>
                        </pic:blipFill>
                        <pic:spPr bwMode="auto">
                          <a:xfrm>
                            <a:off x="0" y="0"/>
                            <a:ext cx="2218319" cy="1829018"/>
                          </a:xfrm>
                          <a:prstGeom prst="rect">
                            <a:avLst/>
                          </a:prstGeom>
                          <a:noFill/>
                          <a:ln>
                            <a:noFill/>
                          </a:ln>
                          <a:extLst>
                            <a:ext uri="{53640926-AAD7-44D8-BBD7-CCE9431645EC}">
                              <a14:shadowObscured xmlns:a14="http://schemas.microsoft.com/office/drawing/2010/main"/>
                            </a:ext>
                          </a:extLst>
                        </pic:spPr>
                      </pic:pic>
                    </a:graphicData>
                  </a:graphic>
                </wp:inline>
              </w:drawing>
            </w:r>
          </w:p>
          <w:p w14:paraId="20C389E4" w14:textId="77777777" w:rsidR="00E26224" w:rsidRPr="00ED687C" w:rsidRDefault="00E26224" w:rsidP="00C76BFD">
            <w:pPr>
              <w:tabs>
                <w:tab w:val="left" w:pos="1122"/>
              </w:tabs>
              <w:ind w:right="140"/>
              <w:rPr>
                <w:lang w:val="fr-CA"/>
              </w:rPr>
            </w:pPr>
          </w:p>
        </w:tc>
      </w:tr>
      <w:tr w:rsidR="00C76BFD" w:rsidRPr="00ED687C" w14:paraId="3115B223" w14:textId="77777777" w:rsidTr="00664801">
        <w:tc>
          <w:tcPr>
            <w:tcW w:w="3119" w:type="dxa"/>
          </w:tcPr>
          <w:p w14:paraId="058D09A7" w14:textId="77777777" w:rsidR="00C76BFD" w:rsidRPr="00ED687C" w:rsidRDefault="00C76BFD" w:rsidP="00C76BFD">
            <w:pPr>
              <w:ind w:left="142" w:right="140"/>
              <w:rPr>
                <w:b/>
                <w:lang w:val="fr-CA"/>
              </w:rPr>
            </w:pPr>
            <w:r w:rsidRPr="00ED687C">
              <w:rPr>
                <w:b/>
                <w:lang w:val="fr-CA"/>
              </w:rPr>
              <w:t>Étape 7:</w:t>
            </w:r>
          </w:p>
          <w:p w14:paraId="0EB80644" w14:textId="77777777" w:rsidR="00C76BFD" w:rsidRPr="00ED687C" w:rsidRDefault="00C76BFD" w:rsidP="00C76BFD">
            <w:pPr>
              <w:ind w:left="142" w:right="140"/>
              <w:rPr>
                <w:lang w:val="fr-CA"/>
              </w:rPr>
            </w:pPr>
          </w:p>
          <w:p w14:paraId="44D513D4" w14:textId="77777777" w:rsidR="00C76BFD" w:rsidRPr="00ED687C" w:rsidRDefault="00C76BFD" w:rsidP="00894477">
            <w:pPr>
              <w:ind w:left="142" w:right="140"/>
              <w:rPr>
                <w:lang w:val="fr-CA"/>
              </w:rPr>
            </w:pPr>
            <w:r w:rsidRPr="00ED687C">
              <w:rPr>
                <w:lang w:val="fr-CA"/>
              </w:rPr>
              <w:t>S</w:t>
            </w:r>
            <w:r w:rsidRPr="00ED687C">
              <w:rPr>
                <w:rFonts w:cs="Arial"/>
                <w:lang w:val="fr-CA"/>
              </w:rPr>
              <w:t>é</w:t>
            </w:r>
            <w:r w:rsidRPr="00ED687C">
              <w:rPr>
                <w:lang w:val="fr-CA"/>
              </w:rPr>
              <w:t>lectionnez une autre partie du texte en touchant un autre point bleu.</w:t>
            </w:r>
          </w:p>
          <w:p w14:paraId="1FEAE296" w14:textId="2630B622" w:rsidR="00C76BFD" w:rsidRPr="00ED687C" w:rsidRDefault="00C76BFD" w:rsidP="00BC0F34">
            <w:pPr>
              <w:ind w:left="142" w:right="140"/>
              <w:rPr>
                <w:lang w:val="fr-CA"/>
              </w:rPr>
            </w:pPr>
            <w:r w:rsidRPr="00ED687C">
              <w:rPr>
                <w:lang w:val="fr-CA"/>
              </w:rPr>
              <w:t>Les photos sont affichées dans leurs couleurs originales. Appuyez sur une photo une fois pour la voir agrandie. Appuyez sur la photo de nouveau pour revenir à la vue Page Entière.</w:t>
            </w:r>
          </w:p>
          <w:p w14:paraId="11036AF6" w14:textId="77777777" w:rsidR="00C76BFD" w:rsidRPr="00ED687C" w:rsidRDefault="00C76BFD" w:rsidP="00C76BFD">
            <w:pPr>
              <w:tabs>
                <w:tab w:val="left" w:pos="1122"/>
              </w:tabs>
              <w:ind w:right="140"/>
              <w:rPr>
                <w:lang w:val="fr-CA"/>
              </w:rPr>
            </w:pPr>
          </w:p>
        </w:tc>
        <w:tc>
          <w:tcPr>
            <w:tcW w:w="7422" w:type="dxa"/>
          </w:tcPr>
          <w:p w14:paraId="4B2B2A5F" w14:textId="3E12849C" w:rsidR="00C76BFD" w:rsidRPr="00ED687C" w:rsidRDefault="00E26224" w:rsidP="00C76BFD">
            <w:pPr>
              <w:tabs>
                <w:tab w:val="left" w:pos="1122"/>
              </w:tabs>
              <w:ind w:right="140"/>
              <w:rPr>
                <w:lang w:val="fr-CA"/>
              </w:rPr>
            </w:pPr>
            <w:r w:rsidRPr="00E26224">
              <w:rPr>
                <w:noProof/>
              </w:rPr>
              <w:drawing>
                <wp:inline distT="0" distB="0" distL="0" distR="0" wp14:anchorId="15BBF9B6" wp14:editId="1434CB30">
                  <wp:extent cx="2218319" cy="1980000"/>
                  <wp:effectExtent l="0" t="0" r="0" b="1270"/>
                  <wp:docPr id="83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Afbeelding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67762B36" wp14:editId="03026F8B">
                  <wp:extent cx="2218319" cy="1979999"/>
                  <wp:effectExtent l="0" t="0" r="0" b="1270"/>
                  <wp:docPr id="10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52055188" w14:textId="77777777" w:rsidR="00C76BFD" w:rsidRPr="00ED687C" w:rsidRDefault="00C76BFD" w:rsidP="00C76BFD">
            <w:pPr>
              <w:tabs>
                <w:tab w:val="left" w:pos="1122"/>
              </w:tabs>
              <w:ind w:right="140"/>
              <w:rPr>
                <w:lang w:val="fr-CA"/>
              </w:rPr>
            </w:pPr>
          </w:p>
        </w:tc>
      </w:tr>
      <w:tr w:rsidR="00C76BFD" w:rsidRPr="00ED687C" w14:paraId="2311BACA" w14:textId="77777777" w:rsidTr="00664801">
        <w:tc>
          <w:tcPr>
            <w:tcW w:w="3119" w:type="dxa"/>
          </w:tcPr>
          <w:p w14:paraId="285FB97D" w14:textId="77777777" w:rsidR="00C76BFD" w:rsidRPr="00ED687C" w:rsidRDefault="00C76BFD" w:rsidP="00C76BFD">
            <w:pPr>
              <w:ind w:left="142" w:right="140"/>
              <w:rPr>
                <w:b/>
                <w:lang w:val="fr-CA"/>
              </w:rPr>
            </w:pPr>
            <w:r w:rsidRPr="00ED687C">
              <w:rPr>
                <w:b/>
                <w:lang w:val="fr-CA"/>
              </w:rPr>
              <w:t>Étape 8:</w:t>
            </w:r>
            <w:r w:rsidRPr="00ED687C">
              <w:rPr>
                <w:rFonts w:cs="Arial"/>
                <w:b/>
                <w:lang w:val="fr-CA"/>
              </w:rPr>
              <w:t xml:space="preserve"> </w:t>
            </w:r>
          </w:p>
          <w:p w14:paraId="7B5BC2E7" w14:textId="77777777" w:rsidR="00C76BFD" w:rsidRPr="00ED687C" w:rsidRDefault="00C76BFD" w:rsidP="00C76BFD">
            <w:pPr>
              <w:ind w:left="142" w:right="140"/>
              <w:rPr>
                <w:lang w:val="fr-CA"/>
              </w:rPr>
            </w:pPr>
          </w:p>
          <w:p w14:paraId="64030FD6" w14:textId="35C806C0" w:rsidR="00C76BFD" w:rsidRPr="00ED687C" w:rsidRDefault="00C76BFD" w:rsidP="00BC0F34">
            <w:pPr>
              <w:ind w:left="142" w:right="140"/>
              <w:rPr>
                <w:lang w:val="fr-CA"/>
              </w:rPr>
            </w:pPr>
            <w:r w:rsidRPr="00ED687C">
              <w:rPr>
                <w:lang w:val="fr-CA"/>
              </w:rPr>
              <w:t>Appuyez sur le bouton marqu</w:t>
            </w:r>
            <w:r w:rsidRPr="00ED687C">
              <w:rPr>
                <w:rFonts w:cs="Arial"/>
                <w:lang w:val="fr-CA"/>
              </w:rPr>
              <w:t>é</w:t>
            </w:r>
            <w:r w:rsidRPr="00ED687C">
              <w:rPr>
                <w:lang w:val="fr-CA"/>
              </w:rPr>
              <w:t xml:space="preserve"> d’un  “X</w:t>
            </w:r>
            <w:r w:rsidRPr="00ED687C">
              <w:rPr>
                <w:b/>
                <w:lang w:val="fr-CA"/>
              </w:rPr>
              <w:t>”</w:t>
            </w:r>
            <w:r w:rsidRPr="00ED687C">
              <w:rPr>
                <w:lang w:val="fr-CA"/>
              </w:rPr>
              <w:t>, lequel est situ</w:t>
            </w:r>
            <w:r w:rsidRPr="00ED687C">
              <w:rPr>
                <w:rFonts w:cs="Arial"/>
                <w:lang w:val="fr-CA"/>
              </w:rPr>
              <w:t>é</w:t>
            </w:r>
            <w:r w:rsidRPr="00ED687C">
              <w:rPr>
                <w:lang w:val="fr-CA"/>
              </w:rPr>
              <w:t xml:space="preserve"> à l’extr</w:t>
            </w:r>
            <w:r w:rsidRPr="00ED687C">
              <w:rPr>
                <w:rFonts w:cs="Arial"/>
                <w:lang w:val="fr-CA"/>
              </w:rPr>
              <w:t>é</w:t>
            </w:r>
            <w:r w:rsidRPr="00ED687C">
              <w:rPr>
                <w:lang w:val="fr-CA"/>
              </w:rPr>
              <w:t>mit</w:t>
            </w:r>
            <w:r w:rsidRPr="00ED687C">
              <w:rPr>
                <w:rFonts w:cs="Arial"/>
                <w:lang w:val="fr-CA"/>
              </w:rPr>
              <w:t>é</w:t>
            </w:r>
            <w:r w:rsidRPr="00ED687C">
              <w:rPr>
                <w:lang w:val="fr-CA"/>
              </w:rPr>
              <w:t xml:space="preserve"> droite de la barre de boutons, pour retourner en mode ClearView. Appuyez et maintenez appuy</w:t>
            </w:r>
            <w:r w:rsidRPr="00ED687C">
              <w:rPr>
                <w:rFonts w:cs="Arial"/>
                <w:lang w:val="fr-CA"/>
              </w:rPr>
              <w:t>é</w:t>
            </w:r>
            <w:r w:rsidRPr="00ED687C">
              <w:rPr>
                <w:lang w:val="fr-CA"/>
              </w:rPr>
              <w:t xml:space="preserve"> ce </w:t>
            </w:r>
            <w:r w:rsidRPr="00ED687C">
              <w:rPr>
                <w:rFonts w:cs="Arial"/>
                <w:lang w:val="fr-CA"/>
              </w:rPr>
              <w:t>même</w:t>
            </w:r>
            <w:r w:rsidRPr="00ED687C">
              <w:rPr>
                <w:lang w:val="fr-CA"/>
              </w:rPr>
              <w:t xml:space="preserve"> bouton pour </w:t>
            </w:r>
            <w:r w:rsidRPr="00ED687C">
              <w:rPr>
                <w:rFonts w:cs="Arial"/>
                <w:lang w:val="fr-CA"/>
              </w:rPr>
              <w:t>saisir</w:t>
            </w:r>
            <w:r w:rsidRPr="00ED687C">
              <w:rPr>
                <w:lang w:val="fr-CA"/>
              </w:rPr>
              <w:t xml:space="preserve"> une nouvelle page.</w:t>
            </w:r>
          </w:p>
        </w:tc>
        <w:tc>
          <w:tcPr>
            <w:tcW w:w="7422" w:type="dxa"/>
          </w:tcPr>
          <w:p w14:paraId="64837AFA" w14:textId="0F300DB6" w:rsidR="00C76BFD" w:rsidRPr="00ED687C" w:rsidRDefault="00E26224" w:rsidP="00C76BFD">
            <w:pPr>
              <w:tabs>
                <w:tab w:val="left" w:pos="1122"/>
              </w:tabs>
              <w:ind w:right="140"/>
              <w:rPr>
                <w:lang w:val="fr-CA"/>
              </w:rPr>
            </w:pPr>
            <w:r w:rsidRPr="00E26224">
              <w:rPr>
                <w:noProof/>
              </w:rPr>
              <w:drawing>
                <wp:inline distT="0" distB="0" distL="0" distR="0" wp14:anchorId="096BC7F8" wp14:editId="29003F38">
                  <wp:extent cx="2218318" cy="1980000"/>
                  <wp:effectExtent l="0" t="0" r="0" b="1270"/>
                  <wp:docPr id="83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Afbeelding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418AADB9" wp14:editId="6BE161A3">
                  <wp:extent cx="2218318" cy="1979998"/>
                  <wp:effectExtent l="0" t="0" r="0" b="1270"/>
                  <wp:docPr id="10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Afbeelding 1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a:noFill/>
                          <a:ln w="9525">
                            <a:noFill/>
                            <a:miter lim="800000"/>
                            <a:headEnd/>
                            <a:tailEnd/>
                          </a:ln>
                        </pic:spPr>
                      </pic:pic>
                    </a:graphicData>
                  </a:graphic>
                </wp:inline>
              </w:drawing>
            </w:r>
          </w:p>
        </w:tc>
      </w:tr>
    </w:tbl>
    <w:p w14:paraId="7A37956C" w14:textId="5D6CE76E" w:rsidR="00C76BFD" w:rsidRPr="008369AB" w:rsidRDefault="00C76BFD" w:rsidP="001A70C2">
      <w:pPr>
        <w:pStyle w:val="Heading2"/>
        <w:numPr>
          <w:ilvl w:val="1"/>
          <w:numId w:val="37"/>
        </w:numPr>
      </w:pPr>
      <w:bookmarkStart w:id="259" w:name="_Toc402272242"/>
      <w:bookmarkStart w:id="260" w:name="_Toc73698575"/>
      <w:r w:rsidRPr="008369AB">
        <w:lastRenderedPageBreak/>
        <w:t>La barre de boutons</w:t>
      </w:r>
      <w:bookmarkEnd w:id="259"/>
      <w:bookmarkEnd w:id="260"/>
    </w:p>
    <w:p w14:paraId="416C395C" w14:textId="77777777" w:rsidR="00862402" w:rsidRDefault="00C76BFD" w:rsidP="00C76BFD">
      <w:pPr>
        <w:rPr>
          <w:lang w:val="fr-CA"/>
        </w:rPr>
      </w:pPr>
      <w:r w:rsidRPr="00ED687C">
        <w:rPr>
          <w:lang w:val="fr-CA"/>
        </w:rPr>
        <w:t xml:space="preserve">L’illustration suivante vous montre la barre de </w:t>
      </w:r>
      <w:r w:rsidRPr="00ED687C">
        <w:rPr>
          <w:rFonts w:cs="Arial"/>
          <w:lang w:val="fr-CA"/>
        </w:rPr>
        <w:t>fonctions</w:t>
      </w:r>
      <w:r w:rsidRPr="00ED687C">
        <w:rPr>
          <w:lang w:val="fr-CA"/>
        </w:rPr>
        <w:t xml:space="preserve"> du ClearView Speech. Cette barre de </w:t>
      </w:r>
      <w:r w:rsidRPr="00ED687C">
        <w:rPr>
          <w:rFonts w:cs="Arial"/>
          <w:lang w:val="fr-CA"/>
        </w:rPr>
        <w:t>fonctions</w:t>
      </w:r>
      <w:r w:rsidRPr="00ED687C">
        <w:rPr>
          <w:lang w:val="fr-CA"/>
        </w:rPr>
        <w:t xml:space="preserve"> vous permet de lancer ou suspendre la lecture audio, d’ajuster le grossissement, le volume ou la vitesse de la lecture audio, d’activer le menu et de sortir du mode Audio pour retourner dans le mode ClearView. </w:t>
      </w:r>
    </w:p>
    <w:p w14:paraId="6FE15244" w14:textId="77777777" w:rsidR="00C76BFD" w:rsidRPr="00ED687C" w:rsidRDefault="00A23525" w:rsidP="00C76BFD">
      <w:pPr>
        <w:rPr>
          <w:lang w:val="fr-CA"/>
        </w:rPr>
      </w:pPr>
      <w:r>
        <w:rPr>
          <w:noProof/>
        </w:rPr>
        <mc:AlternateContent>
          <mc:Choice Requires="wps">
            <w:drawing>
              <wp:anchor distT="0" distB="0" distL="114300" distR="114300" simplePos="0" relativeHeight="251830272" behindDoc="1" locked="0" layoutInCell="1" allowOverlap="1" wp14:anchorId="519B719A" wp14:editId="5361FADC">
                <wp:simplePos x="0" y="0"/>
                <wp:positionH relativeFrom="column">
                  <wp:posOffset>3981450</wp:posOffset>
                </wp:positionH>
                <wp:positionV relativeFrom="paragraph">
                  <wp:posOffset>126365</wp:posOffset>
                </wp:positionV>
                <wp:extent cx="1295400" cy="902335"/>
                <wp:effectExtent l="0" t="0" r="0" b="0"/>
                <wp:wrapNone/>
                <wp:docPr id="1336"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0A084" w14:textId="77777777" w:rsidR="00BC0F34" w:rsidRPr="00241312" w:rsidRDefault="00BC0F34" w:rsidP="00C76BFD">
                            <w:r w:rsidRPr="00241312">
                              <w:t>Augmentation du volum</w:t>
                            </w:r>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B719A" id="Text Box 795" o:spid="_x0000_s1058" type="#_x0000_t202" style="position:absolute;margin-left:313.5pt;margin-top:9.95pt;width:102pt;height:71.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" stroked="f">
                <v:textbox>
                  <w:txbxContent>
                    <w:p w14:paraId="7340A084" w14:textId="77777777" w:rsidR="00BC0F34" w:rsidRPr="00241312" w:rsidRDefault="00BC0F34" w:rsidP="00C76BFD">
                      <w:r w:rsidRPr="00241312">
                        <w:t>Augmentation du volum</w:t>
                      </w:r>
                      <w:r>
                        <w:t>e</w:t>
                      </w:r>
                    </w:p>
                  </w:txbxContent>
                </v:textbox>
              </v:shape>
            </w:pict>
          </mc:Fallback>
        </mc:AlternateContent>
      </w:r>
      <w:r>
        <w:rPr>
          <w:noProof/>
        </w:rPr>
        <mc:AlternateContent>
          <mc:Choice Requires="wps">
            <w:drawing>
              <wp:anchor distT="0" distB="0" distL="114300" distR="114300" simplePos="0" relativeHeight="251829248" behindDoc="1" locked="0" layoutInCell="1" allowOverlap="1" wp14:anchorId="70E1A28F" wp14:editId="1B264395">
                <wp:simplePos x="0" y="0"/>
                <wp:positionH relativeFrom="column">
                  <wp:posOffset>3133725</wp:posOffset>
                </wp:positionH>
                <wp:positionV relativeFrom="paragraph">
                  <wp:posOffset>126365</wp:posOffset>
                </wp:positionV>
                <wp:extent cx="1018540" cy="744220"/>
                <wp:effectExtent l="0" t="0" r="635" b="0"/>
                <wp:wrapNone/>
                <wp:docPr id="1335"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CEB9" w14:textId="77777777" w:rsidR="00BC0F34" w:rsidRDefault="00BC0F34" w:rsidP="00C76BFD">
                            <w:r>
                              <w:t>Diminution du volume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A28F" id="Text Box 794" o:spid="_x0000_s1059" type="#_x0000_t202" style="position:absolute;margin-left:246.75pt;margin-top:9.95pt;width:80.2pt;height:58.6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" filled="f" stroked="f">
                <v:textbox>
                  <w:txbxContent>
                    <w:p w14:paraId="6597CEB9" w14:textId="77777777" w:rsidR="00BC0F34" w:rsidRDefault="00BC0F34" w:rsidP="00C76BFD">
                      <w:r>
                        <w:t>Diminution du volume</w:t>
                      </w:r>
                    </w:p>
                  </w:txbxContent>
                </v:textbox>
              </v:shape>
            </w:pict>
          </mc:Fallback>
        </mc:AlternateContent>
      </w:r>
    </w:p>
    <w:p w14:paraId="321DDE5C" w14:textId="77777777" w:rsidR="00C76BFD" w:rsidRPr="00ED687C" w:rsidRDefault="00C76BFD" w:rsidP="00C76BFD">
      <w:pPr>
        <w:rPr>
          <w:lang w:val="fr-CA"/>
        </w:rPr>
      </w:pPr>
    </w:p>
    <w:p w14:paraId="3EE83960" w14:textId="77777777" w:rsidR="00C76BFD" w:rsidRPr="00ED687C" w:rsidRDefault="00C76BFD" w:rsidP="00C76BFD">
      <w:pPr>
        <w:rPr>
          <w:lang w:val="fr-CA"/>
        </w:rPr>
      </w:pPr>
    </w:p>
    <w:p w14:paraId="6DEDFC6D" w14:textId="77777777" w:rsidR="00C76BFD" w:rsidRPr="00ED687C" w:rsidRDefault="00A23525" w:rsidP="00C76BFD">
      <w:pPr>
        <w:rPr>
          <w:lang w:val="fr-CA"/>
        </w:rPr>
      </w:pPr>
      <w:r>
        <w:rPr>
          <w:noProof/>
        </w:rPr>
        <mc:AlternateContent>
          <mc:Choice Requires="wps">
            <w:drawing>
              <wp:anchor distT="0" distB="0" distL="114300" distR="114300" simplePos="0" relativeHeight="251824128" behindDoc="1" locked="0" layoutInCell="1" allowOverlap="1" wp14:anchorId="25FB79E1" wp14:editId="3B7F82E8">
                <wp:simplePos x="0" y="0"/>
                <wp:positionH relativeFrom="column">
                  <wp:posOffset>2526030</wp:posOffset>
                </wp:positionH>
                <wp:positionV relativeFrom="paragraph">
                  <wp:posOffset>74930</wp:posOffset>
                </wp:positionV>
                <wp:extent cx="1141730" cy="360045"/>
                <wp:effectExtent l="0" t="0" r="1270" b="1905"/>
                <wp:wrapNone/>
                <wp:docPr id="1334"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5A516" w14:textId="77777777" w:rsidR="00BC0F34" w:rsidRDefault="00BC0F34" w:rsidP="00C76BFD">
                            <w:pPr>
                              <w:jc w:val="center"/>
                            </w:pPr>
                            <w:r>
                              <w:t>Marche/Arrêt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79E1" id="Text Box 793" o:spid="_x0000_s1060" type="#_x0000_t202" style="position:absolute;margin-left:198.9pt;margin-top:5.9pt;width:89.9pt;height:28.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" stroked="f">
                <v:textbox>
                  <w:txbxContent>
                    <w:p w14:paraId="0D45A516" w14:textId="77777777" w:rsidR="00BC0F34" w:rsidRDefault="00BC0F34" w:rsidP="00C76BFD">
                      <w:pPr>
                        <w:jc w:val="center"/>
                      </w:pPr>
                      <w:r>
                        <w:t>Marche/Arrêt</w:t>
                      </w:r>
                    </w:p>
                  </w:txbxContent>
                </v:textbox>
              </v:shape>
            </w:pict>
          </mc:Fallback>
        </mc:AlternateContent>
      </w:r>
      <w:r>
        <w:rPr>
          <w:noProof/>
        </w:rPr>
        <mc:AlternateContent>
          <mc:Choice Requires="wps">
            <w:drawing>
              <wp:anchor distT="0" distB="0" distL="114299" distR="114299" simplePos="0" relativeHeight="251837440" behindDoc="0" locked="0" layoutInCell="1" allowOverlap="1" wp14:anchorId="25CDD3C7" wp14:editId="6442366F">
                <wp:simplePos x="0" y="0"/>
                <wp:positionH relativeFrom="column">
                  <wp:posOffset>3791584</wp:posOffset>
                </wp:positionH>
                <wp:positionV relativeFrom="paragraph">
                  <wp:posOffset>74930</wp:posOffset>
                </wp:positionV>
                <wp:extent cx="0" cy="554355"/>
                <wp:effectExtent l="76200" t="38100" r="57150" b="17145"/>
                <wp:wrapNone/>
                <wp:docPr id="1333" name="Straight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4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B6FDB" id="Straight Connector 789" o:spid="_x0000_s1026" style="position:absolute;flip:y;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55pt,5.9pt" to="298.5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">
                <v:stroke endarrow="block"/>
              </v:line>
            </w:pict>
          </mc:Fallback>
        </mc:AlternateContent>
      </w:r>
      <w:r>
        <w:rPr>
          <w:noProof/>
        </w:rPr>
        <mc:AlternateContent>
          <mc:Choice Requires="wps">
            <w:drawing>
              <wp:anchor distT="0" distB="0" distL="114299" distR="114299" simplePos="0" relativeHeight="251836416" behindDoc="0" locked="0" layoutInCell="1" allowOverlap="1" wp14:anchorId="5B2F228E" wp14:editId="3A4D8072">
                <wp:simplePos x="0" y="0"/>
                <wp:positionH relativeFrom="column">
                  <wp:posOffset>4258309</wp:posOffset>
                </wp:positionH>
                <wp:positionV relativeFrom="paragraph">
                  <wp:posOffset>74930</wp:posOffset>
                </wp:positionV>
                <wp:extent cx="0" cy="554355"/>
                <wp:effectExtent l="76200" t="38100" r="57150" b="17145"/>
                <wp:wrapNone/>
                <wp:docPr id="1332"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4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24F81" id="Straight Connector 788" o:spid="_x0000_s1026" style="position:absolute;flip:y;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5.3pt,5.9pt" to="335.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">
                <v:stroke endarrow="block"/>
              </v:line>
            </w:pict>
          </mc:Fallback>
        </mc:AlternateContent>
      </w:r>
      <w:r>
        <w:rPr>
          <w:noProof/>
        </w:rPr>
        <mc:AlternateContent>
          <mc:Choice Requires="wps">
            <w:drawing>
              <wp:anchor distT="0" distB="0" distL="114300" distR="114300" simplePos="0" relativeHeight="251820032" behindDoc="1" locked="0" layoutInCell="1" allowOverlap="1" wp14:anchorId="4A456D9B" wp14:editId="648AA521">
                <wp:simplePos x="0" y="0"/>
                <wp:positionH relativeFrom="column">
                  <wp:posOffset>536575</wp:posOffset>
                </wp:positionH>
                <wp:positionV relativeFrom="paragraph">
                  <wp:posOffset>30480</wp:posOffset>
                </wp:positionV>
                <wp:extent cx="791845" cy="342900"/>
                <wp:effectExtent l="0" t="0" r="8255" b="0"/>
                <wp:wrapNone/>
                <wp:docPr id="133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8B9F6" w14:textId="77777777" w:rsidR="00BC0F34" w:rsidRDefault="00BC0F34" w:rsidP="00C76BFD">
                            <w:pPr>
                              <w:jc w:val="center"/>
                            </w:pPr>
                            <w: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6D9B" id="Text Box 791" o:spid="_x0000_s1061" type="#_x0000_t202" style="position:absolute;margin-left:42.25pt;margin-top:2.4pt;width:62.35pt;height:2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" stroked="f">
                <v:textbox>
                  <w:txbxContent>
                    <w:p w14:paraId="4458B9F6" w14:textId="77777777" w:rsidR="00BC0F34" w:rsidRDefault="00BC0F34" w:rsidP="00C76BFD">
                      <w:pPr>
                        <w:jc w:val="center"/>
                      </w:pPr>
                      <w:r>
                        <w:t>Menu</w:t>
                      </w:r>
                    </w:p>
                  </w:txbxContent>
                </v:textbox>
              </v:shape>
            </w:pict>
          </mc:Fallback>
        </mc:AlternateContent>
      </w:r>
      <w:r>
        <w:rPr>
          <w:noProof/>
        </w:rPr>
        <mc:AlternateContent>
          <mc:Choice Requires="wps">
            <w:drawing>
              <wp:anchor distT="0" distB="0" distL="114300" distR="114300" simplePos="0" relativeHeight="251831296" behindDoc="1" locked="0" layoutInCell="1" allowOverlap="1" wp14:anchorId="35EDCA51" wp14:editId="7E774B68">
                <wp:simplePos x="0" y="0"/>
                <wp:positionH relativeFrom="column">
                  <wp:posOffset>4858385</wp:posOffset>
                </wp:positionH>
                <wp:positionV relativeFrom="paragraph">
                  <wp:posOffset>74930</wp:posOffset>
                </wp:positionV>
                <wp:extent cx="772795" cy="250825"/>
                <wp:effectExtent l="0" t="0" r="8255" b="0"/>
                <wp:wrapNone/>
                <wp:docPr id="133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B354D" w14:textId="77777777" w:rsidR="00BC0F34" w:rsidRPr="003B405A" w:rsidRDefault="00BC0F34" w:rsidP="00C76BFD">
                            <w:pPr>
                              <w:jc w:val="center"/>
                              <w:rPr>
                                <w:lang w:val="en-US"/>
                              </w:rPr>
                            </w:pPr>
                            <w:r>
                              <w:rPr>
                                <w:lang w:val="en-US"/>
                              </w:rP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DCA51" id="Text Box 792" o:spid="_x0000_s1062" type="#_x0000_t202" style="position:absolute;margin-left:382.55pt;margin-top:5.9pt;width:60.85pt;height:19.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" stroked="f">
                <v:textbox>
                  <w:txbxContent>
                    <w:p w14:paraId="0C9B354D" w14:textId="77777777" w:rsidR="00BC0F34" w:rsidRPr="003B405A" w:rsidRDefault="00BC0F34" w:rsidP="00C76BFD">
                      <w:pPr>
                        <w:jc w:val="center"/>
                        <w:rPr>
                          <w:lang w:val="en-US"/>
                        </w:rPr>
                      </w:pPr>
                      <w:r>
                        <w:rPr>
                          <w:lang w:val="en-US"/>
                        </w:rPr>
                        <w:t>Fermer</w:t>
                      </w:r>
                    </w:p>
                  </w:txbxContent>
                </v:textbox>
              </v:shape>
            </w:pict>
          </mc:Fallback>
        </mc:AlternateContent>
      </w:r>
    </w:p>
    <w:p w14:paraId="5DF9D8A8" w14:textId="77777777" w:rsidR="00C76BFD" w:rsidRPr="00ED687C" w:rsidRDefault="00A23525" w:rsidP="00C76BFD">
      <w:pPr>
        <w:ind w:left="708" w:firstLine="708"/>
        <w:rPr>
          <w:lang w:val="fr-CA"/>
        </w:rPr>
      </w:pPr>
      <w:r>
        <w:rPr>
          <w:noProof/>
        </w:rPr>
        <mc:AlternateContent>
          <mc:Choice Requires="wps">
            <w:drawing>
              <wp:anchor distT="0" distB="0" distL="114299" distR="114299" simplePos="0" relativeHeight="251838464" behindDoc="0" locked="0" layoutInCell="1" allowOverlap="1" wp14:anchorId="4194C7A6" wp14:editId="03BBF051">
                <wp:simplePos x="0" y="0"/>
                <wp:positionH relativeFrom="column">
                  <wp:posOffset>3096259</wp:posOffset>
                </wp:positionH>
                <wp:positionV relativeFrom="paragraph">
                  <wp:posOffset>150495</wp:posOffset>
                </wp:positionV>
                <wp:extent cx="0" cy="337820"/>
                <wp:effectExtent l="76200" t="38100" r="57150" b="24130"/>
                <wp:wrapNone/>
                <wp:docPr id="1329"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42E2C" id="Straight Connector 790" o:spid="_x0000_s1026" style="position:absolute;flip:y;z-index:25183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8pt,11.85pt" to="243.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">
                <v:stroke endarrow="block"/>
              </v:line>
            </w:pict>
          </mc:Fallback>
        </mc:AlternateContent>
      </w:r>
      <w:r>
        <w:rPr>
          <w:noProof/>
        </w:rPr>
        <mc:AlternateContent>
          <mc:Choice Requires="wps">
            <w:drawing>
              <wp:anchor distT="0" distB="0" distL="114299" distR="114299" simplePos="0" relativeHeight="251835392" behindDoc="0" locked="0" layoutInCell="1" allowOverlap="1" wp14:anchorId="5BFF1211" wp14:editId="6364EA52">
                <wp:simplePos x="0" y="0"/>
                <wp:positionH relativeFrom="column">
                  <wp:posOffset>5248909</wp:posOffset>
                </wp:positionH>
                <wp:positionV relativeFrom="paragraph">
                  <wp:posOffset>164465</wp:posOffset>
                </wp:positionV>
                <wp:extent cx="0" cy="289560"/>
                <wp:effectExtent l="76200" t="38100" r="57150" b="15240"/>
                <wp:wrapNone/>
                <wp:docPr id="783" name="Straight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CFA5" id="Straight Connector 783" o:spid="_x0000_s1026" style="position:absolute;flip:x y;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3pt,12.95pt" to="413.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">
                <v:stroke endarrow="block"/>
              </v:line>
            </w:pict>
          </mc:Fallback>
        </mc:AlternateContent>
      </w:r>
    </w:p>
    <w:p w14:paraId="54F996FF" w14:textId="77777777" w:rsidR="00C76BFD" w:rsidRPr="00ED687C" w:rsidRDefault="00A23525" w:rsidP="00C76BFD">
      <w:pPr>
        <w:ind w:left="708" w:firstLine="708"/>
        <w:rPr>
          <w:lang w:val="fr-CA"/>
        </w:rPr>
      </w:pPr>
      <w:r>
        <w:rPr>
          <w:noProof/>
        </w:rPr>
        <mc:AlternateContent>
          <mc:Choice Requires="wps">
            <w:drawing>
              <wp:anchor distT="0" distB="0" distL="114299" distR="114299" simplePos="0" relativeHeight="251840512" behindDoc="0" locked="0" layoutInCell="1" allowOverlap="1" wp14:anchorId="317E24F4" wp14:editId="4F5C8453">
                <wp:simplePos x="0" y="0"/>
                <wp:positionH relativeFrom="column">
                  <wp:posOffset>962659</wp:posOffset>
                </wp:positionH>
                <wp:positionV relativeFrom="paragraph">
                  <wp:posOffset>22860</wp:posOffset>
                </wp:positionV>
                <wp:extent cx="0" cy="255905"/>
                <wp:effectExtent l="76200" t="38100" r="57150" b="10795"/>
                <wp:wrapNone/>
                <wp:docPr id="1328"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A7957" id="Straight Connector 782" o:spid="_x0000_s1026" style="position:absolute;flip:y;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8pt,1.8pt" to="75.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">
                <v:stroke endarrow="block"/>
              </v:line>
            </w:pict>
          </mc:Fallback>
        </mc:AlternateContent>
      </w:r>
    </w:p>
    <w:p w14:paraId="0622990B" w14:textId="77777777" w:rsidR="00C76BFD" w:rsidRPr="00ED687C" w:rsidRDefault="00721D2F" w:rsidP="00C76BFD">
      <w:pPr>
        <w:ind w:left="708" w:firstLine="708"/>
        <w:rPr>
          <w:lang w:val="fr-CA"/>
        </w:rPr>
      </w:pPr>
      <w:r w:rsidRPr="00721D2F">
        <w:rPr>
          <w:noProof/>
        </w:rPr>
        <w:drawing>
          <wp:anchor distT="0" distB="0" distL="114300" distR="114300" simplePos="0" relativeHeight="252042240" behindDoc="0" locked="0" layoutInCell="1" allowOverlap="1" wp14:anchorId="2B4D3C45" wp14:editId="41A458A1">
            <wp:simplePos x="0" y="0"/>
            <wp:positionH relativeFrom="column">
              <wp:posOffset>735890</wp:posOffset>
            </wp:positionH>
            <wp:positionV relativeFrom="paragraph">
              <wp:posOffset>44450</wp:posOffset>
            </wp:positionV>
            <wp:extent cx="4800000" cy="360000"/>
            <wp:effectExtent l="0" t="0" r="635" b="2540"/>
            <wp:wrapNone/>
            <wp:docPr id="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800000"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55FDC1" w14:textId="77777777" w:rsidR="00C76BFD" w:rsidRPr="00ED687C" w:rsidRDefault="00C76BFD" w:rsidP="00C76BFD">
      <w:pPr>
        <w:ind w:left="708" w:firstLine="708"/>
        <w:rPr>
          <w:lang w:val="fr-CA"/>
        </w:rPr>
      </w:pPr>
    </w:p>
    <w:p w14:paraId="15F4CF40" w14:textId="77777777" w:rsidR="00C76BFD" w:rsidRPr="00ED687C" w:rsidRDefault="00A23525" w:rsidP="00C76BFD">
      <w:pPr>
        <w:ind w:left="708" w:firstLine="708"/>
        <w:rPr>
          <w:lang w:val="fr-CA"/>
        </w:rPr>
      </w:pPr>
      <w:r>
        <w:rPr>
          <w:noProof/>
        </w:rPr>
        <mc:AlternateContent>
          <mc:Choice Requires="wps">
            <w:drawing>
              <wp:anchor distT="0" distB="0" distL="114299" distR="114299" simplePos="0" relativeHeight="251834368" behindDoc="0" locked="0" layoutInCell="1" allowOverlap="1" wp14:anchorId="2A6D3BD2" wp14:editId="3B9CACE6">
                <wp:simplePos x="0" y="0"/>
                <wp:positionH relativeFrom="column">
                  <wp:posOffset>1686559</wp:posOffset>
                </wp:positionH>
                <wp:positionV relativeFrom="paragraph">
                  <wp:posOffset>34925</wp:posOffset>
                </wp:positionV>
                <wp:extent cx="0" cy="252730"/>
                <wp:effectExtent l="76200" t="0" r="57150" b="52070"/>
                <wp:wrapNone/>
                <wp:docPr id="781" name="Straight Connector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ACB3" id="Straight Connector 781"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pt,2.75pt" to="132.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1822080" behindDoc="0" locked="0" layoutInCell="1" allowOverlap="1" wp14:anchorId="04A1C395" wp14:editId="4CD8DE4E">
                <wp:simplePos x="0" y="0"/>
                <wp:positionH relativeFrom="column">
                  <wp:posOffset>4560569</wp:posOffset>
                </wp:positionH>
                <wp:positionV relativeFrom="paragraph">
                  <wp:posOffset>27305</wp:posOffset>
                </wp:positionV>
                <wp:extent cx="0" cy="457200"/>
                <wp:effectExtent l="76200" t="0" r="57150" b="57150"/>
                <wp:wrapNone/>
                <wp:docPr id="1327" name="Straight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39B8" id="Straight Connector 777" o:spid="_x0000_s1026" style="position:absolute;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9.1pt,2.15pt" to="359.1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">
                <v:stroke endarrow="block"/>
              </v:line>
            </w:pict>
          </mc:Fallback>
        </mc:AlternateContent>
      </w:r>
      <w:r>
        <w:rPr>
          <w:noProof/>
        </w:rPr>
        <mc:AlternateContent>
          <mc:Choice Requires="wps">
            <w:drawing>
              <wp:anchor distT="0" distB="0" distL="114299" distR="114299" simplePos="0" relativeHeight="251833344" behindDoc="0" locked="0" layoutInCell="1" allowOverlap="1" wp14:anchorId="36D53280" wp14:editId="2BFF1C03">
                <wp:simplePos x="0" y="0"/>
                <wp:positionH relativeFrom="column">
                  <wp:posOffset>2010409</wp:posOffset>
                </wp:positionH>
                <wp:positionV relativeFrom="paragraph">
                  <wp:posOffset>34925</wp:posOffset>
                </wp:positionV>
                <wp:extent cx="0" cy="449580"/>
                <wp:effectExtent l="76200" t="0" r="57150" b="64770"/>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FEB06" id="Straight Connector 780" o:spid="_x0000_s1026" style="position:absolute;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8.3pt,2.75pt" to="158.3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IcMw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">
                <v:stroke endarrow="block"/>
              </v:line>
            </w:pict>
          </mc:Fallback>
        </mc:AlternateContent>
      </w:r>
      <w:r>
        <w:rPr>
          <w:noProof/>
        </w:rPr>
        <mc:AlternateContent>
          <mc:Choice Requires="wps">
            <w:drawing>
              <wp:anchor distT="0" distB="0" distL="114299" distR="114299" simplePos="0" relativeHeight="251832320" behindDoc="0" locked="0" layoutInCell="1" allowOverlap="1" wp14:anchorId="74E26BD0" wp14:editId="2D4F0AC4">
                <wp:simplePos x="0" y="0"/>
                <wp:positionH relativeFrom="column">
                  <wp:posOffset>2353309</wp:posOffset>
                </wp:positionH>
                <wp:positionV relativeFrom="paragraph">
                  <wp:posOffset>34925</wp:posOffset>
                </wp:positionV>
                <wp:extent cx="0" cy="252730"/>
                <wp:effectExtent l="76200" t="0" r="57150" b="52070"/>
                <wp:wrapNone/>
                <wp:docPr id="779" name="Straight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1F6C6" id="Straight Connector 779" o:spid="_x0000_s1026" style="position:absolute;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3pt,2.75pt" to="185.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">
                <v:stroke endarrow="block"/>
              </v:line>
            </w:pict>
          </mc:Fallback>
        </mc:AlternateContent>
      </w:r>
      <w:r>
        <w:rPr>
          <w:noProof/>
        </w:rPr>
        <mc:AlternateContent>
          <mc:Choice Requires="wps">
            <w:drawing>
              <wp:anchor distT="0" distB="0" distL="114299" distR="114299" simplePos="0" relativeHeight="251823104" behindDoc="0" locked="0" layoutInCell="1" allowOverlap="1" wp14:anchorId="4C5CD2F3" wp14:editId="201594A3">
                <wp:simplePos x="0" y="0"/>
                <wp:positionH relativeFrom="column">
                  <wp:posOffset>4820284</wp:posOffset>
                </wp:positionH>
                <wp:positionV relativeFrom="paragraph">
                  <wp:posOffset>34925</wp:posOffset>
                </wp:positionV>
                <wp:extent cx="0" cy="449580"/>
                <wp:effectExtent l="76200" t="0" r="57150" b="64770"/>
                <wp:wrapNone/>
                <wp:docPr id="1326"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609DF" id="Straight Connector 778" o:spid="_x0000_s1026" style="position:absolute;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55pt,2.75pt" to="379.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nYNwIAAFw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">
                <v:stroke endarrow="block"/>
              </v:line>
            </w:pict>
          </mc:Fallback>
        </mc:AlternateContent>
      </w:r>
    </w:p>
    <w:p w14:paraId="6BBF80B8" w14:textId="77777777" w:rsidR="00C76BFD" w:rsidRPr="00ED687C" w:rsidRDefault="00A23525" w:rsidP="00C76BFD">
      <w:pPr>
        <w:ind w:left="708" w:firstLine="708"/>
        <w:rPr>
          <w:lang w:val="fr-CA"/>
        </w:rPr>
      </w:pPr>
      <w:r>
        <w:rPr>
          <w:noProof/>
        </w:rPr>
        <mc:AlternateContent>
          <mc:Choice Requires="wps">
            <w:drawing>
              <wp:anchor distT="0" distB="0" distL="114300" distR="114300" simplePos="0" relativeHeight="251821056" behindDoc="1" locked="0" layoutInCell="1" allowOverlap="1" wp14:anchorId="76F3FB51" wp14:editId="08FD44EB">
                <wp:simplePos x="0" y="0"/>
                <wp:positionH relativeFrom="column">
                  <wp:posOffset>733425</wp:posOffset>
                </wp:positionH>
                <wp:positionV relativeFrom="paragraph">
                  <wp:posOffset>112395</wp:posOffset>
                </wp:positionV>
                <wp:extent cx="1399540" cy="271145"/>
                <wp:effectExtent l="0" t="0" r="0" b="0"/>
                <wp:wrapNone/>
                <wp:docPr id="132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0D8F" w14:textId="77777777" w:rsidR="00BC0F34" w:rsidRDefault="00BC0F34" w:rsidP="00721D2F">
                            <w:r>
                              <w:t>Zoom arrière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FB51" id="_x0000_s1063" type="#_x0000_t202" style="position:absolute;left:0;text-align:left;margin-left:57.75pt;margin-top:8.85pt;width:110.2pt;height:21.3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" stroked="f">
                <v:textbox>
                  <w:txbxContent>
                    <w:p w14:paraId="16420D8F" w14:textId="77777777" w:rsidR="00BC0F34" w:rsidRDefault="00BC0F34" w:rsidP="00721D2F">
                      <w:r>
                        <w:t>Zoom arrière</w:t>
                      </w:r>
                    </w:p>
                  </w:txbxContent>
                </v:textbox>
              </v:shape>
            </w:pict>
          </mc:Fallback>
        </mc:AlternateContent>
      </w:r>
      <w:r>
        <w:rPr>
          <w:noProof/>
        </w:rPr>
        <mc:AlternateContent>
          <mc:Choice Requires="wps">
            <w:drawing>
              <wp:anchor distT="0" distB="0" distL="114300" distR="114300" simplePos="0" relativeHeight="251827200" behindDoc="1" locked="0" layoutInCell="1" allowOverlap="1" wp14:anchorId="7749B3D3" wp14:editId="6184984A">
                <wp:simplePos x="0" y="0"/>
                <wp:positionH relativeFrom="column">
                  <wp:posOffset>2239010</wp:posOffset>
                </wp:positionH>
                <wp:positionV relativeFrom="paragraph">
                  <wp:posOffset>112395</wp:posOffset>
                </wp:positionV>
                <wp:extent cx="1028700" cy="509905"/>
                <wp:effectExtent l="0" t="0" r="0" b="4445"/>
                <wp:wrapNone/>
                <wp:docPr id="1324"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25741" w14:textId="77777777" w:rsidR="00BC0F34" w:rsidRDefault="00BC0F34" w:rsidP="00C76BFD">
                            <w:r>
                              <w:t>Zoom avant</w:t>
                            </w:r>
                          </w:p>
                          <w:p w14:paraId="726A4EC6" w14:textId="77777777" w:rsidR="00BC0F34" w:rsidRDefault="00BC0F34" w:rsidP="00C76B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B3D3" id="Text Box 776" o:spid="_x0000_s1064" type="#_x0000_t202" style="position:absolute;left:0;text-align:left;margin-left:176.3pt;margin-top:8.85pt;width:81pt;height:40.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" stroked="f">
                <v:textbox>
                  <w:txbxContent>
                    <w:p w14:paraId="7AD25741" w14:textId="77777777" w:rsidR="00BC0F34" w:rsidRDefault="00BC0F34" w:rsidP="00C76BFD">
                      <w:r>
                        <w:t>Zoom avant</w:t>
                      </w:r>
                    </w:p>
                    <w:p w14:paraId="726A4EC6" w14:textId="77777777" w:rsidR="00BC0F34" w:rsidRDefault="00BC0F34" w:rsidP="00C76BFD"/>
                  </w:txbxContent>
                </v:textbox>
              </v:shape>
            </w:pict>
          </mc:Fallback>
        </mc:AlternateContent>
      </w:r>
    </w:p>
    <w:p w14:paraId="2CBA1512" w14:textId="77777777" w:rsidR="00C76BFD" w:rsidRPr="00ED687C" w:rsidRDefault="00A23525" w:rsidP="00C76BFD">
      <w:pPr>
        <w:ind w:left="708" w:firstLine="708"/>
        <w:rPr>
          <w:lang w:val="fr-CA"/>
        </w:rPr>
      </w:pPr>
      <w:r>
        <w:rPr>
          <w:noProof/>
        </w:rPr>
        <mc:AlternateContent>
          <mc:Choice Requires="wps">
            <w:drawing>
              <wp:anchor distT="0" distB="0" distL="114300" distR="114300" simplePos="0" relativeHeight="251826176" behindDoc="1" locked="0" layoutInCell="1" allowOverlap="1" wp14:anchorId="36D34BCA" wp14:editId="630F565A">
                <wp:simplePos x="0" y="0"/>
                <wp:positionH relativeFrom="column">
                  <wp:posOffset>3554730</wp:posOffset>
                </wp:positionH>
                <wp:positionV relativeFrom="paragraph">
                  <wp:posOffset>141605</wp:posOffset>
                </wp:positionV>
                <wp:extent cx="1139190" cy="571500"/>
                <wp:effectExtent l="0" t="0" r="3810" b="0"/>
                <wp:wrapNone/>
                <wp:docPr id="1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D0891" w14:textId="77777777" w:rsidR="00BC0F34" w:rsidRDefault="00BC0F34" w:rsidP="00C76BFD">
                            <w:pPr>
                              <w:jc w:val="right"/>
                            </w:pPr>
                            <w:r>
                              <w:t>Augmentation de la vitesse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4BCA" id="_x0000_s1065" type="#_x0000_t202" style="position:absolute;left:0;text-align:left;margin-left:279.9pt;margin-top:11.15pt;width:89.7pt;height:4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" stroked="f">
                <v:textbox>
                  <w:txbxContent>
                    <w:p w14:paraId="4EFD0891" w14:textId="77777777" w:rsidR="00BC0F34" w:rsidRDefault="00BC0F34" w:rsidP="00C76BFD">
                      <w:pPr>
                        <w:jc w:val="right"/>
                      </w:pPr>
                      <w:r>
                        <w:t>Augmentation de la vitesse</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5E70AFF5" wp14:editId="241B2E1C">
                <wp:simplePos x="0" y="0"/>
                <wp:positionH relativeFrom="column">
                  <wp:posOffset>1449705</wp:posOffset>
                </wp:positionH>
                <wp:positionV relativeFrom="paragraph">
                  <wp:posOffset>161290</wp:posOffset>
                </wp:positionV>
                <wp:extent cx="1107440" cy="678815"/>
                <wp:effectExtent l="0" t="0" r="0" b="6985"/>
                <wp:wrapNone/>
                <wp:docPr id="132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7C6D8" w14:textId="77777777" w:rsidR="00BC0F34" w:rsidRDefault="00BC0F34" w:rsidP="00C76BFD">
                            <w:pPr>
                              <w:jc w:val="center"/>
                            </w:pPr>
                            <w:r>
                              <w:t xml:space="preserve">Vue d’ensemble page </w:t>
                            </w:r>
                            <w:r>
                              <w:rPr>
                                <w:rFonts w:cs="Arial"/>
                              </w:rPr>
                              <w:t>entière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0AFF5" id="_x0000_s1066" type="#_x0000_t202" style="position:absolute;left:0;text-align:left;margin-left:114.15pt;margin-top:12.7pt;width:87.2pt;height:5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" stroked="f">
                <v:textbox>
                  <w:txbxContent>
                    <w:p w14:paraId="66E7C6D8" w14:textId="77777777" w:rsidR="00BC0F34" w:rsidRDefault="00BC0F34" w:rsidP="00C76BFD">
                      <w:pPr>
                        <w:jc w:val="center"/>
                      </w:pPr>
                      <w:r>
                        <w:t xml:space="preserve">Vue d’ensemble page </w:t>
                      </w:r>
                      <w:r>
                        <w:rPr>
                          <w:rFonts w:cs="Arial"/>
                        </w:rPr>
                        <w:t>entière</w:t>
                      </w:r>
                    </w:p>
                  </w:txbxContent>
                </v:textbox>
              </v:shape>
            </w:pict>
          </mc:Fallback>
        </mc:AlternateContent>
      </w:r>
      <w:r>
        <w:rPr>
          <w:noProof/>
        </w:rPr>
        <mc:AlternateContent>
          <mc:Choice Requires="wps">
            <w:drawing>
              <wp:anchor distT="0" distB="0" distL="114300" distR="114300" simplePos="0" relativeHeight="251825152" behindDoc="1" locked="0" layoutInCell="1" allowOverlap="1" wp14:anchorId="41C4B56C" wp14:editId="3270D47D">
                <wp:simplePos x="0" y="0"/>
                <wp:positionH relativeFrom="column">
                  <wp:posOffset>4639310</wp:posOffset>
                </wp:positionH>
                <wp:positionV relativeFrom="paragraph">
                  <wp:posOffset>151765</wp:posOffset>
                </wp:positionV>
                <wp:extent cx="1172845" cy="457200"/>
                <wp:effectExtent l="0" t="0" r="8255" b="0"/>
                <wp:wrapNone/>
                <wp:docPr id="131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B5A70" w14:textId="77777777" w:rsidR="00BC0F34" w:rsidRDefault="00BC0F34" w:rsidP="00C76BFD">
                            <w:r>
                              <w:t>Diminution de la vitesse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4B56C" id="_x0000_s1067" type="#_x0000_t202" style="position:absolute;left:0;text-align:left;margin-left:365.3pt;margin-top:11.95pt;width:92.35pt;height:36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" stroked="f">
                <v:textbox>
                  <w:txbxContent>
                    <w:p w14:paraId="566B5A70" w14:textId="77777777" w:rsidR="00BC0F34" w:rsidRDefault="00BC0F34" w:rsidP="00C76BFD">
                      <w:r>
                        <w:t>Diminution de la vitesse</w:t>
                      </w:r>
                    </w:p>
                  </w:txbxContent>
                </v:textbox>
              </v:shape>
            </w:pict>
          </mc:Fallback>
        </mc:AlternateContent>
      </w:r>
    </w:p>
    <w:p w14:paraId="79C721B0" w14:textId="77777777" w:rsidR="00C76BFD" w:rsidRPr="00ED687C" w:rsidRDefault="00C76BFD" w:rsidP="00C76BFD">
      <w:pPr>
        <w:ind w:left="708" w:firstLine="708"/>
        <w:rPr>
          <w:lang w:val="fr-CA"/>
        </w:rPr>
      </w:pPr>
    </w:p>
    <w:p w14:paraId="67644815" w14:textId="77777777" w:rsidR="00C76BFD" w:rsidRPr="00ED687C" w:rsidRDefault="00C76BFD" w:rsidP="00C76BFD">
      <w:pPr>
        <w:ind w:left="708" w:firstLine="708"/>
        <w:rPr>
          <w:lang w:val="fr-CA"/>
        </w:rPr>
      </w:pPr>
    </w:p>
    <w:p w14:paraId="0D2E443E" w14:textId="77777777" w:rsidR="00C76BFD" w:rsidRPr="00ED687C" w:rsidRDefault="00C76BFD" w:rsidP="00C76BFD">
      <w:pPr>
        <w:ind w:left="708" w:firstLine="708"/>
        <w:rPr>
          <w:lang w:val="fr-CA"/>
        </w:rPr>
      </w:pPr>
    </w:p>
    <w:p w14:paraId="42FCC69B" w14:textId="77777777" w:rsidR="00C76BFD" w:rsidRPr="00ED687C" w:rsidRDefault="00C76BFD" w:rsidP="00C76BFD">
      <w:pPr>
        <w:ind w:left="708" w:firstLine="708"/>
        <w:rPr>
          <w:lang w:val="fr-CA"/>
        </w:rPr>
      </w:pPr>
    </w:p>
    <w:p w14:paraId="765BF81B" w14:textId="77777777" w:rsidR="00A7295F" w:rsidRDefault="00A7295F" w:rsidP="00862402">
      <w:pPr>
        <w:tabs>
          <w:tab w:val="left" w:pos="2520"/>
        </w:tabs>
        <w:ind w:left="2520" w:hanging="2520"/>
        <w:rPr>
          <w:lang w:val="fr-CA"/>
        </w:rPr>
      </w:pPr>
    </w:p>
    <w:p w14:paraId="414A0ECE" w14:textId="77777777" w:rsidR="00C76BFD" w:rsidRPr="00ED687C" w:rsidRDefault="00C76BFD" w:rsidP="00D936E3">
      <w:pPr>
        <w:tabs>
          <w:tab w:val="left" w:pos="2520"/>
        </w:tabs>
        <w:ind w:left="2835" w:hanging="2835"/>
        <w:rPr>
          <w:sz w:val="12"/>
          <w:szCs w:val="12"/>
          <w:lang w:val="fr-CA"/>
        </w:rPr>
      </w:pPr>
      <w:r w:rsidRPr="00ED687C">
        <w:rPr>
          <w:lang w:val="fr-CA"/>
        </w:rPr>
        <w:t>Le bouton Marche/Arrêt:</w:t>
      </w:r>
      <w:r w:rsidRPr="00ED687C">
        <w:rPr>
          <w:lang w:val="fr-CA"/>
        </w:rPr>
        <w:tab/>
        <w:t xml:space="preserve">Le bouton orange au centre de la barre de </w:t>
      </w:r>
      <w:r w:rsidRPr="00ED687C">
        <w:rPr>
          <w:rFonts w:cs="Arial"/>
          <w:lang w:val="fr-CA"/>
        </w:rPr>
        <w:t>fonctions</w:t>
      </w:r>
      <w:r w:rsidRPr="00ED687C">
        <w:rPr>
          <w:lang w:val="fr-CA"/>
        </w:rPr>
        <w:t xml:space="preserve"> sert à lancer ou à   </w:t>
      </w:r>
      <w:r w:rsidRPr="00ED687C">
        <w:rPr>
          <w:rFonts w:cs="Arial"/>
          <w:lang w:val="fr-CA"/>
        </w:rPr>
        <w:t>interrompre</w:t>
      </w:r>
      <w:r w:rsidR="00862402">
        <w:rPr>
          <w:lang w:val="fr-CA"/>
        </w:rPr>
        <w:t xml:space="preserve"> la lecture audio.</w:t>
      </w:r>
    </w:p>
    <w:p w14:paraId="5126DD5C" w14:textId="77777777" w:rsidR="00C76BFD" w:rsidRPr="00ED687C" w:rsidRDefault="00C76BFD" w:rsidP="00C76BFD">
      <w:pPr>
        <w:pBdr>
          <w:top w:val="single" w:sz="8" w:space="1" w:color="999999"/>
        </w:pBdr>
        <w:tabs>
          <w:tab w:val="num" w:pos="420"/>
          <w:tab w:val="left" w:pos="2800"/>
        </w:tabs>
        <w:ind w:left="420" w:hanging="420"/>
        <w:rPr>
          <w:sz w:val="12"/>
          <w:szCs w:val="12"/>
          <w:lang w:val="fr-CA"/>
        </w:rPr>
      </w:pPr>
    </w:p>
    <w:p w14:paraId="5B06FB2C" w14:textId="77777777" w:rsidR="00C76BFD" w:rsidRPr="00ED687C" w:rsidRDefault="00C76BFD" w:rsidP="00D936E3">
      <w:pPr>
        <w:tabs>
          <w:tab w:val="left" w:pos="2520"/>
        </w:tabs>
        <w:ind w:left="2835" w:hanging="2835"/>
        <w:rPr>
          <w:sz w:val="12"/>
          <w:szCs w:val="12"/>
          <w:lang w:val="fr-CA"/>
        </w:rPr>
      </w:pPr>
      <w:r w:rsidRPr="00ED687C">
        <w:rPr>
          <w:lang w:val="fr-CA"/>
        </w:rPr>
        <w:t>Grossissement:</w:t>
      </w:r>
      <w:r w:rsidRPr="00ED687C">
        <w:rPr>
          <w:lang w:val="fr-CA"/>
        </w:rPr>
        <w:tab/>
      </w:r>
      <w:r w:rsidR="00D936E3">
        <w:rPr>
          <w:lang w:val="fr-CA"/>
        </w:rPr>
        <w:tab/>
      </w:r>
      <w:r w:rsidRPr="00ED687C">
        <w:rPr>
          <w:lang w:val="fr-CA"/>
        </w:rPr>
        <w:t xml:space="preserve">Le bouton </w:t>
      </w:r>
      <w:r w:rsidRPr="00ED687C">
        <w:rPr>
          <w:b/>
          <w:lang w:val="fr-CA"/>
        </w:rPr>
        <w:t xml:space="preserve">“–” </w:t>
      </w:r>
      <w:r w:rsidRPr="00ED687C">
        <w:rPr>
          <w:lang w:val="fr-CA"/>
        </w:rPr>
        <w:t xml:space="preserve">de couleur bleue diminue le grossissement. Le bouton </w:t>
      </w:r>
      <w:r w:rsidRPr="00ED687C">
        <w:rPr>
          <w:b/>
          <w:lang w:val="fr-CA"/>
        </w:rPr>
        <w:t xml:space="preserve">“+” </w:t>
      </w:r>
      <w:r w:rsidRPr="00ED687C">
        <w:rPr>
          <w:lang w:val="fr-CA"/>
        </w:rPr>
        <w:t>de couleur bleue augmente le grossissement.  Appuyer sur le téléagrandisseur permet de passer à une vue d’ensemble ou de revenir au dernier niveau de grossissement utilis</w:t>
      </w:r>
      <w:r w:rsidRPr="00ED687C">
        <w:rPr>
          <w:rFonts w:cs="Arial"/>
          <w:lang w:val="fr-CA"/>
        </w:rPr>
        <w:t>é</w:t>
      </w:r>
      <w:r w:rsidRPr="00ED687C">
        <w:rPr>
          <w:lang w:val="fr-CA"/>
        </w:rPr>
        <w:t xml:space="preserve">. </w:t>
      </w:r>
    </w:p>
    <w:p w14:paraId="35DE9E47" w14:textId="77777777" w:rsidR="00C76BFD" w:rsidRPr="00ED687C" w:rsidRDefault="00C76BFD" w:rsidP="00C76BFD">
      <w:pPr>
        <w:pBdr>
          <w:top w:val="single" w:sz="8" w:space="1" w:color="999999"/>
        </w:pBdr>
        <w:tabs>
          <w:tab w:val="num" w:pos="420"/>
          <w:tab w:val="left" w:pos="2800"/>
        </w:tabs>
        <w:ind w:left="420" w:hanging="420"/>
        <w:rPr>
          <w:sz w:val="12"/>
          <w:szCs w:val="12"/>
          <w:lang w:val="fr-CA"/>
        </w:rPr>
      </w:pPr>
    </w:p>
    <w:p w14:paraId="386AD4B9" w14:textId="4E789AEE" w:rsidR="00C76BFD" w:rsidRPr="00ED687C" w:rsidRDefault="00C76BFD" w:rsidP="00D936E3">
      <w:pPr>
        <w:tabs>
          <w:tab w:val="left" w:pos="2520"/>
        </w:tabs>
        <w:ind w:left="2835" w:hanging="2835"/>
        <w:rPr>
          <w:sz w:val="12"/>
          <w:szCs w:val="12"/>
          <w:lang w:val="fr-CA"/>
        </w:rPr>
      </w:pPr>
      <w:r w:rsidRPr="00ED687C">
        <w:rPr>
          <w:lang w:val="fr-CA"/>
        </w:rPr>
        <w:t>Volume</w:t>
      </w:r>
      <w:r w:rsidRPr="00ED687C">
        <w:rPr>
          <w:lang w:val="fr-CA"/>
        </w:rPr>
        <w:tab/>
      </w:r>
      <w:r w:rsidR="00D936E3">
        <w:rPr>
          <w:lang w:val="fr-CA"/>
        </w:rPr>
        <w:tab/>
      </w:r>
      <w:r w:rsidR="00C37DDF" w:rsidRPr="00C37DDF">
        <w:rPr>
          <w:lang w:val="fr-CA"/>
        </w:rPr>
        <w:t xml:space="preserve">Le bouton </w:t>
      </w:r>
      <w:r w:rsidR="009131E4">
        <w:rPr>
          <w:lang w:val="fr-CA"/>
        </w:rPr>
        <w:t>violet</w:t>
      </w:r>
      <w:r w:rsidR="00C37DDF" w:rsidRPr="00C37DDF">
        <w:rPr>
          <w:lang w:val="fr-CA"/>
        </w:rPr>
        <w:t xml:space="preserve"> illustrant le haut-parleur sans l’onde sonore réduit le volume de la voix. Le bouton bleu clair illustrant un haut-parleur avec une onde sonore augmente le volume de la voix.</w:t>
      </w:r>
    </w:p>
    <w:p w14:paraId="756F8942" w14:textId="77777777" w:rsidR="00C76BFD" w:rsidRPr="00ED687C" w:rsidRDefault="00C76BFD" w:rsidP="00C76BFD">
      <w:pPr>
        <w:pBdr>
          <w:top w:val="single" w:sz="8" w:space="1" w:color="999999"/>
        </w:pBdr>
        <w:tabs>
          <w:tab w:val="num" w:pos="420"/>
          <w:tab w:val="left" w:pos="2800"/>
        </w:tabs>
        <w:ind w:left="420" w:hanging="420"/>
        <w:rPr>
          <w:sz w:val="12"/>
          <w:szCs w:val="12"/>
          <w:lang w:val="fr-CA"/>
        </w:rPr>
      </w:pPr>
    </w:p>
    <w:p w14:paraId="52F190D4" w14:textId="3BDB77D6" w:rsidR="00C76BFD" w:rsidRPr="00ED687C" w:rsidRDefault="00C76BFD" w:rsidP="00D936E3">
      <w:pPr>
        <w:tabs>
          <w:tab w:val="left" w:pos="2520"/>
        </w:tabs>
        <w:ind w:left="2835" w:hanging="2835"/>
        <w:rPr>
          <w:sz w:val="12"/>
          <w:szCs w:val="12"/>
          <w:lang w:val="fr-CA"/>
        </w:rPr>
      </w:pPr>
      <w:r w:rsidRPr="00ED687C">
        <w:rPr>
          <w:lang w:val="fr-CA"/>
        </w:rPr>
        <w:t xml:space="preserve">Vitesse de lecture </w:t>
      </w:r>
      <w:r w:rsidRPr="00ED687C">
        <w:rPr>
          <w:lang w:val="fr-CA"/>
        </w:rPr>
        <w:tab/>
      </w:r>
      <w:r w:rsidR="00D936E3">
        <w:rPr>
          <w:lang w:val="fr-CA"/>
        </w:rPr>
        <w:tab/>
      </w:r>
      <w:r w:rsidRPr="00ED687C">
        <w:rPr>
          <w:lang w:val="fr-CA"/>
        </w:rPr>
        <w:t xml:space="preserve">Le bouton </w:t>
      </w:r>
      <w:r w:rsidR="00C37DDF">
        <w:rPr>
          <w:b/>
          <w:lang w:val="fr-CA"/>
        </w:rPr>
        <w:t>“</w:t>
      </w:r>
      <w:r w:rsidR="009131E4">
        <w:rPr>
          <w:b/>
          <w:lang w:val="fr-CA"/>
        </w:rPr>
        <w:t>&lt;</w:t>
      </w:r>
      <w:r w:rsidRPr="00ED687C">
        <w:rPr>
          <w:b/>
          <w:lang w:val="fr-CA"/>
        </w:rPr>
        <w:t xml:space="preserve">” </w:t>
      </w:r>
      <w:r w:rsidRPr="00ED687C">
        <w:rPr>
          <w:lang w:val="fr-CA"/>
        </w:rPr>
        <w:t xml:space="preserve">de couleur verte diminue la vitesse de lecture. Le bouton </w:t>
      </w:r>
      <w:r w:rsidR="00C37DDF">
        <w:rPr>
          <w:b/>
          <w:lang w:val="fr-CA"/>
        </w:rPr>
        <w:t>“&gt;&gt;</w:t>
      </w:r>
      <w:r w:rsidRPr="00ED687C">
        <w:rPr>
          <w:b/>
          <w:lang w:val="fr-CA"/>
        </w:rPr>
        <w:t xml:space="preserve">” </w:t>
      </w:r>
      <w:r w:rsidRPr="00ED687C">
        <w:rPr>
          <w:lang w:val="fr-CA"/>
        </w:rPr>
        <w:t>de couleur verte augmente la vitesse de lecture.</w:t>
      </w:r>
    </w:p>
    <w:p w14:paraId="184DE591" w14:textId="77777777" w:rsidR="00C76BFD" w:rsidRPr="00ED687C" w:rsidRDefault="00C76BFD" w:rsidP="00C76BFD">
      <w:pPr>
        <w:pBdr>
          <w:top w:val="single" w:sz="8" w:space="1" w:color="999999"/>
        </w:pBdr>
        <w:tabs>
          <w:tab w:val="num" w:pos="420"/>
          <w:tab w:val="left" w:pos="2800"/>
        </w:tabs>
        <w:ind w:left="420" w:hanging="420"/>
        <w:rPr>
          <w:sz w:val="12"/>
          <w:szCs w:val="12"/>
          <w:lang w:val="fr-CA"/>
        </w:rPr>
      </w:pPr>
    </w:p>
    <w:p w14:paraId="7F6CA943" w14:textId="77777777" w:rsidR="00C76BFD" w:rsidRPr="00ED687C" w:rsidRDefault="00C76BFD" w:rsidP="00D936E3">
      <w:pPr>
        <w:tabs>
          <w:tab w:val="left" w:pos="2520"/>
        </w:tabs>
        <w:ind w:left="2835" w:hanging="2835"/>
        <w:rPr>
          <w:sz w:val="12"/>
          <w:szCs w:val="12"/>
          <w:lang w:val="fr-CA"/>
        </w:rPr>
      </w:pPr>
      <w:r w:rsidRPr="00ED687C">
        <w:rPr>
          <w:lang w:val="fr-CA"/>
        </w:rPr>
        <w:t>Mode ClearView</w:t>
      </w:r>
      <w:r w:rsidRPr="00ED687C">
        <w:rPr>
          <w:lang w:val="fr-CA"/>
        </w:rPr>
        <w:tab/>
      </w:r>
      <w:r w:rsidR="00D936E3">
        <w:rPr>
          <w:lang w:val="fr-CA"/>
        </w:rPr>
        <w:tab/>
      </w:r>
      <w:r w:rsidRPr="00ED687C">
        <w:rPr>
          <w:lang w:val="fr-CA"/>
        </w:rPr>
        <w:t>Appuyez sur le bouton blanc marqu</w:t>
      </w:r>
      <w:r w:rsidRPr="00ED687C">
        <w:rPr>
          <w:rFonts w:cs="Arial"/>
          <w:lang w:val="fr-CA"/>
        </w:rPr>
        <w:t>é</w:t>
      </w:r>
      <w:r w:rsidRPr="00ED687C">
        <w:rPr>
          <w:lang w:val="fr-CA"/>
        </w:rPr>
        <w:t xml:space="preserve"> d’un “X</w:t>
      </w:r>
      <w:r w:rsidRPr="00ED687C">
        <w:rPr>
          <w:b/>
          <w:lang w:val="fr-CA"/>
        </w:rPr>
        <w:t>”</w:t>
      </w:r>
      <w:r w:rsidRPr="00ED687C">
        <w:rPr>
          <w:lang w:val="fr-CA"/>
        </w:rPr>
        <w:t xml:space="preserve"> pour revenir en mode ClearView. Appuyez sur ce même bouton en le maintenant enfonc</w:t>
      </w:r>
      <w:r w:rsidRPr="00ED687C">
        <w:rPr>
          <w:rFonts w:cs="Arial"/>
          <w:lang w:val="fr-CA"/>
        </w:rPr>
        <w:t>é</w:t>
      </w:r>
      <w:r w:rsidRPr="00ED687C">
        <w:rPr>
          <w:lang w:val="fr-CA"/>
        </w:rPr>
        <w:t xml:space="preserve"> pour </w:t>
      </w:r>
      <w:r w:rsidRPr="00ED687C">
        <w:rPr>
          <w:rFonts w:cs="Arial"/>
          <w:lang w:val="fr-CA"/>
        </w:rPr>
        <w:t>saisir</w:t>
      </w:r>
      <w:r w:rsidRPr="00ED687C">
        <w:rPr>
          <w:lang w:val="fr-CA"/>
        </w:rPr>
        <w:t xml:space="preserve"> une nouvelle image. </w:t>
      </w:r>
    </w:p>
    <w:p w14:paraId="06A67B62" w14:textId="77777777" w:rsidR="00C76BFD" w:rsidRPr="00ED687C" w:rsidRDefault="00C76BFD" w:rsidP="00C76BFD">
      <w:pPr>
        <w:pBdr>
          <w:top w:val="single" w:sz="8" w:space="1" w:color="999999"/>
        </w:pBdr>
        <w:tabs>
          <w:tab w:val="num" w:pos="420"/>
          <w:tab w:val="left" w:pos="2800"/>
        </w:tabs>
        <w:ind w:left="420" w:hanging="420"/>
        <w:rPr>
          <w:sz w:val="12"/>
          <w:szCs w:val="12"/>
          <w:lang w:val="fr-CA"/>
        </w:rPr>
      </w:pPr>
    </w:p>
    <w:p w14:paraId="3BD824CF" w14:textId="57620DF0" w:rsidR="00C76BFD" w:rsidRDefault="00C76BFD" w:rsidP="00D936E3">
      <w:pPr>
        <w:tabs>
          <w:tab w:val="left" w:pos="2520"/>
        </w:tabs>
        <w:ind w:left="2835" w:hanging="2835"/>
        <w:rPr>
          <w:lang w:val="fr-CA"/>
        </w:rPr>
      </w:pPr>
      <w:r w:rsidRPr="00ED687C">
        <w:rPr>
          <w:lang w:val="fr-CA"/>
        </w:rPr>
        <w:t>Le bouton Menu</w:t>
      </w:r>
      <w:r w:rsidRPr="00ED687C">
        <w:rPr>
          <w:lang w:val="fr-CA"/>
        </w:rPr>
        <w:tab/>
      </w:r>
      <w:r w:rsidR="00D936E3">
        <w:rPr>
          <w:lang w:val="fr-CA"/>
        </w:rPr>
        <w:tab/>
      </w:r>
      <w:r w:rsidRPr="00ED687C">
        <w:rPr>
          <w:lang w:val="fr-CA"/>
        </w:rPr>
        <w:t>Le bouton gris marqu</w:t>
      </w:r>
      <w:r w:rsidRPr="00ED687C">
        <w:rPr>
          <w:rFonts w:cs="Arial"/>
          <w:lang w:val="fr-CA"/>
        </w:rPr>
        <w:t>é</w:t>
      </w:r>
      <w:r w:rsidRPr="00ED687C">
        <w:rPr>
          <w:lang w:val="fr-CA"/>
        </w:rPr>
        <w:t xml:space="preserve"> de la lettre “M”, situ</w:t>
      </w:r>
      <w:r w:rsidRPr="00ED687C">
        <w:rPr>
          <w:rFonts w:cs="Arial"/>
          <w:lang w:val="fr-CA"/>
        </w:rPr>
        <w:t>é</w:t>
      </w:r>
      <w:r w:rsidRPr="00ED687C">
        <w:rPr>
          <w:lang w:val="fr-CA"/>
        </w:rPr>
        <w:t xml:space="preserve"> à la gauche de la barre de </w:t>
      </w:r>
      <w:r w:rsidRPr="00ED687C">
        <w:rPr>
          <w:rFonts w:cs="Arial"/>
          <w:lang w:val="fr-CA"/>
        </w:rPr>
        <w:t>fonctions</w:t>
      </w:r>
      <w:r w:rsidRPr="00ED687C">
        <w:rPr>
          <w:lang w:val="fr-CA"/>
        </w:rPr>
        <w:t xml:space="preserve"> sert à entrer dans le menu.</w:t>
      </w:r>
    </w:p>
    <w:p w14:paraId="67BD8EAC" w14:textId="6E173832" w:rsidR="009C085C" w:rsidRDefault="009C085C">
      <w:pPr>
        <w:rPr>
          <w:lang w:val="fr-CA"/>
        </w:rPr>
      </w:pPr>
      <w:r>
        <w:rPr>
          <w:lang w:val="fr-CA"/>
        </w:rPr>
        <w:br w:type="page"/>
      </w:r>
    </w:p>
    <w:p w14:paraId="6E08FA9A" w14:textId="77777777" w:rsidR="00C76BFD" w:rsidRPr="00A7295F" w:rsidRDefault="00C76BFD" w:rsidP="001A70C2">
      <w:pPr>
        <w:pStyle w:val="Heading2"/>
        <w:numPr>
          <w:ilvl w:val="1"/>
          <w:numId w:val="37"/>
        </w:numPr>
      </w:pPr>
      <w:bookmarkStart w:id="261" w:name="_Toc402272243"/>
      <w:bookmarkStart w:id="262" w:name="_Toc73698576"/>
      <w:r w:rsidRPr="00A7295F">
        <w:lastRenderedPageBreak/>
        <w:t>Modes de lecture</w:t>
      </w:r>
      <w:bookmarkEnd w:id="261"/>
      <w:bookmarkEnd w:id="262"/>
    </w:p>
    <w:p w14:paraId="6982EB3E" w14:textId="77777777" w:rsidR="00C76BFD" w:rsidRPr="00ED687C" w:rsidRDefault="00C76BFD" w:rsidP="00C76BFD">
      <w:pPr>
        <w:rPr>
          <w:lang w:val="fr-CA"/>
        </w:rPr>
      </w:pPr>
      <w:r w:rsidRPr="00ED687C">
        <w:rPr>
          <w:lang w:val="fr-CA"/>
        </w:rPr>
        <w:t xml:space="preserve">Le ClearView Speech dispose de deux modes: le mode ClearView et le mode Audio. </w:t>
      </w:r>
    </w:p>
    <w:p w14:paraId="5E8788C1" w14:textId="77777777" w:rsidR="00C76BFD" w:rsidRPr="00ED687C" w:rsidRDefault="00C76BFD" w:rsidP="00C76BFD">
      <w:pPr>
        <w:rPr>
          <w:lang w:val="fr-CA"/>
        </w:rPr>
      </w:pPr>
    </w:p>
    <w:p w14:paraId="10964F26" w14:textId="7DDEAD25" w:rsidR="00C76BFD" w:rsidRPr="00ED687C" w:rsidRDefault="00C76BFD" w:rsidP="00C76BFD">
      <w:pPr>
        <w:rPr>
          <w:lang w:val="fr-CA"/>
        </w:rPr>
      </w:pPr>
      <w:r w:rsidRPr="00ED687C">
        <w:rPr>
          <w:lang w:val="fr-CA"/>
        </w:rPr>
        <w:t xml:space="preserve">Lorsqu’utilisé en mode ClearView, l’utilisation du ClearView demeure inchangée. Tous les boutons du ClearView, situés sur le plateau de lecture, fonctionnent exactement comme si le ClearView était utilisé sans le module ClearView Speech. Pour utiliser les fonctions standard du téléagrandisseur ClearView, veuillez vous référer au </w:t>
      </w:r>
      <w:r w:rsidR="009131E4">
        <w:rPr>
          <w:lang w:val="fr-CA"/>
        </w:rPr>
        <w:t>documentation</w:t>
      </w:r>
      <w:r w:rsidRPr="00ED687C">
        <w:rPr>
          <w:lang w:val="fr-CA"/>
        </w:rPr>
        <w:t xml:space="preserve"> du ClearView C ou </w:t>
      </w:r>
      <w:r w:rsidR="009131E4">
        <w:rPr>
          <w:lang w:val="fr-CA"/>
        </w:rPr>
        <w:br/>
      </w:r>
      <w:r w:rsidRPr="00ED687C">
        <w:rPr>
          <w:lang w:val="fr-CA"/>
        </w:rPr>
        <w:t xml:space="preserve">ClearView +. </w:t>
      </w:r>
    </w:p>
    <w:p w14:paraId="71672205" w14:textId="77777777" w:rsidR="00C76BFD" w:rsidRPr="00ED687C" w:rsidRDefault="00C76BFD" w:rsidP="00C76BFD">
      <w:pPr>
        <w:rPr>
          <w:lang w:val="fr-CA"/>
        </w:rPr>
      </w:pPr>
    </w:p>
    <w:p w14:paraId="1C910305" w14:textId="77777777" w:rsidR="00C76BFD" w:rsidRPr="00ED687C" w:rsidRDefault="00C76BFD" w:rsidP="00C76BFD">
      <w:pPr>
        <w:rPr>
          <w:lang w:val="fr-CA"/>
        </w:rPr>
      </w:pPr>
      <w:r w:rsidRPr="00ED687C">
        <w:rPr>
          <w:lang w:val="fr-CA"/>
        </w:rPr>
        <w:t>Pour activer le mode Audio, touchez une fois le coin inférieur droit de l’écran. Lorsqu’un son vous indique que le mode Audio est activé, placez le document que vous désirez lire sur le plateau de lecture, à l’intérieur des lignes de contour et touchez l’écran pour démarrer la lecture.</w:t>
      </w:r>
    </w:p>
    <w:p w14:paraId="022D8B32" w14:textId="77777777" w:rsidR="00C76BFD" w:rsidRPr="00ED687C" w:rsidRDefault="00C76BFD" w:rsidP="00C76BFD">
      <w:pPr>
        <w:rPr>
          <w:lang w:val="fr-CA"/>
        </w:rPr>
      </w:pPr>
    </w:p>
    <w:p w14:paraId="2841AF5E" w14:textId="77777777" w:rsidR="004D15FC" w:rsidRPr="00BB74CA" w:rsidRDefault="004D15FC" w:rsidP="004D15FC">
      <w:pPr>
        <w:jc w:val="center"/>
        <w:rPr>
          <w:lang w:val="fr-FR"/>
        </w:rPr>
      </w:pPr>
      <w:r>
        <w:rPr>
          <w:noProof/>
        </w:rPr>
        <w:drawing>
          <wp:inline distT="0" distB="0" distL="0" distR="0" wp14:anchorId="2D949A99" wp14:editId="1A2EA078">
            <wp:extent cx="2880000" cy="1620779"/>
            <wp:effectExtent l="0" t="0" r="0" b="0"/>
            <wp:docPr id="10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fbeelding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r w:rsidRPr="00BB74CA">
        <w:rPr>
          <w:lang w:val="fr-FR"/>
        </w:rPr>
        <w:t xml:space="preserve">     </w:t>
      </w:r>
      <w:r>
        <w:rPr>
          <w:noProof/>
        </w:rPr>
        <w:drawing>
          <wp:inline distT="0" distB="0" distL="0" distR="0" wp14:anchorId="2C589228" wp14:editId="66A0E4F4">
            <wp:extent cx="2880000" cy="1620779"/>
            <wp:effectExtent l="0" t="0" r="0" b="0"/>
            <wp:docPr id="10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fbeelding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7AF17773" w14:textId="77777777" w:rsidR="004D15FC" w:rsidRPr="00BB74CA" w:rsidRDefault="004D15FC" w:rsidP="004D15FC">
      <w:pPr>
        <w:jc w:val="center"/>
        <w:rPr>
          <w:lang w:val="fr-FR"/>
        </w:rPr>
      </w:pPr>
    </w:p>
    <w:p w14:paraId="1C806081" w14:textId="77777777" w:rsidR="004D15FC" w:rsidRPr="00BB74CA" w:rsidRDefault="004D15FC" w:rsidP="004D15FC">
      <w:pPr>
        <w:jc w:val="center"/>
        <w:rPr>
          <w:lang w:val="fr-FR"/>
        </w:rPr>
      </w:pPr>
      <w:r>
        <w:rPr>
          <w:noProof/>
        </w:rPr>
        <w:drawing>
          <wp:inline distT="0" distB="0" distL="0" distR="0" wp14:anchorId="5F9D5097" wp14:editId="31298992">
            <wp:extent cx="2880000" cy="1622012"/>
            <wp:effectExtent l="19050" t="0" r="0" b="0"/>
            <wp:docPr id="103" name="Afbeelding 15" descr="M:\PLM Lowvision\ClearView Speech\User Manual\Artwork\OCR update 2016\Printscreens EN\Opt-En-Spee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Artwork\OCR update 2016\Printscreens EN\Opt-En-Speech3.png"/>
                    <pic:cNvPicPr>
                      <a:picLocks noChangeAspect="1" noChangeArrowheads="1"/>
                    </pic:cNvPicPr>
                  </pic:nvPicPr>
                  <pic:blipFill>
                    <a:blip r:embed="rId49"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sidRPr="00BB74CA">
        <w:rPr>
          <w:lang w:val="fr-FR"/>
        </w:rPr>
        <w:t xml:space="preserve">     </w:t>
      </w:r>
      <w:r>
        <w:rPr>
          <w:noProof/>
        </w:rPr>
        <w:drawing>
          <wp:inline distT="0" distB="0" distL="0" distR="0" wp14:anchorId="218F8247" wp14:editId="73911A18">
            <wp:extent cx="2880000" cy="1620779"/>
            <wp:effectExtent l="0" t="0" r="0" b="0"/>
            <wp:docPr id="10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fbeelding 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0402F3BB" w14:textId="77777777" w:rsidR="00C76BFD" w:rsidRPr="00ED687C" w:rsidRDefault="00C76BFD" w:rsidP="00C76BFD">
      <w:pPr>
        <w:rPr>
          <w:lang w:val="fr-CA"/>
        </w:rPr>
      </w:pPr>
    </w:p>
    <w:p w14:paraId="004D0FA0" w14:textId="77777777" w:rsidR="00C76BFD" w:rsidRPr="00ED687C" w:rsidRDefault="00C76BFD" w:rsidP="00C76BFD">
      <w:pPr>
        <w:rPr>
          <w:lang w:val="fr-CA"/>
        </w:rPr>
      </w:pPr>
      <w:r w:rsidRPr="00ED687C">
        <w:rPr>
          <w:lang w:val="fr-CA"/>
        </w:rPr>
        <w:t>Le ClearView Speech</w:t>
      </w:r>
      <w:r w:rsidRPr="00ED687C">
        <w:rPr>
          <w:rFonts w:cs="Arial"/>
          <w:lang w:val="fr-CA"/>
        </w:rPr>
        <w:t xml:space="preserve"> saisira</w:t>
      </w:r>
      <w:r w:rsidRPr="00ED687C">
        <w:rPr>
          <w:lang w:val="fr-CA"/>
        </w:rPr>
        <w:t xml:space="preserve"> le document et en d</w:t>
      </w:r>
      <w:r w:rsidRPr="00ED687C">
        <w:rPr>
          <w:rFonts w:cs="Arial"/>
          <w:lang w:val="fr-CA"/>
        </w:rPr>
        <w:t>é</w:t>
      </w:r>
      <w:r w:rsidRPr="00ED687C">
        <w:rPr>
          <w:lang w:val="fr-CA"/>
        </w:rPr>
        <w:t>butera la lecture apr</w:t>
      </w:r>
      <w:r w:rsidRPr="00ED687C">
        <w:rPr>
          <w:rFonts w:cs="Arial"/>
          <w:lang w:val="fr-CA"/>
        </w:rPr>
        <w:t>è</w:t>
      </w:r>
      <w:r w:rsidRPr="00ED687C">
        <w:rPr>
          <w:lang w:val="fr-CA"/>
        </w:rPr>
        <w:t>s quelques secondes. Pour lire un autre texte, appuyez et maintenez enfonc</w:t>
      </w:r>
      <w:r w:rsidRPr="00ED687C">
        <w:rPr>
          <w:rFonts w:cs="Arial"/>
          <w:lang w:val="fr-CA"/>
        </w:rPr>
        <w:t>é</w:t>
      </w:r>
      <w:r w:rsidRPr="00ED687C">
        <w:rPr>
          <w:lang w:val="fr-CA"/>
        </w:rPr>
        <w:t xml:space="preserve"> le bouton marqu</w:t>
      </w:r>
      <w:r w:rsidRPr="00ED687C">
        <w:rPr>
          <w:rFonts w:cs="Arial"/>
          <w:lang w:val="fr-CA"/>
        </w:rPr>
        <w:t>é</w:t>
      </w:r>
      <w:r w:rsidRPr="00ED687C">
        <w:rPr>
          <w:lang w:val="fr-CA"/>
        </w:rPr>
        <w:t xml:space="preserve"> d’un “X”, placez une nouvelle page à l’int</w:t>
      </w:r>
      <w:r w:rsidRPr="00ED687C">
        <w:rPr>
          <w:rFonts w:cs="Arial"/>
          <w:lang w:val="fr-CA"/>
        </w:rPr>
        <w:t>é</w:t>
      </w:r>
      <w:r w:rsidRPr="00ED687C">
        <w:rPr>
          <w:lang w:val="fr-CA"/>
        </w:rPr>
        <w:t>rieur des lignes de contour sur le plateau de lecture, puis touchez l’</w:t>
      </w:r>
      <w:r w:rsidRPr="00ED687C">
        <w:rPr>
          <w:rFonts w:cs="Arial"/>
          <w:lang w:val="fr-CA"/>
        </w:rPr>
        <w:t>é</w:t>
      </w:r>
      <w:r w:rsidRPr="00ED687C">
        <w:rPr>
          <w:lang w:val="fr-CA"/>
        </w:rPr>
        <w:t>cran. Pour quitter le mode Audio, appuyez sur le bouton blanc marqu</w:t>
      </w:r>
      <w:r w:rsidRPr="00ED687C">
        <w:rPr>
          <w:rFonts w:cs="Arial"/>
          <w:lang w:val="fr-CA"/>
        </w:rPr>
        <w:t>é</w:t>
      </w:r>
      <w:r w:rsidRPr="00ED687C">
        <w:rPr>
          <w:lang w:val="fr-CA"/>
        </w:rPr>
        <w:t xml:space="preserve"> d’un “X” à la droite de la barre de </w:t>
      </w:r>
      <w:r w:rsidRPr="00ED687C">
        <w:rPr>
          <w:rFonts w:cs="Arial"/>
          <w:lang w:val="fr-CA"/>
        </w:rPr>
        <w:t>fonctions</w:t>
      </w:r>
      <w:r w:rsidRPr="00ED687C">
        <w:rPr>
          <w:lang w:val="fr-CA"/>
        </w:rPr>
        <w:t>, en bas de l’</w:t>
      </w:r>
      <w:r w:rsidRPr="00ED687C">
        <w:rPr>
          <w:rFonts w:cs="Arial"/>
          <w:lang w:val="fr-CA"/>
        </w:rPr>
        <w:t>é</w:t>
      </w:r>
      <w:r w:rsidR="00862402">
        <w:rPr>
          <w:lang w:val="fr-CA"/>
        </w:rPr>
        <w:t>cran.</w:t>
      </w:r>
    </w:p>
    <w:p w14:paraId="275D1391" w14:textId="77777777" w:rsidR="00C76BFD" w:rsidRPr="00BB74CA" w:rsidRDefault="00C76BFD" w:rsidP="001A70C2">
      <w:pPr>
        <w:pStyle w:val="Heading2"/>
        <w:numPr>
          <w:ilvl w:val="1"/>
          <w:numId w:val="37"/>
        </w:numPr>
        <w:rPr>
          <w:lang w:val="fr-FR"/>
        </w:rPr>
      </w:pPr>
      <w:bookmarkStart w:id="263" w:name="_Toc402272244"/>
      <w:bookmarkStart w:id="264" w:name="_Toc73698577"/>
      <w:r w:rsidRPr="00BB74CA">
        <w:rPr>
          <w:lang w:val="fr-FR"/>
        </w:rPr>
        <w:t>Vue d’ensemble et zones de lecture</w:t>
      </w:r>
      <w:bookmarkEnd w:id="263"/>
      <w:bookmarkEnd w:id="264"/>
    </w:p>
    <w:p w14:paraId="38C45C1F" w14:textId="77777777" w:rsidR="00C76BFD" w:rsidRPr="00ED687C" w:rsidRDefault="00C76BFD" w:rsidP="00C76BFD">
      <w:pPr>
        <w:rPr>
          <w:lang w:val="fr-CA"/>
        </w:rPr>
      </w:pPr>
      <w:r w:rsidRPr="00ED687C">
        <w:rPr>
          <w:lang w:val="fr-CA"/>
        </w:rPr>
        <w:t>Le ClearView Speech affiche toujours une vue d’ensemble de la page entière lorsqu’il commence à lire cette page pour la première fois. Dans cette vue d’ensemble, des points bleus numerotés marquent différentes parties du texte dans le document. Ces points bleus vous permettent de naviguer à travers le texte plus rapidement. Touchez un de ces points bleus pour débuter la lecture audio de la partie du texte selectionnée. Les points bleus sont numerotés selon l’ordre le plus probable du texte. Le point bleu numéro 1 sera lu en premier, suivi du point bleu numéro 2, et ainsi de suite.</w:t>
      </w:r>
    </w:p>
    <w:p w14:paraId="600EED32" w14:textId="77777777" w:rsidR="00C76BFD" w:rsidRPr="00A7295F" w:rsidRDefault="00C76BFD" w:rsidP="001A70C2">
      <w:pPr>
        <w:pStyle w:val="Heading2"/>
        <w:numPr>
          <w:ilvl w:val="1"/>
          <w:numId w:val="37"/>
        </w:numPr>
      </w:pPr>
      <w:bookmarkStart w:id="265" w:name="_Toc402272245"/>
      <w:bookmarkStart w:id="266" w:name="_Toc73698578"/>
      <w:r w:rsidRPr="00A7295F">
        <w:t>Agrandir un document</w:t>
      </w:r>
      <w:bookmarkEnd w:id="265"/>
      <w:bookmarkEnd w:id="266"/>
    </w:p>
    <w:p w14:paraId="37AE927F" w14:textId="77777777" w:rsidR="00C76BFD" w:rsidRPr="00ED687C" w:rsidRDefault="00C76BFD" w:rsidP="00C76BFD">
      <w:pPr>
        <w:rPr>
          <w:lang w:val="fr-CA"/>
        </w:rPr>
      </w:pPr>
      <w:r w:rsidRPr="00ED687C">
        <w:rPr>
          <w:lang w:val="fr-CA"/>
        </w:rPr>
        <w:t>Pour quitter la vue d’ensemble de la page enti</w:t>
      </w:r>
      <w:r w:rsidRPr="00ED687C">
        <w:rPr>
          <w:rFonts w:cs="Arial"/>
          <w:lang w:val="fr-CA"/>
        </w:rPr>
        <w:t>è</w:t>
      </w:r>
      <w:r w:rsidRPr="00ED687C">
        <w:rPr>
          <w:lang w:val="fr-CA"/>
        </w:rPr>
        <w:t>re avec points d’aide à la navigation et agrandir votre document, appuyez sur le bouton bleu marqu</w:t>
      </w:r>
      <w:r w:rsidRPr="00ED687C">
        <w:rPr>
          <w:rFonts w:cs="Arial"/>
          <w:lang w:val="fr-CA"/>
        </w:rPr>
        <w:t>é</w:t>
      </w:r>
      <w:r w:rsidRPr="00ED687C">
        <w:rPr>
          <w:lang w:val="fr-CA"/>
        </w:rPr>
        <w:t xml:space="preserve"> d’un “</w:t>
      </w:r>
      <w:r w:rsidRPr="00ED687C">
        <w:rPr>
          <w:b/>
          <w:lang w:val="fr-CA"/>
        </w:rPr>
        <w:t>+</w:t>
      </w:r>
      <w:r w:rsidRPr="00ED687C">
        <w:rPr>
          <w:lang w:val="fr-CA"/>
        </w:rPr>
        <w:t>”</w:t>
      </w:r>
      <w:r w:rsidRPr="00ED687C">
        <w:rPr>
          <w:b/>
          <w:lang w:val="fr-CA"/>
        </w:rPr>
        <w:t xml:space="preserve"> </w:t>
      </w:r>
      <w:r w:rsidRPr="00ED687C">
        <w:rPr>
          <w:lang w:val="fr-CA"/>
        </w:rPr>
        <w:t xml:space="preserve">qui se trouve du </w:t>
      </w:r>
      <w:r w:rsidRPr="00ED687C">
        <w:rPr>
          <w:rFonts w:cs="Arial"/>
          <w:lang w:val="fr-CA"/>
        </w:rPr>
        <w:t>côté</w:t>
      </w:r>
      <w:r w:rsidRPr="00ED687C">
        <w:rPr>
          <w:lang w:val="fr-CA"/>
        </w:rPr>
        <w:t xml:space="preserve"> gauche de la barre de </w:t>
      </w:r>
      <w:r w:rsidRPr="00ED687C">
        <w:rPr>
          <w:rFonts w:cs="Arial"/>
          <w:lang w:val="fr-CA"/>
        </w:rPr>
        <w:t>fonctions</w:t>
      </w:r>
      <w:r w:rsidRPr="00ED687C">
        <w:rPr>
          <w:lang w:val="fr-CA"/>
        </w:rPr>
        <w:t>, à droite du bouton sur lequel est illustr</w:t>
      </w:r>
      <w:r w:rsidRPr="00ED687C">
        <w:rPr>
          <w:rFonts w:cs="Arial"/>
          <w:lang w:val="fr-CA"/>
        </w:rPr>
        <w:t>é</w:t>
      </w:r>
      <w:r w:rsidRPr="00ED687C">
        <w:rPr>
          <w:lang w:val="fr-CA"/>
        </w:rPr>
        <w:t xml:space="preserve"> une loupe. Pour diminuer le </w:t>
      </w:r>
      <w:r w:rsidRPr="00ED687C">
        <w:rPr>
          <w:lang w:val="fr-CA"/>
        </w:rPr>
        <w:lastRenderedPageBreak/>
        <w:t>grossissement, appuyez sur le bouton bleu marqu</w:t>
      </w:r>
      <w:r w:rsidRPr="00ED687C">
        <w:rPr>
          <w:rFonts w:cs="Arial"/>
          <w:lang w:val="fr-CA"/>
        </w:rPr>
        <w:t>é</w:t>
      </w:r>
      <w:r w:rsidRPr="00ED687C">
        <w:rPr>
          <w:lang w:val="fr-CA"/>
        </w:rPr>
        <w:t xml:space="preserve"> d’un “</w:t>
      </w:r>
      <w:r w:rsidRPr="00ED687C">
        <w:rPr>
          <w:b/>
          <w:lang w:val="fr-CA"/>
        </w:rPr>
        <w:t>–</w:t>
      </w:r>
      <w:r w:rsidRPr="00ED687C">
        <w:rPr>
          <w:lang w:val="fr-CA"/>
        </w:rPr>
        <w:t>”</w:t>
      </w:r>
      <w:r w:rsidRPr="00ED687C">
        <w:rPr>
          <w:b/>
          <w:lang w:val="fr-CA"/>
        </w:rPr>
        <w:t xml:space="preserve"> , </w:t>
      </w:r>
      <w:r w:rsidRPr="00ED687C">
        <w:rPr>
          <w:lang w:val="fr-CA"/>
        </w:rPr>
        <w:t>à gauche du bouton illustr</w:t>
      </w:r>
      <w:r w:rsidRPr="00ED687C">
        <w:rPr>
          <w:rFonts w:cs="Arial"/>
          <w:lang w:val="fr-CA"/>
        </w:rPr>
        <w:t>é</w:t>
      </w:r>
      <w:r w:rsidRPr="00ED687C">
        <w:rPr>
          <w:lang w:val="fr-CA"/>
        </w:rPr>
        <w:t xml:space="preserve"> d’une loupe. Le grossissement est à son minimum lorsque le document est affich</w:t>
      </w:r>
      <w:r w:rsidRPr="00ED687C">
        <w:rPr>
          <w:rFonts w:cs="Arial"/>
          <w:lang w:val="fr-CA"/>
        </w:rPr>
        <w:t>é</w:t>
      </w:r>
      <w:r w:rsidRPr="00ED687C">
        <w:rPr>
          <w:lang w:val="fr-CA"/>
        </w:rPr>
        <w:t xml:space="preserve"> en vue d’ensemble avec les points de navigation. Pour passer rapidement du mode vue d’ensemble au dernier grossissement utilis</w:t>
      </w:r>
      <w:r w:rsidRPr="00ED687C">
        <w:rPr>
          <w:rFonts w:cs="Arial"/>
          <w:lang w:val="fr-CA"/>
        </w:rPr>
        <w:t>é</w:t>
      </w:r>
      <w:r w:rsidRPr="00ED687C">
        <w:rPr>
          <w:lang w:val="fr-CA"/>
        </w:rPr>
        <w:t>, et vice-versa, appuyez sur le bouton illustr</w:t>
      </w:r>
      <w:r w:rsidRPr="00ED687C">
        <w:rPr>
          <w:rFonts w:cs="Arial"/>
          <w:lang w:val="fr-CA"/>
        </w:rPr>
        <w:t>é</w:t>
      </w:r>
      <w:r w:rsidRPr="00ED687C">
        <w:rPr>
          <w:lang w:val="fr-CA"/>
        </w:rPr>
        <w:t xml:space="preserve"> d’une loupe. Vous pouvez également appuyer votre doigt sur la zone de texte que vous souhaitez agrandir et le maintenir appuyé jusqu’au grossissement souhaité.</w:t>
      </w:r>
    </w:p>
    <w:p w14:paraId="3F36EB3A" w14:textId="77777777" w:rsidR="00C76BFD" w:rsidRPr="00A7295F" w:rsidRDefault="00C76BFD" w:rsidP="001A70C2">
      <w:pPr>
        <w:pStyle w:val="Heading2"/>
        <w:numPr>
          <w:ilvl w:val="1"/>
          <w:numId w:val="37"/>
        </w:numPr>
      </w:pPr>
      <w:bookmarkStart w:id="267" w:name="_Toc402272246"/>
      <w:bookmarkStart w:id="268" w:name="_Toc73698579"/>
      <w:r w:rsidRPr="00A7295F">
        <w:t>Lire un document</w:t>
      </w:r>
      <w:bookmarkEnd w:id="267"/>
      <w:bookmarkEnd w:id="268"/>
      <w:r w:rsidRPr="00A7295F">
        <w:t xml:space="preserve"> </w:t>
      </w:r>
    </w:p>
    <w:p w14:paraId="38EAE8C9" w14:textId="77777777" w:rsidR="00C76BFD" w:rsidRPr="00ED687C" w:rsidRDefault="00C76BFD" w:rsidP="00C76BFD">
      <w:pPr>
        <w:rPr>
          <w:lang w:val="fr-CA"/>
        </w:rPr>
      </w:pPr>
      <w:r w:rsidRPr="00ED687C">
        <w:rPr>
          <w:lang w:val="fr-CA"/>
        </w:rPr>
        <w:t>Pour d</w:t>
      </w:r>
      <w:r w:rsidRPr="00ED687C">
        <w:rPr>
          <w:rFonts w:cs="Arial"/>
          <w:lang w:val="fr-CA"/>
        </w:rPr>
        <w:t>é</w:t>
      </w:r>
      <w:r w:rsidRPr="00ED687C">
        <w:rPr>
          <w:lang w:val="fr-CA"/>
        </w:rPr>
        <w:t xml:space="preserve">buter la lecture, appuyez sur le bouton Marche au milieu de la barre de </w:t>
      </w:r>
      <w:r w:rsidRPr="00ED687C">
        <w:rPr>
          <w:rFonts w:cs="Arial"/>
          <w:lang w:val="fr-CA"/>
        </w:rPr>
        <w:t>fonctions</w:t>
      </w:r>
      <w:r w:rsidRPr="00ED687C">
        <w:rPr>
          <w:lang w:val="fr-CA"/>
        </w:rPr>
        <w:t>. Pour suspendre la lecture, appuyez de nouveau sur ce même bouton. Le ClearView Speech marquera la position de la lecture en la mettant en surbrillance. Pour d</w:t>
      </w:r>
      <w:r w:rsidRPr="00ED687C">
        <w:rPr>
          <w:rFonts w:cs="Arial"/>
          <w:lang w:val="fr-CA"/>
        </w:rPr>
        <w:t>é</w:t>
      </w:r>
      <w:r w:rsidRPr="00ED687C">
        <w:rPr>
          <w:lang w:val="fr-CA"/>
        </w:rPr>
        <w:t>buter la lecture d’une autre partie du texte, touchez au point bleu correspondant dans la vue d’ensemble, ou agrandissez le texte et touchez au mot à partir duquel le ClearView Speech doit continuer la lecture.</w:t>
      </w:r>
    </w:p>
    <w:p w14:paraId="26F14342" w14:textId="77777777" w:rsidR="00C76BFD" w:rsidRPr="00A7295F" w:rsidRDefault="00C76BFD" w:rsidP="001A70C2">
      <w:pPr>
        <w:pStyle w:val="Heading2"/>
        <w:numPr>
          <w:ilvl w:val="1"/>
          <w:numId w:val="37"/>
        </w:numPr>
      </w:pPr>
      <w:bookmarkStart w:id="269" w:name="_Toc402272247"/>
      <w:bookmarkStart w:id="270" w:name="_Toc73698580"/>
      <w:r w:rsidRPr="00A7295F">
        <w:t>Parcourir un document</w:t>
      </w:r>
      <w:bookmarkEnd w:id="269"/>
      <w:bookmarkEnd w:id="270"/>
    </w:p>
    <w:p w14:paraId="10AE0575" w14:textId="77777777" w:rsidR="00C76BFD" w:rsidRPr="00ED687C" w:rsidRDefault="00C76BFD" w:rsidP="00C76BFD">
      <w:pPr>
        <w:rPr>
          <w:lang w:val="fr-CA"/>
        </w:rPr>
      </w:pPr>
      <w:r w:rsidRPr="00ED687C">
        <w:rPr>
          <w:lang w:val="fr-CA"/>
        </w:rPr>
        <w:t>Pour faire d</w:t>
      </w:r>
      <w:r w:rsidRPr="00ED687C">
        <w:rPr>
          <w:rFonts w:cs="Arial"/>
          <w:lang w:val="fr-CA"/>
        </w:rPr>
        <w:t>é</w:t>
      </w:r>
      <w:r w:rsidRPr="00ED687C">
        <w:rPr>
          <w:lang w:val="fr-CA"/>
        </w:rPr>
        <w:t>filer votre document agrandi vers le haut ou vers le bas, vers la gauche ou vers la droite, il suffit de poser votre doigt sur l’</w:t>
      </w:r>
      <w:r w:rsidRPr="00ED687C">
        <w:rPr>
          <w:rFonts w:cs="Arial"/>
          <w:lang w:val="fr-CA"/>
        </w:rPr>
        <w:t>é</w:t>
      </w:r>
      <w:r w:rsidRPr="00ED687C">
        <w:rPr>
          <w:lang w:val="fr-CA"/>
        </w:rPr>
        <w:t>cran et de le glisser dans la direction d</w:t>
      </w:r>
      <w:r w:rsidRPr="00ED687C">
        <w:rPr>
          <w:rFonts w:cs="Arial"/>
          <w:lang w:val="fr-CA"/>
        </w:rPr>
        <w:t>é</w:t>
      </w:r>
      <w:r w:rsidRPr="00ED687C">
        <w:rPr>
          <w:lang w:val="fr-CA"/>
        </w:rPr>
        <w:t>sir</w:t>
      </w:r>
      <w:r w:rsidRPr="00ED687C">
        <w:rPr>
          <w:rFonts w:cs="Arial"/>
          <w:lang w:val="fr-CA"/>
        </w:rPr>
        <w:t>é</w:t>
      </w:r>
      <w:r w:rsidRPr="00ED687C">
        <w:rPr>
          <w:lang w:val="fr-CA"/>
        </w:rPr>
        <w:t>e.</w:t>
      </w:r>
    </w:p>
    <w:p w14:paraId="7F14221B" w14:textId="77777777" w:rsidR="00C76BFD" w:rsidRPr="00ED687C" w:rsidRDefault="00C76BFD" w:rsidP="001A70C2">
      <w:pPr>
        <w:pStyle w:val="Heading2"/>
        <w:numPr>
          <w:ilvl w:val="1"/>
          <w:numId w:val="37"/>
        </w:numPr>
        <w:rPr>
          <w:lang w:val="fr-CA"/>
        </w:rPr>
      </w:pPr>
      <w:bookmarkStart w:id="271" w:name="_Toc402272248"/>
      <w:bookmarkStart w:id="272" w:name="_Toc73698581"/>
      <w:r w:rsidRPr="00ED687C">
        <w:rPr>
          <w:lang w:val="fr-CA"/>
        </w:rPr>
        <w:t>Couleur du texte</w:t>
      </w:r>
      <w:bookmarkEnd w:id="271"/>
      <w:bookmarkEnd w:id="272"/>
    </w:p>
    <w:p w14:paraId="426D6663" w14:textId="77777777" w:rsidR="00C76BFD" w:rsidRPr="00ED687C" w:rsidRDefault="00C76BFD" w:rsidP="00C76BFD">
      <w:pPr>
        <w:rPr>
          <w:lang w:val="fr-CA"/>
        </w:rPr>
      </w:pPr>
      <w:r w:rsidRPr="00ED687C">
        <w:rPr>
          <w:lang w:val="fr-CA"/>
        </w:rPr>
        <w:t>Afin d’accroître le contraste d’un texte, il vous est possible de changer les couleurs de l’avant-plan et de l’arri</w:t>
      </w:r>
      <w:r w:rsidRPr="00ED687C">
        <w:rPr>
          <w:rFonts w:cs="Arial"/>
          <w:lang w:val="fr-CA"/>
        </w:rPr>
        <w:t>è</w:t>
      </w:r>
      <w:r w:rsidRPr="00ED687C">
        <w:rPr>
          <w:lang w:val="fr-CA"/>
        </w:rPr>
        <w:t>re-plan. Ceci n’aura pas d’influence sur l’affichage des photos car celles-ci sont toujours affich</w:t>
      </w:r>
      <w:r w:rsidRPr="00ED687C">
        <w:rPr>
          <w:rFonts w:cs="Arial"/>
          <w:lang w:val="fr-CA"/>
        </w:rPr>
        <w:t>é</w:t>
      </w:r>
      <w:r w:rsidRPr="00ED687C">
        <w:rPr>
          <w:lang w:val="fr-CA"/>
        </w:rPr>
        <w:t>es dans leurs couleurs originales. Si un contraste accru n’est pas n</w:t>
      </w:r>
      <w:r w:rsidRPr="00ED687C">
        <w:rPr>
          <w:rFonts w:cs="Arial"/>
          <w:lang w:val="fr-CA"/>
        </w:rPr>
        <w:t>é</w:t>
      </w:r>
      <w:r w:rsidRPr="00ED687C">
        <w:rPr>
          <w:lang w:val="fr-CA"/>
        </w:rPr>
        <w:t>cessaire, le texte peut être affich</w:t>
      </w:r>
      <w:r w:rsidRPr="00ED687C">
        <w:rPr>
          <w:rFonts w:cs="Arial"/>
          <w:lang w:val="fr-CA"/>
        </w:rPr>
        <w:t>é</w:t>
      </w:r>
      <w:r w:rsidRPr="00ED687C">
        <w:rPr>
          <w:lang w:val="fr-CA"/>
        </w:rPr>
        <w:t xml:space="preserve"> dans ses couleurs originales. Veuillez vous r</w:t>
      </w:r>
      <w:r w:rsidRPr="00ED687C">
        <w:rPr>
          <w:rFonts w:cs="Arial"/>
          <w:lang w:val="fr-CA"/>
        </w:rPr>
        <w:t>é</w:t>
      </w:r>
      <w:r w:rsidRPr="00ED687C">
        <w:rPr>
          <w:lang w:val="fr-CA"/>
        </w:rPr>
        <w:t>f</w:t>
      </w:r>
      <w:r w:rsidRPr="00ED687C">
        <w:rPr>
          <w:rFonts w:cs="Arial"/>
          <w:lang w:val="fr-CA"/>
        </w:rPr>
        <w:t>é</w:t>
      </w:r>
      <w:r w:rsidRPr="00ED687C">
        <w:rPr>
          <w:lang w:val="fr-CA"/>
        </w:rPr>
        <w:t xml:space="preserve">rer au chapitre suivant pour  configurer les couleurs de contraste </w:t>
      </w:r>
      <w:r w:rsidRPr="00ED687C">
        <w:rPr>
          <w:rFonts w:cs="Arial"/>
          <w:lang w:val="fr-CA"/>
        </w:rPr>
        <w:t>é</w:t>
      </w:r>
      <w:r w:rsidRPr="00ED687C">
        <w:rPr>
          <w:lang w:val="fr-CA"/>
        </w:rPr>
        <w:t>lev</w:t>
      </w:r>
      <w:r w:rsidRPr="00ED687C">
        <w:rPr>
          <w:rFonts w:cs="Arial"/>
          <w:lang w:val="fr-CA"/>
        </w:rPr>
        <w:t>é</w:t>
      </w:r>
      <w:r w:rsidRPr="00ED687C">
        <w:rPr>
          <w:lang w:val="fr-CA"/>
        </w:rPr>
        <w:t>.</w:t>
      </w:r>
    </w:p>
    <w:p w14:paraId="79FDB21D" w14:textId="77777777" w:rsidR="00A7295F" w:rsidRDefault="00A7295F">
      <w:pPr>
        <w:rPr>
          <w:rFonts w:cs="Arial"/>
          <w:b/>
          <w:bCs/>
          <w:kern w:val="32"/>
          <w:sz w:val="32"/>
          <w:szCs w:val="32"/>
          <w:highlight w:val="lightGray"/>
          <w:lang w:val="fr-CA"/>
        </w:rPr>
      </w:pPr>
      <w:r>
        <w:rPr>
          <w:highlight w:val="lightGray"/>
          <w:lang w:val="fr-CA"/>
        </w:rPr>
        <w:br w:type="page"/>
      </w:r>
    </w:p>
    <w:p w14:paraId="14A6EDB0" w14:textId="77777777" w:rsidR="00C76BFD" w:rsidRPr="00ED687C" w:rsidRDefault="00C76BFD" w:rsidP="001A70C2">
      <w:pPr>
        <w:pStyle w:val="Heading1"/>
        <w:numPr>
          <w:ilvl w:val="0"/>
          <w:numId w:val="37"/>
        </w:numPr>
        <w:rPr>
          <w:lang w:val="fr-CA"/>
        </w:rPr>
      </w:pPr>
      <w:bookmarkStart w:id="273" w:name="_Toc402272249"/>
      <w:bookmarkStart w:id="274" w:name="_Toc73698582"/>
      <w:r w:rsidRPr="00ED687C">
        <w:rPr>
          <w:lang w:val="fr-CA"/>
        </w:rPr>
        <w:lastRenderedPageBreak/>
        <w:t>Le Menu du ClearView Speech</w:t>
      </w:r>
      <w:bookmarkEnd w:id="273"/>
      <w:bookmarkEnd w:id="274"/>
    </w:p>
    <w:p w14:paraId="62F922D2" w14:textId="77777777" w:rsidR="00C76BFD" w:rsidRPr="00ED687C" w:rsidRDefault="00C76BFD" w:rsidP="00C76BFD">
      <w:pPr>
        <w:rPr>
          <w:lang w:val="fr-CA"/>
        </w:rPr>
      </w:pPr>
      <w:r w:rsidRPr="00B543FB">
        <w:rPr>
          <w:lang w:val="fr-CA"/>
        </w:rPr>
        <w:t>Ce chapitre vous familiarisera avec le menu du ClearView Speech.</w:t>
      </w:r>
    </w:p>
    <w:p w14:paraId="0AB9C0BD" w14:textId="77777777" w:rsidR="00C76BFD" w:rsidRPr="00ED687C" w:rsidRDefault="00A23525" w:rsidP="00C76BFD">
      <w:pPr>
        <w:rPr>
          <w:lang w:val="fr-CA"/>
        </w:rPr>
      </w:pPr>
      <w:r>
        <w:rPr>
          <w:noProof/>
        </w:rPr>
        <mc:AlternateContent>
          <mc:Choice Requires="wps">
            <w:drawing>
              <wp:anchor distT="0" distB="0" distL="114300" distR="114300" simplePos="0" relativeHeight="251811840" behindDoc="0" locked="0" layoutInCell="1" allowOverlap="1" wp14:anchorId="37954E09" wp14:editId="75DF897B">
                <wp:simplePos x="0" y="0"/>
                <wp:positionH relativeFrom="column">
                  <wp:posOffset>1295400</wp:posOffset>
                </wp:positionH>
                <wp:positionV relativeFrom="paragraph">
                  <wp:posOffset>46990</wp:posOffset>
                </wp:positionV>
                <wp:extent cx="1075690" cy="457200"/>
                <wp:effectExtent l="0" t="0" r="0" b="0"/>
                <wp:wrapNone/>
                <wp:docPr id="13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05EF1" w14:textId="77777777" w:rsidR="00BC0F34" w:rsidRDefault="00BC0F34" w:rsidP="00C76BFD">
                            <w:r>
                              <w:t>Sauvegarder un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4E09" id="Text Box 35" o:spid="_x0000_s1068" type="#_x0000_t202" style="position:absolute;margin-left:102pt;margin-top:3.7pt;width:84.7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" stroked="f">
                <v:textbox>
                  <w:txbxContent>
                    <w:p w14:paraId="1B705EF1" w14:textId="77777777" w:rsidR="00BC0F34" w:rsidRDefault="00BC0F34" w:rsidP="00C76BFD">
                      <w:r>
                        <w:t>Sauvegarder un document</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BAA2833" wp14:editId="69D4F162">
                <wp:simplePos x="0" y="0"/>
                <wp:positionH relativeFrom="column">
                  <wp:posOffset>2485390</wp:posOffset>
                </wp:positionH>
                <wp:positionV relativeFrom="paragraph">
                  <wp:posOffset>46990</wp:posOffset>
                </wp:positionV>
                <wp:extent cx="1057910" cy="457200"/>
                <wp:effectExtent l="0" t="0" r="8890" b="0"/>
                <wp:wrapNone/>
                <wp:docPr id="13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FE3EE" w14:textId="77777777" w:rsidR="00BC0F34" w:rsidRPr="00B543FB" w:rsidRDefault="00BC0F34" w:rsidP="00C76BFD">
                            <w:pPr>
                              <w:rPr>
                                <w:lang w:val="fr-CA"/>
                              </w:rPr>
                            </w:pPr>
                            <w:r>
                              <w:rPr>
                                <w:lang w:val="fr-CA"/>
                              </w:rPr>
                              <w:t>Ouvrir un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A2833" id="Text Box 27" o:spid="_x0000_s1069" type="#_x0000_t202" style="position:absolute;margin-left:195.7pt;margin-top:3.7pt;width:83.3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" stroked="f">
                <v:textbox>
                  <w:txbxContent>
                    <w:p w14:paraId="620FE3EE" w14:textId="77777777" w:rsidR="00BC0F34" w:rsidRPr="00B543FB" w:rsidRDefault="00BC0F34" w:rsidP="00C76BFD">
                      <w:pPr>
                        <w:rPr>
                          <w:lang w:val="fr-CA"/>
                        </w:rPr>
                      </w:pPr>
                      <w:r>
                        <w:rPr>
                          <w:lang w:val="fr-CA"/>
                        </w:rPr>
                        <w:t>Ouvrir un document</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93D3A09" wp14:editId="2CE8214B">
                <wp:simplePos x="0" y="0"/>
                <wp:positionH relativeFrom="column">
                  <wp:posOffset>3676015</wp:posOffset>
                </wp:positionH>
                <wp:positionV relativeFrom="paragraph">
                  <wp:posOffset>46990</wp:posOffset>
                </wp:positionV>
                <wp:extent cx="1464945" cy="422275"/>
                <wp:effectExtent l="0" t="0" r="1905" b="0"/>
                <wp:wrapNone/>
                <wp:docPr id="13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39A47" w14:textId="77777777" w:rsidR="00BC0F34" w:rsidRDefault="00BC0F34" w:rsidP="00C76BFD">
                            <w:r>
                              <w:t>Supprimer un document sayvegardé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3A09" id="Text Box 22" o:spid="_x0000_s1070" type="#_x0000_t202" style="position:absolute;margin-left:289.45pt;margin-top:3.7pt;width:115.35pt;height:3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" stroked="f">
                <v:textbox>
                  <w:txbxContent>
                    <w:p w14:paraId="49939A47" w14:textId="77777777" w:rsidR="00BC0F34" w:rsidRDefault="00BC0F34" w:rsidP="00C76BFD">
                      <w:r>
                        <w:t>Supprimer un document sayvegardé</w:t>
                      </w:r>
                    </w:p>
                  </w:txbxContent>
                </v:textbox>
              </v:shape>
            </w:pict>
          </mc:Fallback>
        </mc:AlternateContent>
      </w:r>
    </w:p>
    <w:p w14:paraId="1323BC19" w14:textId="77777777" w:rsidR="00C76BFD" w:rsidRPr="00ED687C" w:rsidRDefault="00C76BFD" w:rsidP="00C76BFD">
      <w:pPr>
        <w:rPr>
          <w:lang w:val="fr-CA"/>
        </w:rPr>
      </w:pPr>
    </w:p>
    <w:p w14:paraId="5CF3CFB7" w14:textId="77777777" w:rsidR="00C76BFD" w:rsidRPr="00ED687C" w:rsidRDefault="00C76BFD" w:rsidP="00C76BFD">
      <w:pPr>
        <w:rPr>
          <w:lang w:val="fr-CA"/>
        </w:rPr>
      </w:pPr>
    </w:p>
    <w:p w14:paraId="10748802" w14:textId="77777777" w:rsidR="00C76BFD" w:rsidRPr="00ED687C" w:rsidRDefault="00A23525" w:rsidP="00C76BFD">
      <w:pPr>
        <w:rPr>
          <w:lang w:val="fr-CA"/>
        </w:rPr>
      </w:pPr>
      <w:r>
        <w:rPr>
          <w:noProof/>
        </w:rPr>
        <mc:AlternateContent>
          <mc:Choice Requires="wps">
            <w:drawing>
              <wp:anchor distT="0" distB="0" distL="114299" distR="114299" simplePos="0" relativeHeight="251816960" behindDoc="0" locked="0" layoutInCell="1" allowOverlap="1" wp14:anchorId="605212A9" wp14:editId="47A2C41F">
                <wp:simplePos x="0" y="0"/>
                <wp:positionH relativeFrom="column">
                  <wp:posOffset>2965449</wp:posOffset>
                </wp:positionH>
                <wp:positionV relativeFrom="paragraph">
                  <wp:posOffset>45085</wp:posOffset>
                </wp:positionV>
                <wp:extent cx="0" cy="228600"/>
                <wp:effectExtent l="76200" t="38100" r="57150" b="19050"/>
                <wp:wrapNone/>
                <wp:docPr id="131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78C5B" id="Straight Connector 14" o:spid="_x0000_s1026" style="position:absolute;flip:y;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5pt,3.55pt" to="23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">
                <v:stroke endarrow="block"/>
              </v:line>
            </w:pict>
          </mc:Fallback>
        </mc:AlternateContent>
      </w:r>
      <w:r>
        <w:rPr>
          <w:noProof/>
        </w:rPr>
        <mc:AlternateContent>
          <mc:Choice Requires="wps">
            <w:drawing>
              <wp:anchor distT="0" distB="0" distL="114299" distR="114299" simplePos="0" relativeHeight="251815936" behindDoc="0" locked="0" layoutInCell="1" allowOverlap="1" wp14:anchorId="4A4AB439" wp14:editId="2EF0DC2E">
                <wp:simplePos x="0" y="0"/>
                <wp:positionH relativeFrom="column">
                  <wp:posOffset>1753869</wp:posOffset>
                </wp:positionH>
                <wp:positionV relativeFrom="paragraph">
                  <wp:posOffset>45085</wp:posOffset>
                </wp:positionV>
                <wp:extent cx="0" cy="228600"/>
                <wp:effectExtent l="76200" t="38100" r="57150" b="19050"/>
                <wp:wrapNone/>
                <wp:docPr id="131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9395" id="Straight Connector 21" o:spid="_x0000_s1026" style="position:absolute;flip:y;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1pt,3.55pt" to="138.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">
                <v:stroke endarrow="block"/>
              </v:line>
            </w:pict>
          </mc:Fallback>
        </mc:AlternateContent>
      </w:r>
      <w:r>
        <w:rPr>
          <w:noProof/>
        </w:rPr>
        <mc:AlternateContent>
          <mc:Choice Requires="wps">
            <w:drawing>
              <wp:anchor distT="0" distB="0" distL="114299" distR="114299" simplePos="0" relativeHeight="251817984" behindDoc="0" locked="0" layoutInCell="1" allowOverlap="1" wp14:anchorId="693B92A5" wp14:editId="2D75BE27">
                <wp:simplePos x="0" y="0"/>
                <wp:positionH relativeFrom="column">
                  <wp:posOffset>4119879</wp:posOffset>
                </wp:positionH>
                <wp:positionV relativeFrom="paragraph">
                  <wp:posOffset>45085</wp:posOffset>
                </wp:positionV>
                <wp:extent cx="0" cy="228600"/>
                <wp:effectExtent l="76200" t="38100" r="57150" b="19050"/>
                <wp:wrapNone/>
                <wp:docPr id="131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0660" id="Straight Connector 20" o:spid="_x0000_s1026" style="position:absolute;flip:y;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4pt,3.55pt" to="324.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">
                <v:stroke endarrow="block"/>
              </v:line>
            </w:pict>
          </mc:Fallback>
        </mc:AlternateContent>
      </w:r>
    </w:p>
    <w:p w14:paraId="6192771C" w14:textId="77777777" w:rsidR="00C76BFD" w:rsidRPr="00ED687C" w:rsidRDefault="00D86EC5" w:rsidP="00C76BFD">
      <w:pPr>
        <w:rPr>
          <w:lang w:val="fr-CA"/>
        </w:rPr>
      </w:pPr>
      <w:r>
        <w:rPr>
          <w:noProof/>
        </w:rPr>
        <w:drawing>
          <wp:anchor distT="0" distB="0" distL="114300" distR="114300" simplePos="0" relativeHeight="252043264" behindDoc="0" locked="0" layoutInCell="1" allowOverlap="1" wp14:anchorId="190C9B76" wp14:editId="13B4C7AD">
            <wp:simplePos x="0" y="0"/>
            <wp:positionH relativeFrom="column">
              <wp:posOffset>1057275</wp:posOffset>
            </wp:positionH>
            <wp:positionV relativeFrom="paragraph">
              <wp:posOffset>69215</wp:posOffset>
            </wp:positionV>
            <wp:extent cx="3819525" cy="2152650"/>
            <wp:effectExtent l="19050" t="0" r="9525" b="0"/>
            <wp:wrapSquare wrapText="bothSides"/>
            <wp:docPr id="3" name="Afbeelding 2" descr="M:\PLM Lowvision\ClearView Speech\User Manual\OCR update 2016 Images etc\Printscreens FR\Opt-FR-Menu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M Lowvision\ClearView Speech\User Manual\OCR update 2016 Images etc\Printscreens FR\Opt-FR-MenuMain.png"/>
                    <pic:cNvPicPr>
                      <a:picLocks noChangeAspect="1" noChangeArrowheads="1"/>
                    </pic:cNvPicPr>
                  </pic:nvPicPr>
                  <pic:blipFill>
                    <a:blip r:embed="rId96" cstate="print"/>
                    <a:srcRect/>
                    <a:stretch>
                      <a:fillRect/>
                    </a:stretch>
                  </pic:blipFill>
                  <pic:spPr bwMode="auto">
                    <a:xfrm>
                      <a:off x="0" y="0"/>
                      <a:ext cx="3819525" cy="2152650"/>
                    </a:xfrm>
                    <a:prstGeom prst="rect">
                      <a:avLst/>
                    </a:prstGeom>
                    <a:noFill/>
                    <a:ln w="9525">
                      <a:noFill/>
                      <a:miter lim="800000"/>
                      <a:headEnd/>
                      <a:tailEnd/>
                    </a:ln>
                  </pic:spPr>
                </pic:pic>
              </a:graphicData>
            </a:graphic>
          </wp:anchor>
        </w:drawing>
      </w:r>
    </w:p>
    <w:p w14:paraId="4AF06AD4" w14:textId="77777777" w:rsidR="00C76BFD" w:rsidRPr="00ED687C" w:rsidRDefault="00C76BFD" w:rsidP="00C76BFD">
      <w:pPr>
        <w:rPr>
          <w:lang w:val="fr-CA"/>
        </w:rPr>
      </w:pPr>
    </w:p>
    <w:p w14:paraId="043F11F3" w14:textId="77777777" w:rsidR="00C76BFD" w:rsidRPr="00ED687C" w:rsidRDefault="00C76BFD" w:rsidP="00C76BFD">
      <w:pPr>
        <w:rPr>
          <w:lang w:val="fr-CA"/>
        </w:rPr>
      </w:pPr>
    </w:p>
    <w:p w14:paraId="02A03CF8" w14:textId="77777777" w:rsidR="00C76BFD" w:rsidRPr="00ED687C" w:rsidRDefault="00C76BFD" w:rsidP="00C76BFD">
      <w:pPr>
        <w:rPr>
          <w:lang w:val="fr-CA"/>
        </w:rPr>
      </w:pPr>
    </w:p>
    <w:p w14:paraId="584FB794" w14:textId="77777777" w:rsidR="00C76BFD" w:rsidRPr="00ED687C" w:rsidRDefault="00C76BFD" w:rsidP="00C76BFD">
      <w:pPr>
        <w:rPr>
          <w:lang w:val="fr-CA"/>
        </w:rPr>
      </w:pPr>
    </w:p>
    <w:p w14:paraId="05429F89" w14:textId="77777777" w:rsidR="00C76BFD" w:rsidRPr="00ED687C" w:rsidRDefault="00C76BFD" w:rsidP="00C76BFD">
      <w:pPr>
        <w:rPr>
          <w:lang w:val="fr-CA"/>
        </w:rPr>
      </w:pPr>
    </w:p>
    <w:p w14:paraId="67EEEB10" w14:textId="77777777" w:rsidR="00C76BFD" w:rsidRPr="00ED687C" w:rsidRDefault="00C76BFD" w:rsidP="00C76BFD">
      <w:pPr>
        <w:rPr>
          <w:lang w:val="fr-CA"/>
        </w:rPr>
      </w:pPr>
    </w:p>
    <w:p w14:paraId="53BCA9AA" w14:textId="77777777" w:rsidR="00C76BFD" w:rsidRPr="00ED687C" w:rsidRDefault="00C76BFD" w:rsidP="00C76BFD">
      <w:pPr>
        <w:rPr>
          <w:lang w:val="fr-CA"/>
        </w:rPr>
      </w:pPr>
    </w:p>
    <w:p w14:paraId="07C5CB55" w14:textId="77777777" w:rsidR="00C76BFD" w:rsidRPr="00ED687C" w:rsidRDefault="00C76BFD" w:rsidP="00C76BFD">
      <w:pPr>
        <w:rPr>
          <w:lang w:val="fr-CA"/>
        </w:rPr>
      </w:pPr>
    </w:p>
    <w:p w14:paraId="4A1636EC" w14:textId="77777777" w:rsidR="00C76BFD" w:rsidRPr="00ED687C" w:rsidRDefault="00C76BFD" w:rsidP="00C76BFD">
      <w:pPr>
        <w:rPr>
          <w:lang w:val="fr-CA"/>
        </w:rPr>
      </w:pPr>
    </w:p>
    <w:p w14:paraId="5145DAAB" w14:textId="77777777" w:rsidR="00C76BFD" w:rsidRPr="00ED687C" w:rsidRDefault="00C76BFD" w:rsidP="00C76BFD">
      <w:pPr>
        <w:rPr>
          <w:lang w:val="fr-CA"/>
        </w:rPr>
      </w:pPr>
    </w:p>
    <w:p w14:paraId="7FE2B147" w14:textId="77777777" w:rsidR="00C76BFD" w:rsidRPr="00ED687C" w:rsidRDefault="00A23525" w:rsidP="00C76BFD">
      <w:pPr>
        <w:rPr>
          <w:lang w:val="fr-CA"/>
        </w:rPr>
      </w:pPr>
      <w:r>
        <w:rPr>
          <w:noProof/>
        </w:rPr>
        <mc:AlternateContent>
          <mc:Choice Requires="wps">
            <w:drawing>
              <wp:anchor distT="0" distB="0" distL="114299" distR="114299" simplePos="0" relativeHeight="251813888" behindDoc="0" locked="0" layoutInCell="1" allowOverlap="1" wp14:anchorId="195CE81B" wp14:editId="1C410663">
                <wp:simplePos x="0" y="0"/>
                <wp:positionH relativeFrom="column">
                  <wp:posOffset>2954019</wp:posOffset>
                </wp:positionH>
                <wp:positionV relativeFrom="paragraph">
                  <wp:posOffset>107950</wp:posOffset>
                </wp:positionV>
                <wp:extent cx="0" cy="396240"/>
                <wp:effectExtent l="76200" t="0" r="57150" b="60960"/>
                <wp:wrapNone/>
                <wp:docPr id="13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F3CFE" id="Straight Connector 12" o:spid="_x0000_s1026" style="position:absolute;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6pt,8.5pt" to="232.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s7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">
                <v:stroke endarrow="block"/>
              </v:line>
            </w:pict>
          </mc:Fallback>
        </mc:AlternateContent>
      </w:r>
      <w:r>
        <w:rPr>
          <w:noProof/>
        </w:rPr>
        <mc:AlternateContent>
          <mc:Choice Requires="wps">
            <w:drawing>
              <wp:anchor distT="0" distB="0" distL="114299" distR="114299" simplePos="0" relativeHeight="251814912" behindDoc="0" locked="0" layoutInCell="1" allowOverlap="1" wp14:anchorId="059ECEBF" wp14:editId="386E3381">
                <wp:simplePos x="0" y="0"/>
                <wp:positionH relativeFrom="column">
                  <wp:posOffset>4177029</wp:posOffset>
                </wp:positionH>
                <wp:positionV relativeFrom="paragraph">
                  <wp:posOffset>107950</wp:posOffset>
                </wp:positionV>
                <wp:extent cx="0" cy="396240"/>
                <wp:effectExtent l="76200" t="0" r="57150" b="60960"/>
                <wp:wrapNone/>
                <wp:docPr id="22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CFEEB" id="Straight Connector 11" o:spid="_x0000_s1026" style="position:absolute;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9pt,8.5pt" to="328.9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">
                <v:stroke endarrow="block"/>
              </v:line>
            </w:pict>
          </mc:Fallback>
        </mc:AlternateContent>
      </w:r>
      <w:r>
        <w:rPr>
          <w:noProof/>
        </w:rPr>
        <mc:AlternateContent>
          <mc:Choice Requires="wps">
            <w:drawing>
              <wp:anchor distT="0" distB="0" distL="114299" distR="114299" simplePos="0" relativeHeight="251812864" behindDoc="0" locked="0" layoutInCell="1" allowOverlap="1" wp14:anchorId="76BAA597" wp14:editId="716F87DD">
                <wp:simplePos x="0" y="0"/>
                <wp:positionH relativeFrom="column">
                  <wp:posOffset>1799589</wp:posOffset>
                </wp:positionH>
                <wp:positionV relativeFrom="paragraph">
                  <wp:posOffset>107950</wp:posOffset>
                </wp:positionV>
                <wp:extent cx="0" cy="396240"/>
                <wp:effectExtent l="76200" t="0" r="57150" b="60960"/>
                <wp:wrapNone/>
                <wp:docPr id="22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C6C00" id="Straight Connector 9"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7pt,8.5pt" to="141.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9JNAIAAFk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">
                <v:stroke endarrow="block"/>
              </v:line>
            </w:pict>
          </mc:Fallback>
        </mc:AlternateContent>
      </w:r>
    </w:p>
    <w:p w14:paraId="36B7E4DC" w14:textId="77777777" w:rsidR="00C76BFD" w:rsidRPr="00ED687C" w:rsidRDefault="00C76BFD" w:rsidP="00C76BFD">
      <w:pPr>
        <w:rPr>
          <w:lang w:val="fr-CA"/>
        </w:rPr>
      </w:pPr>
    </w:p>
    <w:p w14:paraId="47D38D56" w14:textId="77777777" w:rsidR="00C76BFD" w:rsidRPr="00ED687C" w:rsidRDefault="00A23525" w:rsidP="00C76BFD">
      <w:pPr>
        <w:rPr>
          <w:lang w:val="fr-CA"/>
        </w:rPr>
      </w:pPr>
      <w:r>
        <w:rPr>
          <w:noProof/>
        </w:rPr>
        <mc:AlternateContent>
          <mc:Choice Requires="wps">
            <w:drawing>
              <wp:anchor distT="0" distB="0" distL="114300" distR="114300" simplePos="0" relativeHeight="251808768" behindDoc="0" locked="0" layoutInCell="1" allowOverlap="1" wp14:anchorId="5EBC2CC8" wp14:editId="740EEC77">
                <wp:simplePos x="0" y="0"/>
                <wp:positionH relativeFrom="column">
                  <wp:posOffset>1181100</wp:posOffset>
                </wp:positionH>
                <wp:positionV relativeFrom="paragraph">
                  <wp:posOffset>153670</wp:posOffset>
                </wp:positionV>
                <wp:extent cx="1189990" cy="671830"/>
                <wp:effectExtent l="0" t="0" r="0" b="0"/>
                <wp:wrapNone/>
                <wp:docPr id="2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7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D77F1" w14:textId="77777777" w:rsidR="00BC0F34" w:rsidRDefault="00BC0F34" w:rsidP="00C76BFD">
                            <w:r>
                              <w:t>Changer la voix de lecture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C2CC8" id="Text Box 6" o:spid="_x0000_s1071" type="#_x0000_t202" style="position:absolute;margin-left:93pt;margin-top:12.1pt;width:93.7pt;height:5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" stroked="f">
                <v:textbox>
                  <w:txbxContent>
                    <w:p w14:paraId="11BD77F1" w14:textId="77777777" w:rsidR="00BC0F34" w:rsidRDefault="00BC0F34" w:rsidP="00C76BFD">
                      <w:r>
                        <w:t>Changer la voix de lecture</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7B927C13" wp14:editId="3DAEE601">
                <wp:simplePos x="0" y="0"/>
                <wp:positionH relativeFrom="column">
                  <wp:posOffset>2428875</wp:posOffset>
                </wp:positionH>
                <wp:positionV relativeFrom="paragraph">
                  <wp:posOffset>153670</wp:posOffset>
                </wp:positionV>
                <wp:extent cx="1222375" cy="457200"/>
                <wp:effectExtent l="0" t="0" r="0" b="0"/>
                <wp:wrapNone/>
                <wp:docPr id="2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7E64C" w14:textId="77777777" w:rsidR="00BC0F34" w:rsidRDefault="00BC0F34" w:rsidP="00C76BFD">
                            <w:r>
                              <w:t>Changer le mode d’affichage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27C13" id="Text Box 5" o:spid="_x0000_s1072" type="#_x0000_t202" style="position:absolute;margin-left:191.25pt;margin-top:12.1pt;width:96.25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" stroked="f">
                <v:textbox>
                  <w:txbxContent>
                    <w:p w14:paraId="5427E64C" w14:textId="77777777" w:rsidR="00BC0F34" w:rsidRDefault="00BC0F34" w:rsidP="00C76BFD">
                      <w:r>
                        <w:t>Changer le mode d’affichage</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9BA8D00" wp14:editId="04C034A3">
                <wp:simplePos x="0" y="0"/>
                <wp:positionH relativeFrom="column">
                  <wp:posOffset>3771265</wp:posOffset>
                </wp:positionH>
                <wp:positionV relativeFrom="paragraph">
                  <wp:posOffset>153670</wp:posOffset>
                </wp:positionV>
                <wp:extent cx="1251585" cy="508635"/>
                <wp:effectExtent l="0" t="0" r="5715" b="571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B2EF7" w14:textId="77777777" w:rsidR="00BC0F34" w:rsidRDefault="00BC0F34" w:rsidP="00C76BFD">
                            <w:r>
                              <w:t>Changer les réglages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A8D00" id="Text Box 2" o:spid="_x0000_s1073" type="#_x0000_t202" style="position:absolute;margin-left:296.95pt;margin-top:12.1pt;width:98.55pt;height:4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" stroked="f">
                <v:textbox>
                  <w:txbxContent>
                    <w:p w14:paraId="30AB2EF7" w14:textId="77777777" w:rsidR="00BC0F34" w:rsidRDefault="00BC0F34" w:rsidP="00C76BFD">
                      <w:r>
                        <w:t>Changer les réglages</w:t>
                      </w:r>
                    </w:p>
                  </w:txbxContent>
                </v:textbox>
              </v:shape>
            </w:pict>
          </mc:Fallback>
        </mc:AlternateContent>
      </w:r>
    </w:p>
    <w:p w14:paraId="19E1E5AD" w14:textId="77777777" w:rsidR="00C76BFD" w:rsidRPr="00ED687C" w:rsidRDefault="00C76BFD" w:rsidP="00C76BFD">
      <w:pPr>
        <w:rPr>
          <w:lang w:val="fr-CA"/>
        </w:rPr>
      </w:pPr>
    </w:p>
    <w:p w14:paraId="0A34D1A0" w14:textId="77777777" w:rsidR="00C76BFD" w:rsidRPr="00ED687C" w:rsidRDefault="00C76BFD" w:rsidP="00C76BFD">
      <w:pPr>
        <w:rPr>
          <w:lang w:val="fr-CA"/>
        </w:rPr>
      </w:pPr>
    </w:p>
    <w:p w14:paraId="275AAE4F" w14:textId="77777777" w:rsidR="00C76BFD" w:rsidRPr="00ED687C" w:rsidRDefault="00C76BFD" w:rsidP="00C76BFD">
      <w:pPr>
        <w:rPr>
          <w:lang w:val="fr-CA"/>
        </w:rPr>
      </w:pPr>
    </w:p>
    <w:p w14:paraId="5CDDD59A" w14:textId="77777777" w:rsidR="00C76BFD" w:rsidRPr="00ED687C" w:rsidRDefault="00C76BFD" w:rsidP="00C76BFD">
      <w:pPr>
        <w:rPr>
          <w:lang w:val="fr-CA"/>
        </w:rPr>
      </w:pPr>
    </w:p>
    <w:p w14:paraId="45586B08" w14:textId="77777777" w:rsidR="00C76BFD" w:rsidRPr="00A7295F" w:rsidRDefault="00C76BFD" w:rsidP="001A70C2">
      <w:pPr>
        <w:pStyle w:val="Heading2"/>
        <w:numPr>
          <w:ilvl w:val="1"/>
          <w:numId w:val="37"/>
        </w:numPr>
      </w:pPr>
      <w:bookmarkStart w:id="275" w:name="_Toc402272250"/>
      <w:bookmarkStart w:id="276" w:name="_Toc73698583"/>
      <w:r w:rsidRPr="00A7295F">
        <w:t>Ouvrir et fermer le menu</w:t>
      </w:r>
      <w:bookmarkEnd w:id="275"/>
      <w:bookmarkEnd w:id="276"/>
    </w:p>
    <w:p w14:paraId="6C0EF5EF" w14:textId="62A56D09" w:rsidR="00C76BFD" w:rsidRPr="00ED687C" w:rsidRDefault="00C76BFD" w:rsidP="00C76BFD">
      <w:pPr>
        <w:rPr>
          <w:lang w:val="fr-CA"/>
        </w:rPr>
      </w:pPr>
      <w:r w:rsidRPr="00ED687C">
        <w:rPr>
          <w:lang w:val="fr-CA"/>
        </w:rPr>
        <w:t>Pour activer le menu, appuyez sur le bouton gris Menu. Le bouton Menu est le bouton marqu</w:t>
      </w:r>
      <w:r w:rsidRPr="00ED687C">
        <w:rPr>
          <w:rFonts w:cs="Arial"/>
          <w:lang w:val="fr-CA"/>
        </w:rPr>
        <w:t>é</w:t>
      </w:r>
      <w:r w:rsidRPr="00ED687C">
        <w:rPr>
          <w:lang w:val="fr-CA"/>
        </w:rPr>
        <w:t xml:space="preserve"> de la lettre  “M” à l’extr</w:t>
      </w:r>
      <w:r w:rsidRPr="00ED687C">
        <w:rPr>
          <w:rFonts w:cs="Arial"/>
          <w:lang w:val="fr-CA"/>
        </w:rPr>
        <w:t>é</w:t>
      </w:r>
      <w:r w:rsidRPr="00ED687C">
        <w:rPr>
          <w:lang w:val="fr-CA"/>
        </w:rPr>
        <w:t>mit</w:t>
      </w:r>
      <w:r w:rsidRPr="00ED687C">
        <w:rPr>
          <w:rFonts w:cs="Arial"/>
          <w:lang w:val="fr-CA"/>
        </w:rPr>
        <w:t>é</w:t>
      </w:r>
      <w:r w:rsidRPr="00ED687C">
        <w:rPr>
          <w:lang w:val="fr-CA"/>
        </w:rPr>
        <w:t xml:space="preserve"> gauche de la barre de </w:t>
      </w:r>
      <w:r w:rsidRPr="00ED687C">
        <w:rPr>
          <w:rFonts w:cs="Arial"/>
          <w:lang w:val="fr-CA"/>
        </w:rPr>
        <w:t>fonctions</w:t>
      </w:r>
      <w:r w:rsidRPr="00ED687C">
        <w:rPr>
          <w:lang w:val="fr-CA"/>
        </w:rPr>
        <w:t>. Pour fermer le menu, appuyez sur le bouton marqu</w:t>
      </w:r>
      <w:r w:rsidRPr="00ED687C">
        <w:rPr>
          <w:rFonts w:cs="Arial"/>
          <w:lang w:val="fr-CA"/>
        </w:rPr>
        <w:t>é</w:t>
      </w:r>
      <w:r w:rsidRPr="00ED687C">
        <w:rPr>
          <w:lang w:val="fr-CA"/>
        </w:rPr>
        <w:t xml:space="preserve"> d’un “X” en bas à droite du menu. Tous les changements effectu</w:t>
      </w:r>
      <w:r w:rsidRPr="00ED687C">
        <w:rPr>
          <w:rFonts w:cs="Arial"/>
          <w:lang w:val="fr-CA"/>
        </w:rPr>
        <w:t>é</w:t>
      </w:r>
      <w:r w:rsidRPr="00ED687C">
        <w:rPr>
          <w:lang w:val="fr-CA"/>
        </w:rPr>
        <w:t>s dans le menu sont automatiquement sauvegard</w:t>
      </w:r>
      <w:r w:rsidRPr="00ED687C">
        <w:rPr>
          <w:rFonts w:cs="Arial"/>
          <w:lang w:val="fr-CA"/>
        </w:rPr>
        <w:t>é</w:t>
      </w:r>
      <w:r w:rsidRPr="00ED687C">
        <w:rPr>
          <w:lang w:val="fr-CA"/>
        </w:rPr>
        <w:t xml:space="preserve">s. </w:t>
      </w:r>
    </w:p>
    <w:p w14:paraId="14FDBE79" w14:textId="77777777" w:rsidR="00C76BFD" w:rsidRPr="00A7295F" w:rsidRDefault="00C76BFD" w:rsidP="001A70C2">
      <w:pPr>
        <w:pStyle w:val="Heading2"/>
        <w:numPr>
          <w:ilvl w:val="1"/>
          <w:numId w:val="37"/>
        </w:numPr>
      </w:pPr>
      <w:bookmarkStart w:id="277" w:name="_Toc402272251"/>
      <w:bookmarkStart w:id="278" w:name="_Toc73698584"/>
      <w:r w:rsidRPr="00A7295F">
        <w:t>Utiliser le menu</w:t>
      </w:r>
      <w:bookmarkEnd w:id="277"/>
      <w:bookmarkEnd w:id="278"/>
    </w:p>
    <w:p w14:paraId="6580EA1E" w14:textId="77777777" w:rsidR="00C76BFD" w:rsidRPr="00ED687C" w:rsidRDefault="00C76BFD" w:rsidP="00C76BFD">
      <w:pPr>
        <w:autoSpaceDE w:val="0"/>
        <w:autoSpaceDN w:val="0"/>
        <w:adjustRightInd w:val="0"/>
        <w:rPr>
          <w:rFonts w:cs="Arial"/>
          <w:lang w:val="fr-CA"/>
        </w:rPr>
      </w:pPr>
      <w:r w:rsidRPr="00ED687C">
        <w:rPr>
          <w:rFonts w:cs="Arial"/>
          <w:lang w:val="fr-CA"/>
        </w:rPr>
        <w:t>Le menu du ClearView Speech comporte deux rangées de trois gros boutons. Pour activer une fonction, touchez cette touche une fois. L’activation d’une fonction sert soit à changer un paramètre ou à ouvrir un sous-menu ou une liste. Si une touche apparaît en gris, cette fonction n’est pas disponible.</w:t>
      </w:r>
    </w:p>
    <w:p w14:paraId="1DA269A7" w14:textId="77777777" w:rsidR="00C76BFD" w:rsidRPr="00ED687C" w:rsidRDefault="00C76BFD" w:rsidP="00C76BFD">
      <w:pPr>
        <w:autoSpaceDE w:val="0"/>
        <w:autoSpaceDN w:val="0"/>
        <w:adjustRightInd w:val="0"/>
        <w:rPr>
          <w:rFonts w:cs="Arial"/>
          <w:lang w:val="fr-CA"/>
        </w:rPr>
      </w:pPr>
    </w:p>
    <w:p w14:paraId="7ABBDC98" w14:textId="77777777" w:rsidR="00C76BFD" w:rsidRPr="00ED687C" w:rsidRDefault="00C76BFD" w:rsidP="00C76BFD">
      <w:pPr>
        <w:autoSpaceDE w:val="0"/>
        <w:autoSpaceDN w:val="0"/>
        <w:adjustRightInd w:val="0"/>
        <w:rPr>
          <w:rFonts w:cs="Arial"/>
          <w:lang w:val="fr-CA"/>
        </w:rPr>
      </w:pPr>
      <w:r w:rsidRPr="00ED687C">
        <w:rPr>
          <w:rFonts w:cs="Arial"/>
          <w:lang w:val="fr-CA"/>
        </w:rPr>
        <w:t>Le menu contient les fonctions suivantes:</w:t>
      </w:r>
    </w:p>
    <w:p w14:paraId="140AA483" w14:textId="77777777" w:rsidR="00C76BFD" w:rsidRPr="00ED687C" w:rsidRDefault="00C76BFD" w:rsidP="001A70C2">
      <w:pPr>
        <w:numPr>
          <w:ilvl w:val="0"/>
          <w:numId w:val="1"/>
        </w:numPr>
        <w:rPr>
          <w:lang w:val="fr-CA"/>
        </w:rPr>
        <w:sectPr w:rsidR="00C76BFD" w:rsidRPr="00ED687C" w:rsidSect="00F27A1D">
          <w:footerReference w:type="even" r:id="rId97"/>
          <w:footerReference w:type="default" r:id="rId98"/>
          <w:footerReference w:type="first" r:id="rId99"/>
          <w:type w:val="continuous"/>
          <w:pgSz w:w="11907" w:h="16839" w:orient="landscape" w:code="9"/>
          <w:pgMar w:top="720" w:right="720" w:bottom="720" w:left="720" w:header="567" w:footer="567" w:gutter="0"/>
          <w:cols w:space="708"/>
          <w:titlePg/>
          <w:docGrid w:linePitch="381"/>
        </w:sectPr>
      </w:pPr>
    </w:p>
    <w:p w14:paraId="775601A4" w14:textId="77777777" w:rsidR="00C76BFD" w:rsidRPr="00ED687C" w:rsidRDefault="00C76BFD" w:rsidP="001A70C2">
      <w:pPr>
        <w:numPr>
          <w:ilvl w:val="0"/>
          <w:numId w:val="1"/>
        </w:numPr>
        <w:rPr>
          <w:lang w:val="fr-CA"/>
        </w:rPr>
      </w:pPr>
      <w:r w:rsidRPr="00ED687C">
        <w:rPr>
          <w:lang w:val="fr-CA"/>
        </w:rPr>
        <w:t>Sauvegarder</w:t>
      </w:r>
    </w:p>
    <w:p w14:paraId="3989D86E" w14:textId="77777777" w:rsidR="00C76BFD" w:rsidRPr="00ED687C" w:rsidRDefault="00C76BFD" w:rsidP="001A70C2">
      <w:pPr>
        <w:numPr>
          <w:ilvl w:val="0"/>
          <w:numId w:val="1"/>
        </w:numPr>
        <w:rPr>
          <w:lang w:val="fr-CA"/>
        </w:rPr>
      </w:pPr>
      <w:r w:rsidRPr="00ED687C">
        <w:rPr>
          <w:lang w:val="fr-CA"/>
        </w:rPr>
        <w:t>Audio</w:t>
      </w:r>
    </w:p>
    <w:p w14:paraId="7840C481" w14:textId="77777777" w:rsidR="00C76BFD" w:rsidRPr="00ED687C" w:rsidRDefault="00C76BFD" w:rsidP="001A70C2">
      <w:pPr>
        <w:numPr>
          <w:ilvl w:val="0"/>
          <w:numId w:val="1"/>
        </w:numPr>
        <w:rPr>
          <w:lang w:val="fr-CA"/>
        </w:rPr>
      </w:pPr>
      <w:r w:rsidRPr="00ED687C">
        <w:rPr>
          <w:lang w:val="fr-CA"/>
        </w:rPr>
        <w:t xml:space="preserve">Ouvrir </w:t>
      </w:r>
    </w:p>
    <w:p w14:paraId="67BF932E" w14:textId="77777777" w:rsidR="00C76BFD" w:rsidRPr="00ED687C" w:rsidRDefault="00C76BFD" w:rsidP="001A70C2">
      <w:pPr>
        <w:numPr>
          <w:ilvl w:val="0"/>
          <w:numId w:val="1"/>
        </w:numPr>
        <w:rPr>
          <w:lang w:val="fr-CA"/>
        </w:rPr>
      </w:pPr>
      <w:r w:rsidRPr="00ED687C">
        <w:rPr>
          <w:lang w:val="fr-CA"/>
        </w:rPr>
        <w:t>Affichage</w:t>
      </w:r>
    </w:p>
    <w:p w14:paraId="3B7E318A" w14:textId="77777777" w:rsidR="00C76BFD" w:rsidRPr="00ED687C" w:rsidRDefault="00C76BFD" w:rsidP="001A70C2">
      <w:pPr>
        <w:numPr>
          <w:ilvl w:val="0"/>
          <w:numId w:val="1"/>
        </w:numPr>
        <w:rPr>
          <w:lang w:val="fr-CA"/>
        </w:rPr>
      </w:pPr>
      <w:r w:rsidRPr="00ED687C">
        <w:rPr>
          <w:lang w:val="fr-CA"/>
        </w:rPr>
        <w:t xml:space="preserve">Supprimer </w:t>
      </w:r>
    </w:p>
    <w:p w14:paraId="733F4F33" w14:textId="77777777" w:rsidR="00C76BFD" w:rsidRPr="00ED687C" w:rsidRDefault="00C76BFD" w:rsidP="001A70C2">
      <w:pPr>
        <w:numPr>
          <w:ilvl w:val="0"/>
          <w:numId w:val="1"/>
        </w:numPr>
        <w:rPr>
          <w:lang w:val="fr-CA"/>
        </w:rPr>
      </w:pPr>
      <w:r w:rsidRPr="00ED687C">
        <w:rPr>
          <w:lang w:val="fr-CA"/>
        </w:rPr>
        <w:t>Réglages</w:t>
      </w:r>
    </w:p>
    <w:p w14:paraId="5ECE5016" w14:textId="77777777" w:rsidR="00C76BFD" w:rsidRPr="00ED687C" w:rsidRDefault="00C76BFD" w:rsidP="00C76BFD">
      <w:pPr>
        <w:rPr>
          <w:lang w:val="fr-CA"/>
        </w:rPr>
        <w:sectPr w:rsidR="00C76BFD" w:rsidRPr="00ED687C" w:rsidSect="00C76BFD">
          <w:footerReference w:type="first" r:id="rId100"/>
          <w:type w:val="continuous"/>
          <w:pgSz w:w="11907" w:h="16839" w:orient="landscape" w:code="9"/>
          <w:pgMar w:top="720" w:right="720" w:bottom="720" w:left="720" w:header="567" w:footer="567" w:gutter="0"/>
          <w:cols w:num="3" w:space="708" w:equalWidth="0">
            <w:col w:w="3060" w:space="708"/>
            <w:col w:w="2929" w:space="708"/>
            <w:col w:w="3060"/>
          </w:cols>
          <w:titlePg/>
          <w:docGrid w:linePitch="381"/>
        </w:sectPr>
      </w:pPr>
    </w:p>
    <w:p w14:paraId="2BE33FE0" w14:textId="77777777" w:rsidR="00C76BFD" w:rsidRPr="00ED687C" w:rsidRDefault="00C76BFD" w:rsidP="00C76BFD">
      <w:pPr>
        <w:rPr>
          <w:lang w:val="fr-CA"/>
        </w:rPr>
      </w:pPr>
    </w:p>
    <w:p w14:paraId="48162CB9" w14:textId="77777777" w:rsidR="00C76BFD" w:rsidRPr="00A7295F" w:rsidRDefault="00C76BFD" w:rsidP="001A70C2">
      <w:pPr>
        <w:pStyle w:val="Heading2"/>
        <w:numPr>
          <w:ilvl w:val="1"/>
          <w:numId w:val="37"/>
        </w:numPr>
      </w:pPr>
      <w:bookmarkStart w:id="279" w:name="_Toc402272252"/>
      <w:bookmarkStart w:id="280" w:name="_Toc73698585"/>
      <w:r w:rsidRPr="00A7295F">
        <w:t>Sauvegarder</w:t>
      </w:r>
      <w:bookmarkEnd w:id="279"/>
      <w:bookmarkEnd w:id="280"/>
    </w:p>
    <w:p w14:paraId="15BE7F77" w14:textId="77777777" w:rsidR="00C76BFD" w:rsidRPr="00ED687C" w:rsidRDefault="00C76BFD" w:rsidP="00C76BFD">
      <w:pPr>
        <w:rPr>
          <w:lang w:val="fr-CA"/>
        </w:rPr>
      </w:pPr>
      <w:r w:rsidRPr="00ED687C">
        <w:rPr>
          <w:lang w:val="fr-CA"/>
        </w:rPr>
        <w:t xml:space="preserve">Pour sauvegarder un document, ouvrez le menu et appuyez sur la fonction “Sauvegarder”. </w:t>
      </w:r>
    </w:p>
    <w:p w14:paraId="482CABEE" w14:textId="77777777" w:rsidR="00C76BFD" w:rsidRPr="00ED687C" w:rsidRDefault="00C76BFD" w:rsidP="00C76BFD">
      <w:pPr>
        <w:rPr>
          <w:lang w:val="fr-CA"/>
        </w:rPr>
      </w:pPr>
    </w:p>
    <w:p w14:paraId="74CCB009" w14:textId="77777777" w:rsidR="00CE510A" w:rsidRPr="00CE510A" w:rsidRDefault="00CE510A" w:rsidP="00CE510A">
      <w:pPr>
        <w:rPr>
          <w:lang w:val="fr-CA"/>
        </w:rPr>
      </w:pPr>
      <w:r w:rsidRPr="00CE510A">
        <w:rPr>
          <w:lang w:val="fr-CA"/>
        </w:rPr>
        <w:t>D’abord, vous vous demanderez dans quel format vous souhaitez enregistrer le document:</w:t>
      </w:r>
    </w:p>
    <w:p w14:paraId="6B8A3CA8" w14:textId="77777777" w:rsidR="00CE510A" w:rsidRPr="00D454E0" w:rsidRDefault="00CE510A" w:rsidP="001A70C2">
      <w:pPr>
        <w:pStyle w:val="ListParagraph"/>
        <w:numPr>
          <w:ilvl w:val="0"/>
          <w:numId w:val="26"/>
        </w:numPr>
        <w:rPr>
          <w:lang w:val="fr-CA"/>
        </w:rPr>
      </w:pPr>
      <w:r w:rsidRPr="00D454E0">
        <w:rPr>
          <w:lang w:val="fr-CA"/>
        </w:rPr>
        <w:t xml:space="preserve">Document: C’est le format standard pour le </w:t>
      </w:r>
      <w:r w:rsidR="00D454E0" w:rsidRPr="00D454E0">
        <w:rPr>
          <w:lang w:val="fr-CA"/>
        </w:rPr>
        <w:t xml:space="preserve">ClearView Speech </w:t>
      </w:r>
      <w:r w:rsidRPr="00D454E0">
        <w:rPr>
          <w:lang w:val="fr-CA"/>
        </w:rPr>
        <w:t>langue</w:t>
      </w:r>
    </w:p>
    <w:p w14:paraId="3145EEBF" w14:textId="77777777" w:rsidR="00CE510A" w:rsidRPr="00BB74CA" w:rsidRDefault="00CE510A" w:rsidP="001A70C2">
      <w:pPr>
        <w:numPr>
          <w:ilvl w:val="0"/>
          <w:numId w:val="1"/>
        </w:numPr>
        <w:rPr>
          <w:lang w:val="fr-FR"/>
        </w:rPr>
      </w:pPr>
      <w:r w:rsidRPr="00BB74CA">
        <w:rPr>
          <w:lang w:val="fr-FR"/>
        </w:rPr>
        <w:t>e-PUB: C’est le format compatible Daisy ou e-reader</w:t>
      </w:r>
    </w:p>
    <w:p w14:paraId="62E4D6A6" w14:textId="77777777" w:rsidR="00CE510A" w:rsidRPr="00BB74CA" w:rsidRDefault="00CE510A" w:rsidP="001A70C2">
      <w:pPr>
        <w:numPr>
          <w:ilvl w:val="0"/>
          <w:numId w:val="1"/>
        </w:numPr>
        <w:rPr>
          <w:lang w:val="fr-FR"/>
        </w:rPr>
      </w:pPr>
      <w:r w:rsidRPr="00BB74CA">
        <w:rPr>
          <w:lang w:val="fr-FR"/>
        </w:rPr>
        <w:t>DOCX: Utilisez ce document si vous souhaitez modifier ce document avec un PC sur Microsoft Word</w:t>
      </w:r>
    </w:p>
    <w:p w14:paraId="000B802A" w14:textId="77777777" w:rsidR="00CE510A" w:rsidRPr="00BB74CA" w:rsidRDefault="00CE510A" w:rsidP="001A70C2">
      <w:pPr>
        <w:numPr>
          <w:ilvl w:val="0"/>
          <w:numId w:val="1"/>
        </w:numPr>
        <w:rPr>
          <w:lang w:val="fr-FR"/>
        </w:rPr>
      </w:pPr>
      <w:r w:rsidRPr="00BB74CA">
        <w:rPr>
          <w:lang w:val="fr-FR"/>
        </w:rPr>
        <w:t>MP3: Sélectionnez ce format pour enregistrer le document en fichier audio MP3.</w:t>
      </w:r>
    </w:p>
    <w:p w14:paraId="54408746" w14:textId="77777777" w:rsidR="00CE510A" w:rsidRPr="00BB74CA" w:rsidRDefault="00CE510A" w:rsidP="00CE510A">
      <w:pPr>
        <w:rPr>
          <w:lang w:val="fr-FR"/>
        </w:rPr>
      </w:pPr>
    </w:p>
    <w:p w14:paraId="4A92753A" w14:textId="77777777" w:rsidR="004B4C52" w:rsidRPr="00BB74CA" w:rsidRDefault="004B4C52" w:rsidP="004B4C52">
      <w:pPr>
        <w:jc w:val="center"/>
        <w:rPr>
          <w:lang w:val="fr-FR"/>
        </w:rPr>
      </w:pPr>
    </w:p>
    <w:p w14:paraId="6FA80FA7" w14:textId="77777777" w:rsidR="004B4C52" w:rsidRPr="00BB74CA" w:rsidRDefault="004B4C52" w:rsidP="004B4C52">
      <w:pPr>
        <w:jc w:val="center"/>
        <w:rPr>
          <w:sz w:val="14"/>
          <w:lang w:val="fr-FR"/>
        </w:rPr>
      </w:pPr>
    </w:p>
    <w:p w14:paraId="1D6D74DA" w14:textId="77777777" w:rsidR="00F45ED0" w:rsidRPr="00BB74CA" w:rsidRDefault="006B3CF6" w:rsidP="004B4C52">
      <w:pPr>
        <w:jc w:val="center"/>
        <w:rPr>
          <w:lang w:val="fr-FR"/>
        </w:rPr>
      </w:pPr>
      <w:r>
        <w:rPr>
          <w:noProof/>
        </w:rPr>
        <w:drawing>
          <wp:inline distT="0" distB="0" distL="0" distR="0" wp14:anchorId="5CAFF99A" wp14:editId="66075F1C">
            <wp:extent cx="2844467" cy="1602000"/>
            <wp:effectExtent l="19050" t="0" r="0" b="0"/>
            <wp:docPr id="16" name="Afbeelding 9" descr="M:\PLM Lowvision\ClearView Speech\User Manual\OCR update 2016 Images etc\Printscreens FR\Opt-FR-MenuSav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LM Lowvision\ClearView Speech\User Manual\OCR update 2016 Images etc\Printscreens FR\Opt-FR-MenuSaveType.png"/>
                    <pic:cNvPicPr>
                      <a:picLocks noChangeAspect="1" noChangeArrowheads="1"/>
                    </pic:cNvPicPr>
                  </pic:nvPicPr>
                  <pic:blipFill>
                    <a:blip r:embed="rId101"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r w:rsidR="004B4C52" w:rsidRPr="00BB74CA">
        <w:rPr>
          <w:lang w:val="fr-FR"/>
        </w:rPr>
        <w:t xml:space="preserve">    </w:t>
      </w:r>
      <w:r w:rsidR="00D86EC5">
        <w:rPr>
          <w:noProof/>
        </w:rPr>
        <w:drawing>
          <wp:inline distT="0" distB="0" distL="0" distR="0" wp14:anchorId="43D8B107" wp14:editId="6B0C3D0C">
            <wp:extent cx="2844467" cy="1602000"/>
            <wp:effectExtent l="19050" t="0" r="0" b="0"/>
            <wp:docPr id="6" name="Afbeelding 4" descr="M:\PLM Lowvision\ClearView Speech\User Manual\OCR update 2016 Images etc\Printscreens FR\Opt-FR-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LM Lowvision\ClearView Speech\User Manual\OCR update 2016 Images etc\Printscreens FR\Opt-FR-ListVoiceLocal.png"/>
                    <pic:cNvPicPr>
                      <a:picLocks noChangeAspect="1" noChangeArrowheads="1"/>
                    </pic:cNvPicPr>
                  </pic:nvPicPr>
                  <pic:blipFill>
                    <a:blip r:embed="rId102"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p>
    <w:p w14:paraId="0B289A5A" w14:textId="77777777" w:rsidR="00F45ED0" w:rsidRPr="00BB74CA" w:rsidRDefault="00F45ED0" w:rsidP="00CE510A">
      <w:pPr>
        <w:rPr>
          <w:sz w:val="12"/>
          <w:lang w:val="fr-FR"/>
        </w:rPr>
      </w:pPr>
    </w:p>
    <w:p w14:paraId="2FB6294A" w14:textId="77777777" w:rsidR="00F45ED0" w:rsidRPr="00BB74CA" w:rsidRDefault="00F45ED0" w:rsidP="00F45ED0">
      <w:pPr>
        <w:rPr>
          <w:lang w:val="fr-FR"/>
        </w:rPr>
      </w:pPr>
      <w:r w:rsidRPr="00BB74CA">
        <w:rPr>
          <w:lang w:val="fr-FR"/>
        </w:rPr>
        <w:t>Ce n’est pas toute les voix qui peuvent être utilisée en tant que fichier audio MP3. Les voix disponibles sont limitées aux voix de Nuance. Dans le cas ou aucune voix Nuance n’est installé, le bouton MP3 sera grisé et aucune option sera disponible pour la langue sélectionnée.</w:t>
      </w:r>
    </w:p>
    <w:p w14:paraId="7A5AD75E" w14:textId="77777777" w:rsidR="00F45ED0" w:rsidRPr="00BB74CA" w:rsidRDefault="00F45ED0" w:rsidP="00F45ED0">
      <w:pPr>
        <w:rPr>
          <w:lang w:val="fr-FR"/>
        </w:rPr>
      </w:pPr>
    </w:p>
    <w:p w14:paraId="0A05290A" w14:textId="77777777" w:rsidR="00F45ED0" w:rsidRPr="00BB74CA" w:rsidRDefault="00F45ED0" w:rsidP="00F45ED0">
      <w:pPr>
        <w:rPr>
          <w:lang w:val="fr-FR"/>
        </w:rPr>
      </w:pPr>
      <w:r w:rsidRPr="00BB74CA">
        <w:rPr>
          <w:lang w:val="fr-FR"/>
        </w:rPr>
        <w:t>Une seule voix sera utilisée pour la lecture d’un fichier MP3. La commutation automatique entre les langues au sein d’un fichier audio MP3 n’est pas supporté</w:t>
      </w:r>
    </w:p>
    <w:p w14:paraId="030409BA" w14:textId="77777777" w:rsidR="00F45ED0" w:rsidRPr="00BB74CA" w:rsidRDefault="00F45ED0" w:rsidP="00F45ED0">
      <w:pPr>
        <w:rPr>
          <w:sz w:val="18"/>
          <w:lang w:val="fr-FR"/>
        </w:rPr>
      </w:pPr>
    </w:p>
    <w:p w14:paraId="4CF5D4AC" w14:textId="77777777" w:rsidR="00F45ED0" w:rsidRPr="00BB74CA" w:rsidRDefault="00F45ED0" w:rsidP="00F45ED0">
      <w:pPr>
        <w:rPr>
          <w:lang w:val="fr-FR"/>
        </w:rPr>
      </w:pPr>
      <w:r w:rsidRPr="00BB74CA">
        <w:rPr>
          <w:lang w:val="fr-FR"/>
        </w:rPr>
        <w:t xml:space="preserve">L’enregistrement d’un document en formant MP3, DOCX ou e-Pub dure plus longtemps que le format standard, surtout l’enregistrement d’un document de plusieurs pages au format MP3 peut prendre quelques minutes. </w:t>
      </w:r>
    </w:p>
    <w:p w14:paraId="0DECBBDB" w14:textId="77777777" w:rsidR="00F45ED0" w:rsidRPr="00BB74CA" w:rsidRDefault="00F45ED0" w:rsidP="00F45ED0">
      <w:pPr>
        <w:rPr>
          <w:lang w:val="fr-FR"/>
        </w:rPr>
      </w:pPr>
    </w:p>
    <w:p w14:paraId="4DEF8438" w14:textId="77777777" w:rsidR="00F45ED0" w:rsidRPr="00BB74CA" w:rsidRDefault="00F45ED0" w:rsidP="00F45ED0">
      <w:pPr>
        <w:jc w:val="both"/>
        <w:rPr>
          <w:lang w:val="fr-FR"/>
        </w:rPr>
      </w:pPr>
      <w:r w:rsidRPr="00BB74CA">
        <w:rPr>
          <w:lang w:val="fr-FR"/>
        </w:rPr>
        <w:t>Après avoir sélectionné le format pour enregistrer le document, il vous sera demandé si vous souhaitez enregistrer votre document avec une étiquette vocale.</w:t>
      </w:r>
    </w:p>
    <w:p w14:paraId="78B03301" w14:textId="77777777" w:rsidR="00F45ED0" w:rsidRPr="00BB74CA" w:rsidRDefault="00F45ED0" w:rsidP="00CE510A">
      <w:pPr>
        <w:rPr>
          <w:sz w:val="18"/>
          <w:lang w:val="fr-FR"/>
        </w:rPr>
      </w:pPr>
    </w:p>
    <w:p w14:paraId="1AA1A553" w14:textId="77777777" w:rsidR="00CE510A" w:rsidRPr="00BB74CA" w:rsidRDefault="00CE510A" w:rsidP="00CE510A">
      <w:pPr>
        <w:rPr>
          <w:lang w:val="fr-FR"/>
        </w:rPr>
      </w:pPr>
      <w:r w:rsidRPr="00BB74CA">
        <w:rPr>
          <w:lang w:val="fr-FR"/>
        </w:rPr>
        <w:t>Lors de l’enregistrement d’un document sous forme d’un fichier audio MP3, vous devrez choisir la voix de lecture. La liste des voix que vous pouvez choisir sont les langues de Nuance ou la détection automatique des langues si elle a été activée.</w:t>
      </w:r>
    </w:p>
    <w:p w14:paraId="465033A6" w14:textId="77777777" w:rsidR="00CE510A" w:rsidRPr="00BB74CA" w:rsidRDefault="00CE510A" w:rsidP="00CE510A">
      <w:pPr>
        <w:rPr>
          <w:sz w:val="18"/>
          <w:lang w:val="fr-FR"/>
        </w:rPr>
      </w:pPr>
    </w:p>
    <w:p w14:paraId="0DDA409F" w14:textId="77777777" w:rsidR="00C76BFD" w:rsidRDefault="00C76BFD" w:rsidP="000D7CD4">
      <w:pPr>
        <w:rPr>
          <w:lang w:val="fr-CA"/>
        </w:rPr>
      </w:pPr>
      <w:r w:rsidRPr="00ED687C">
        <w:rPr>
          <w:lang w:val="fr-CA"/>
        </w:rPr>
        <w:t>Le ClearView Speech vous demandera si vous désirez utiliser une étiquette vocale pour sauvegarder votre document.</w:t>
      </w:r>
    </w:p>
    <w:p w14:paraId="08EDDB06" w14:textId="77777777" w:rsidR="00F45ED0" w:rsidRPr="009D1A64" w:rsidRDefault="00F45ED0" w:rsidP="000D7CD4">
      <w:pPr>
        <w:rPr>
          <w:sz w:val="12"/>
          <w:lang w:val="fr-CA"/>
        </w:rPr>
      </w:pPr>
    </w:p>
    <w:p w14:paraId="27F81EB1" w14:textId="77777777" w:rsidR="00C76BFD" w:rsidRPr="00ED687C" w:rsidRDefault="00134874" w:rsidP="00C76BFD">
      <w:pPr>
        <w:jc w:val="center"/>
        <w:rPr>
          <w:lang w:val="fr-CA"/>
        </w:rPr>
      </w:pPr>
      <w:r>
        <w:rPr>
          <w:noProof/>
        </w:rPr>
        <w:drawing>
          <wp:inline distT="0" distB="0" distL="0" distR="0" wp14:anchorId="4F8ED797" wp14:editId="35F19ACA">
            <wp:extent cx="2844467" cy="1602000"/>
            <wp:effectExtent l="19050" t="0" r="0" b="0"/>
            <wp:docPr id="18" name="Afbeelding 10" descr="M:\PLM Lowvision\ClearView Speech\User Manual\OCR update 2016 Images etc\Printscreens FR\Opt-FR-DlgScanSaveVoice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LM Lowvision\ClearView Speech\User Manual\OCR update 2016 Images etc\Printscreens FR\Opt-FR-DlgScanSaveVoiceLab.png"/>
                    <pic:cNvPicPr>
                      <a:picLocks noChangeAspect="1" noChangeArrowheads="1"/>
                    </pic:cNvPicPr>
                  </pic:nvPicPr>
                  <pic:blipFill>
                    <a:blip r:embed="rId103"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r w:rsidR="00F45ED0">
        <w:rPr>
          <w:lang w:val="fr-CA"/>
        </w:rPr>
        <w:t xml:space="preserve">    </w:t>
      </w:r>
      <w:r w:rsidRPr="00BB74CA">
        <w:rPr>
          <w:noProof/>
          <w:lang w:val="fr-FR"/>
        </w:rPr>
        <w:t xml:space="preserve"> </w:t>
      </w:r>
      <w:r>
        <w:rPr>
          <w:noProof/>
        </w:rPr>
        <w:drawing>
          <wp:inline distT="0" distB="0" distL="0" distR="0" wp14:anchorId="10CC168C" wp14:editId="0089A033">
            <wp:extent cx="2844467" cy="1602000"/>
            <wp:effectExtent l="19050" t="0" r="0" b="0"/>
            <wp:docPr id="19" name="Afbeelding 11" descr="M:\PLM Lowvision\ClearView Speech\User Manual\OCR update 2016 Images etc\Printscreens FR\Opt-FR-DlgScanAdd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LM Lowvision\ClearView Speech\User Manual\OCR update 2016 Images etc\Printscreens FR\Opt-FR-DlgScanAddPages.png"/>
                    <pic:cNvPicPr>
                      <a:picLocks noChangeAspect="1" noChangeArrowheads="1"/>
                    </pic:cNvPicPr>
                  </pic:nvPicPr>
                  <pic:blipFill>
                    <a:blip r:embed="rId104"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p>
    <w:p w14:paraId="74BE37E7" w14:textId="77777777" w:rsidR="00F45ED0" w:rsidRPr="009D1A64" w:rsidRDefault="00F45ED0" w:rsidP="00C76BFD">
      <w:pPr>
        <w:rPr>
          <w:sz w:val="12"/>
          <w:lang w:val="fr-CA"/>
        </w:rPr>
      </w:pPr>
    </w:p>
    <w:p w14:paraId="40737D52" w14:textId="77777777" w:rsidR="00C76BFD" w:rsidRPr="000864BC" w:rsidRDefault="00C76BFD" w:rsidP="00C76BFD">
      <w:pPr>
        <w:rPr>
          <w:lang w:val="fr-CA"/>
        </w:rPr>
      </w:pPr>
      <w:r w:rsidRPr="000864BC">
        <w:rPr>
          <w:lang w:val="fr-CA"/>
        </w:rPr>
        <w:t>Si vous d</w:t>
      </w:r>
      <w:r w:rsidRPr="000864BC">
        <w:rPr>
          <w:rFonts w:cs="Arial"/>
          <w:lang w:val="fr-CA"/>
        </w:rPr>
        <w:t>é</w:t>
      </w:r>
      <w:r w:rsidRPr="000864BC">
        <w:rPr>
          <w:lang w:val="fr-CA"/>
        </w:rPr>
        <w:t xml:space="preserve">sirez sauvegarder votre document sans </w:t>
      </w:r>
      <w:r w:rsidRPr="000864BC">
        <w:rPr>
          <w:rFonts w:cs="Arial"/>
          <w:lang w:val="fr-CA"/>
        </w:rPr>
        <w:t>é</w:t>
      </w:r>
      <w:r w:rsidRPr="000864BC">
        <w:rPr>
          <w:lang w:val="fr-CA"/>
        </w:rPr>
        <w:t>tiquette vocale, choisissez l’option “Non”. Le document sera sauvegard</w:t>
      </w:r>
      <w:r w:rsidRPr="000864BC">
        <w:rPr>
          <w:rFonts w:cs="Arial"/>
          <w:lang w:val="fr-CA"/>
        </w:rPr>
        <w:t>é</w:t>
      </w:r>
      <w:r w:rsidRPr="000864BC">
        <w:rPr>
          <w:lang w:val="fr-CA"/>
        </w:rPr>
        <w:t xml:space="preserve"> sous le nom de la premi</w:t>
      </w:r>
      <w:r w:rsidRPr="000864BC">
        <w:rPr>
          <w:rFonts w:cs="Arial"/>
          <w:lang w:val="fr-CA"/>
        </w:rPr>
        <w:t>è</w:t>
      </w:r>
      <w:r w:rsidRPr="000864BC">
        <w:rPr>
          <w:lang w:val="fr-CA"/>
        </w:rPr>
        <w:t>re ligne de ce document. Si vous d</w:t>
      </w:r>
      <w:r w:rsidRPr="000864BC">
        <w:rPr>
          <w:rFonts w:cs="Arial"/>
          <w:lang w:val="fr-CA"/>
        </w:rPr>
        <w:t>é</w:t>
      </w:r>
      <w:r w:rsidRPr="000864BC">
        <w:rPr>
          <w:lang w:val="fr-CA"/>
        </w:rPr>
        <w:t xml:space="preserve">sirez ajouter une </w:t>
      </w:r>
      <w:r w:rsidRPr="000864BC">
        <w:rPr>
          <w:rFonts w:cs="Arial"/>
          <w:lang w:val="fr-CA"/>
        </w:rPr>
        <w:t>é</w:t>
      </w:r>
      <w:r w:rsidRPr="000864BC">
        <w:rPr>
          <w:lang w:val="fr-CA"/>
        </w:rPr>
        <w:t>tiquette vocale, choisissez l’option “Oui”. Un bip sonore se fera entendre, tout de suite apr</w:t>
      </w:r>
      <w:r w:rsidRPr="000864BC">
        <w:rPr>
          <w:rFonts w:cs="Arial"/>
          <w:lang w:val="fr-CA"/>
        </w:rPr>
        <w:t>è</w:t>
      </w:r>
      <w:r w:rsidRPr="000864BC">
        <w:rPr>
          <w:lang w:val="fr-CA"/>
        </w:rPr>
        <w:t xml:space="preserve">s lequel vous aurez 5 secondes pour enregistrer votre </w:t>
      </w:r>
      <w:r w:rsidRPr="000864BC">
        <w:rPr>
          <w:rFonts w:cs="Arial"/>
          <w:lang w:val="fr-CA"/>
        </w:rPr>
        <w:t>é</w:t>
      </w:r>
      <w:r w:rsidRPr="000864BC">
        <w:rPr>
          <w:lang w:val="fr-CA"/>
        </w:rPr>
        <w:t>tiquette vocale. À la fin de ces 5 secondes, vous entendrez un autre bip. Le document est alors sauvegard</w:t>
      </w:r>
      <w:r w:rsidRPr="000864BC">
        <w:rPr>
          <w:rFonts w:cs="Arial"/>
          <w:lang w:val="fr-CA"/>
        </w:rPr>
        <w:t>é</w:t>
      </w:r>
      <w:r w:rsidRPr="000864BC">
        <w:rPr>
          <w:lang w:val="fr-CA"/>
        </w:rPr>
        <w:t xml:space="preserve"> avec l’</w:t>
      </w:r>
      <w:r w:rsidRPr="000864BC">
        <w:rPr>
          <w:rFonts w:cs="Arial"/>
          <w:lang w:val="fr-CA"/>
        </w:rPr>
        <w:t>é</w:t>
      </w:r>
      <w:r w:rsidRPr="000864BC">
        <w:rPr>
          <w:lang w:val="fr-CA"/>
        </w:rPr>
        <w:t>tiquette vocale enregistr</w:t>
      </w:r>
      <w:r w:rsidRPr="000864BC">
        <w:rPr>
          <w:rFonts w:cs="Arial"/>
          <w:lang w:val="fr-CA"/>
        </w:rPr>
        <w:t>é</w:t>
      </w:r>
      <w:r w:rsidRPr="000864BC">
        <w:rPr>
          <w:lang w:val="fr-CA"/>
        </w:rPr>
        <w:t>e.</w:t>
      </w:r>
    </w:p>
    <w:p w14:paraId="299B9BEA" w14:textId="77777777" w:rsidR="00C76BFD" w:rsidRPr="009D1A64" w:rsidRDefault="00C76BFD" w:rsidP="00C76BFD">
      <w:pPr>
        <w:rPr>
          <w:sz w:val="18"/>
          <w:lang w:val="fr-CA"/>
        </w:rPr>
      </w:pPr>
    </w:p>
    <w:p w14:paraId="51B933C7" w14:textId="77777777" w:rsidR="00C76BFD" w:rsidRPr="000864BC" w:rsidRDefault="00C76BFD" w:rsidP="00C76BFD">
      <w:pPr>
        <w:rPr>
          <w:lang w:val="fr-CA"/>
        </w:rPr>
      </w:pPr>
      <w:r w:rsidRPr="000864BC">
        <w:rPr>
          <w:lang w:val="fr-CA"/>
        </w:rPr>
        <w:t>Une fois le document sauvegard</w:t>
      </w:r>
      <w:r w:rsidRPr="000864BC">
        <w:rPr>
          <w:rFonts w:cs="Arial"/>
          <w:lang w:val="fr-CA"/>
        </w:rPr>
        <w:t>é</w:t>
      </w:r>
      <w:r w:rsidRPr="000864BC">
        <w:rPr>
          <w:lang w:val="fr-CA"/>
        </w:rPr>
        <w:t>, le ClearView Speech vous demandera si vous voulez ajouter d’autres pages à ce document.</w:t>
      </w:r>
    </w:p>
    <w:p w14:paraId="490435FB" w14:textId="77777777" w:rsidR="00C76BFD" w:rsidRPr="009D1A64" w:rsidRDefault="00C76BFD" w:rsidP="00C76BFD">
      <w:pPr>
        <w:jc w:val="center"/>
        <w:rPr>
          <w:sz w:val="18"/>
          <w:lang w:val="fr-CA"/>
        </w:rPr>
      </w:pPr>
    </w:p>
    <w:p w14:paraId="4197AC1C" w14:textId="77777777" w:rsidR="00C76BFD" w:rsidRPr="000864BC" w:rsidRDefault="00C76BFD" w:rsidP="00C76BFD">
      <w:pPr>
        <w:rPr>
          <w:lang w:val="fr-CA"/>
        </w:rPr>
      </w:pPr>
      <w:r w:rsidRPr="000864BC">
        <w:rPr>
          <w:lang w:val="fr-CA"/>
        </w:rPr>
        <w:t>Si vous s</w:t>
      </w:r>
      <w:r w:rsidRPr="000864BC">
        <w:rPr>
          <w:rFonts w:cs="Arial"/>
          <w:lang w:val="fr-CA"/>
        </w:rPr>
        <w:t>é</w:t>
      </w:r>
      <w:r w:rsidRPr="000864BC">
        <w:rPr>
          <w:lang w:val="fr-CA"/>
        </w:rPr>
        <w:t>lectionnez  “Non”, le menu se fermera et le document r</w:t>
      </w:r>
      <w:r w:rsidRPr="000864BC">
        <w:rPr>
          <w:rFonts w:cs="Arial"/>
          <w:lang w:val="fr-CA"/>
        </w:rPr>
        <w:t>é</w:t>
      </w:r>
      <w:r w:rsidRPr="000864BC">
        <w:rPr>
          <w:lang w:val="fr-CA"/>
        </w:rPr>
        <w:t>apparaîtra à l’</w:t>
      </w:r>
      <w:r w:rsidRPr="000864BC">
        <w:rPr>
          <w:rFonts w:cs="Arial"/>
          <w:lang w:val="fr-CA"/>
        </w:rPr>
        <w:t>é</w:t>
      </w:r>
      <w:r w:rsidRPr="000864BC">
        <w:rPr>
          <w:lang w:val="fr-CA"/>
        </w:rPr>
        <w:t>cran. Si vous choisissez  “Oui”, vous pouvez ajouter d’autres pages au document en plaçant la page à ajouter à l’int</w:t>
      </w:r>
      <w:r w:rsidRPr="000864BC">
        <w:rPr>
          <w:rFonts w:cs="Arial"/>
          <w:lang w:val="fr-CA"/>
        </w:rPr>
        <w:t>é</w:t>
      </w:r>
      <w:r w:rsidRPr="000864BC">
        <w:rPr>
          <w:lang w:val="fr-CA"/>
        </w:rPr>
        <w:t>rieur du contour sur le plateau de lecture et en touchant l’</w:t>
      </w:r>
      <w:r w:rsidRPr="000864BC">
        <w:rPr>
          <w:rFonts w:cs="Arial"/>
          <w:lang w:val="fr-CA"/>
        </w:rPr>
        <w:t>é</w:t>
      </w:r>
      <w:r w:rsidRPr="000864BC">
        <w:rPr>
          <w:lang w:val="fr-CA"/>
        </w:rPr>
        <w:t xml:space="preserve">cran une fois pour l’ajouter au </w:t>
      </w:r>
      <w:r w:rsidRPr="000864BC">
        <w:rPr>
          <w:lang w:val="fr-CA"/>
        </w:rPr>
        <w:lastRenderedPageBreak/>
        <w:t>document. Lorsque vous avez termin</w:t>
      </w:r>
      <w:r w:rsidRPr="000864BC">
        <w:rPr>
          <w:rFonts w:cs="Arial"/>
          <w:lang w:val="fr-CA"/>
        </w:rPr>
        <w:t>é</w:t>
      </w:r>
      <w:r w:rsidRPr="000864BC">
        <w:rPr>
          <w:lang w:val="fr-CA"/>
        </w:rPr>
        <w:t xml:space="preserve"> d’ajouter des pages au document, appuyez sur le bouton Fermer, qui est marqu</w:t>
      </w:r>
      <w:r w:rsidRPr="000864BC">
        <w:rPr>
          <w:rFonts w:cs="Arial"/>
          <w:lang w:val="fr-CA"/>
        </w:rPr>
        <w:t>é</w:t>
      </w:r>
      <w:r w:rsidRPr="000864BC">
        <w:rPr>
          <w:lang w:val="fr-CA"/>
        </w:rPr>
        <w:t xml:space="preserve"> d’un “X”.</w:t>
      </w:r>
    </w:p>
    <w:p w14:paraId="72B28469" w14:textId="77777777" w:rsidR="00C76BFD" w:rsidRDefault="00C76BFD" w:rsidP="00C76BFD">
      <w:pPr>
        <w:rPr>
          <w:lang w:val="fr-CA"/>
        </w:rPr>
      </w:pPr>
      <w:r w:rsidRPr="000864BC">
        <w:rPr>
          <w:lang w:val="fr-CA"/>
        </w:rPr>
        <w:t>Le ClearView Speech vous demandera si les nouvelles pages doivent être converties en format texte. Si vous appuyez sur “Non”, la conversion en format texte sera faite lors de la lecture du document. Si vous appuyez sur “Oui”, toutes les pages seront converties en format texte avant de retourner en mode lecture. Ce proc</w:t>
      </w:r>
      <w:r w:rsidRPr="000864BC">
        <w:rPr>
          <w:rFonts w:cs="Arial"/>
          <w:lang w:val="fr-CA"/>
        </w:rPr>
        <w:t>é</w:t>
      </w:r>
      <w:r w:rsidRPr="000864BC">
        <w:rPr>
          <w:lang w:val="fr-CA"/>
        </w:rPr>
        <w:t>d</w:t>
      </w:r>
      <w:r w:rsidRPr="000864BC">
        <w:rPr>
          <w:rFonts w:cs="Arial"/>
          <w:lang w:val="fr-CA"/>
        </w:rPr>
        <w:t>é</w:t>
      </w:r>
      <w:r w:rsidRPr="000864BC">
        <w:rPr>
          <w:lang w:val="fr-CA"/>
        </w:rPr>
        <w:t xml:space="preserve"> peut prendre jusqu’à plusieurs minutes, selon le nombre de pages à traiter. Par d</w:t>
      </w:r>
      <w:r w:rsidRPr="000864BC">
        <w:rPr>
          <w:rFonts w:cs="Arial"/>
          <w:lang w:val="fr-CA"/>
        </w:rPr>
        <w:t>é</w:t>
      </w:r>
      <w:r w:rsidRPr="000864BC">
        <w:rPr>
          <w:lang w:val="fr-CA"/>
        </w:rPr>
        <w:t>faut, le ClearView Speech sauvegardera le document sur la carte SD qui vous est fournie. Si vous d</w:t>
      </w:r>
      <w:r w:rsidRPr="000864BC">
        <w:rPr>
          <w:rFonts w:cs="Arial"/>
          <w:lang w:val="fr-CA"/>
        </w:rPr>
        <w:t>é</w:t>
      </w:r>
      <w:r w:rsidRPr="000864BC">
        <w:rPr>
          <w:lang w:val="fr-CA"/>
        </w:rPr>
        <w:t>sirez plutôt sauvegarder votre document sur une cl</w:t>
      </w:r>
      <w:r w:rsidRPr="000864BC">
        <w:rPr>
          <w:rFonts w:cs="Arial"/>
          <w:lang w:val="fr-CA"/>
        </w:rPr>
        <w:t>é</w:t>
      </w:r>
      <w:r w:rsidRPr="000864BC">
        <w:rPr>
          <w:lang w:val="fr-CA"/>
        </w:rPr>
        <w:t xml:space="preserve"> USB, ins</w:t>
      </w:r>
      <w:r w:rsidRPr="000864BC">
        <w:rPr>
          <w:rFonts w:cs="Arial"/>
          <w:lang w:val="fr-CA"/>
        </w:rPr>
        <w:t>é</w:t>
      </w:r>
      <w:r w:rsidRPr="000864BC">
        <w:rPr>
          <w:lang w:val="fr-CA"/>
        </w:rPr>
        <w:t>rez une cl</w:t>
      </w:r>
      <w:r w:rsidRPr="000864BC">
        <w:rPr>
          <w:rFonts w:cs="Arial"/>
          <w:lang w:val="fr-CA"/>
        </w:rPr>
        <w:t>é</w:t>
      </w:r>
      <w:r w:rsidRPr="000864BC">
        <w:rPr>
          <w:lang w:val="fr-CA"/>
        </w:rPr>
        <w:t xml:space="preserve"> USB dans le lecteur du ClearView Speech. Lorsqu’une cl</w:t>
      </w:r>
      <w:r w:rsidRPr="000864BC">
        <w:rPr>
          <w:rFonts w:cs="Arial"/>
          <w:lang w:val="fr-CA"/>
        </w:rPr>
        <w:t>é</w:t>
      </w:r>
      <w:r w:rsidRPr="000864BC">
        <w:rPr>
          <w:lang w:val="fr-CA"/>
        </w:rPr>
        <w:t xml:space="preserve"> USB est branch</w:t>
      </w:r>
      <w:r w:rsidRPr="000864BC">
        <w:rPr>
          <w:rFonts w:cs="Arial"/>
          <w:lang w:val="fr-CA"/>
        </w:rPr>
        <w:t>ée</w:t>
      </w:r>
      <w:r w:rsidRPr="000864BC">
        <w:rPr>
          <w:lang w:val="fr-CA"/>
        </w:rPr>
        <w:t xml:space="preserve"> au ClearView Speech, le document est automatiquement sauvegard</w:t>
      </w:r>
      <w:r w:rsidRPr="000864BC">
        <w:rPr>
          <w:rFonts w:cs="Arial"/>
          <w:lang w:val="fr-CA"/>
        </w:rPr>
        <w:t>é</w:t>
      </w:r>
      <w:r w:rsidRPr="000864BC">
        <w:rPr>
          <w:lang w:val="fr-CA"/>
        </w:rPr>
        <w:t xml:space="preserve"> sur celle-ci. </w:t>
      </w:r>
    </w:p>
    <w:p w14:paraId="458EB2F8" w14:textId="77777777" w:rsidR="00C76BFD" w:rsidRPr="00A7295F" w:rsidRDefault="00C76BFD" w:rsidP="001A70C2">
      <w:pPr>
        <w:pStyle w:val="Heading2"/>
        <w:numPr>
          <w:ilvl w:val="1"/>
          <w:numId w:val="37"/>
        </w:numPr>
      </w:pPr>
      <w:bookmarkStart w:id="281" w:name="_Toc402272253"/>
      <w:bookmarkStart w:id="282" w:name="_Toc73698586"/>
      <w:r w:rsidRPr="00A7295F">
        <w:t>Ouvrir</w:t>
      </w:r>
      <w:bookmarkEnd w:id="281"/>
      <w:bookmarkEnd w:id="282"/>
    </w:p>
    <w:p w14:paraId="0E74B3A1" w14:textId="77777777" w:rsidR="00C76BFD" w:rsidRPr="00ED687C" w:rsidRDefault="00C76BFD" w:rsidP="00C76BFD">
      <w:pPr>
        <w:jc w:val="both"/>
        <w:rPr>
          <w:lang w:val="fr-CA"/>
        </w:rPr>
      </w:pPr>
      <w:r w:rsidRPr="00ED687C">
        <w:rPr>
          <w:lang w:val="fr-CA"/>
        </w:rPr>
        <w:t>Pour ouvrir un document, ouvrez le menu et appuyez sur le bouton vert “Ouvrir”. Appuyez sur  “Document”  pour voir défiler la liste des documents sauvegardés. Les documents les plus récents apparaîtront les premiers. Pour ouvrir et regarder des images ou photos, appuyez sur “Images”.</w:t>
      </w:r>
    </w:p>
    <w:p w14:paraId="2E1BF1AB" w14:textId="77777777" w:rsidR="00621804" w:rsidRPr="009D1A64" w:rsidRDefault="00621804" w:rsidP="00C76BFD">
      <w:pPr>
        <w:jc w:val="both"/>
        <w:rPr>
          <w:sz w:val="12"/>
          <w:lang w:val="fr-CA"/>
        </w:rPr>
      </w:pPr>
    </w:p>
    <w:p w14:paraId="01130039" w14:textId="77777777" w:rsidR="00C76BFD" w:rsidRDefault="00134874" w:rsidP="00621804">
      <w:pPr>
        <w:jc w:val="center"/>
        <w:rPr>
          <w:lang w:val="fr-CA"/>
        </w:rPr>
      </w:pPr>
      <w:r>
        <w:rPr>
          <w:noProof/>
        </w:rPr>
        <w:drawing>
          <wp:inline distT="0" distB="0" distL="0" distR="0" wp14:anchorId="3AD385DE" wp14:editId="5FC3581C">
            <wp:extent cx="2844467" cy="1602000"/>
            <wp:effectExtent l="19050" t="0" r="0" b="0"/>
            <wp:docPr id="23" name="Afbeelding 12" descr="M:\PLM Lowvision\ClearView Speech\User Manual\OCR update 2016 Images etc\Printscreens FR\Opt-FR-MenuOpe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LM Lowvision\ClearView Speech\User Manual\OCR update 2016 Images etc\Printscreens FR\Opt-FR-MenuOpenType.png"/>
                    <pic:cNvPicPr>
                      <a:picLocks noChangeAspect="1" noChangeArrowheads="1"/>
                    </pic:cNvPicPr>
                  </pic:nvPicPr>
                  <pic:blipFill>
                    <a:blip r:embed="rId105"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r w:rsidR="00621804">
        <w:rPr>
          <w:lang w:val="fr-CA"/>
        </w:rPr>
        <w:t xml:space="preserve">     </w:t>
      </w:r>
      <w:r>
        <w:rPr>
          <w:noProof/>
        </w:rPr>
        <w:drawing>
          <wp:inline distT="0" distB="0" distL="0" distR="0" wp14:anchorId="641813E5" wp14:editId="0AC01D59">
            <wp:extent cx="2844467" cy="1602000"/>
            <wp:effectExtent l="19050" t="0" r="0" b="0"/>
            <wp:docPr id="24" name="Afbeelding 13" descr="M:\PLM Lowvision\ClearView Speech\User Manual\OCR update 2016 Images etc\Printscreens FR\Opt-FR-ListDel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LM Lowvision\ClearView Speech\User Manual\OCR update 2016 Images etc\Printscreens FR\Opt-FR-ListDelDoc.png"/>
                    <pic:cNvPicPr>
                      <a:picLocks noChangeAspect="1" noChangeArrowheads="1"/>
                    </pic:cNvPicPr>
                  </pic:nvPicPr>
                  <pic:blipFill>
                    <a:blip r:embed="rId106"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p>
    <w:p w14:paraId="50FC28AD" w14:textId="77777777" w:rsidR="00621804" w:rsidRPr="009D1A64" w:rsidRDefault="00621804" w:rsidP="00C76BFD">
      <w:pPr>
        <w:jc w:val="both"/>
        <w:rPr>
          <w:sz w:val="12"/>
          <w:lang w:val="fr-CA"/>
        </w:rPr>
      </w:pPr>
    </w:p>
    <w:p w14:paraId="74B167DC" w14:textId="77777777" w:rsidR="00C76BFD" w:rsidRPr="00ED687C" w:rsidRDefault="00C76BFD" w:rsidP="00C76BFD">
      <w:pPr>
        <w:jc w:val="both"/>
        <w:rPr>
          <w:lang w:val="fr-CA"/>
        </w:rPr>
      </w:pPr>
      <w:r w:rsidRPr="00ED687C">
        <w:rPr>
          <w:lang w:val="fr-CA"/>
        </w:rPr>
        <w:t>Parcourez la liste des documents ou images en vous aidant de la barre de d</w:t>
      </w:r>
      <w:r w:rsidRPr="00ED687C">
        <w:rPr>
          <w:rFonts w:cs="Arial"/>
          <w:lang w:val="fr-CA"/>
        </w:rPr>
        <w:t>é</w:t>
      </w:r>
      <w:r w:rsidRPr="00ED687C">
        <w:rPr>
          <w:lang w:val="fr-CA"/>
        </w:rPr>
        <w:t>filement à droite de l’</w:t>
      </w:r>
      <w:r w:rsidRPr="00ED687C">
        <w:rPr>
          <w:rFonts w:cs="Arial"/>
          <w:lang w:val="fr-CA"/>
        </w:rPr>
        <w:t>é</w:t>
      </w:r>
      <w:r w:rsidRPr="00ED687C">
        <w:rPr>
          <w:lang w:val="fr-CA"/>
        </w:rPr>
        <w:t>cran. En déplaçant votre doigt sur la liste, les noms de ces documents ou images seront lus à voix haute. Appuyez sur un document pour le sélectionner.</w:t>
      </w:r>
    </w:p>
    <w:p w14:paraId="54EA679E" w14:textId="77777777" w:rsidR="00C76BFD" w:rsidRPr="009D1A64" w:rsidRDefault="00C76BFD" w:rsidP="00C76BFD">
      <w:pPr>
        <w:jc w:val="center"/>
        <w:rPr>
          <w:sz w:val="18"/>
          <w:lang w:val="fr-CA"/>
        </w:rPr>
      </w:pPr>
    </w:p>
    <w:p w14:paraId="3F960C9D" w14:textId="77777777" w:rsidR="004B4C52" w:rsidRPr="00BB74CA" w:rsidRDefault="00C76BFD" w:rsidP="004B4C52">
      <w:pPr>
        <w:jc w:val="both"/>
        <w:rPr>
          <w:lang w:val="fr-FR"/>
        </w:rPr>
      </w:pPr>
      <w:r w:rsidRPr="00ED687C">
        <w:rPr>
          <w:lang w:val="fr-CA"/>
        </w:rPr>
        <w:t>Choisissez parmi la liste le document ou l’image que vous d</w:t>
      </w:r>
      <w:r w:rsidRPr="00ED687C">
        <w:rPr>
          <w:rFonts w:cs="Arial"/>
          <w:lang w:val="fr-CA"/>
        </w:rPr>
        <w:t>é</w:t>
      </w:r>
      <w:r w:rsidRPr="00ED687C">
        <w:rPr>
          <w:lang w:val="fr-CA"/>
        </w:rPr>
        <w:t>sirez lire ou regarder. Le menu se fermera et le document ou l’image s</w:t>
      </w:r>
      <w:r w:rsidRPr="00ED687C">
        <w:rPr>
          <w:rFonts w:cs="Arial"/>
          <w:lang w:val="fr-CA"/>
        </w:rPr>
        <w:t>é</w:t>
      </w:r>
      <w:r w:rsidRPr="00ED687C">
        <w:rPr>
          <w:lang w:val="fr-CA"/>
        </w:rPr>
        <w:t>lectionn</w:t>
      </w:r>
      <w:r w:rsidRPr="00ED687C">
        <w:rPr>
          <w:rFonts w:cs="Arial"/>
          <w:lang w:val="fr-CA"/>
        </w:rPr>
        <w:t>ée</w:t>
      </w:r>
      <w:r w:rsidRPr="00ED687C">
        <w:rPr>
          <w:lang w:val="fr-CA"/>
        </w:rPr>
        <w:t xml:space="preserve"> s’ouvrira. Les photos peuvent être agrandies. </w:t>
      </w:r>
      <w:r w:rsidR="004B4C52" w:rsidRPr="004B4C52">
        <w:rPr>
          <w:lang w:val="fr-CA"/>
        </w:rPr>
        <w:t xml:space="preserve">Il est également possible d’ouvrir des documents en format TXT ou de photo à partir d’une clé USB ou d’une carte SD. </w:t>
      </w:r>
      <w:r w:rsidR="004B4C52" w:rsidRPr="00BB74CA">
        <w:rPr>
          <w:lang w:val="fr-FR"/>
        </w:rPr>
        <w:t xml:space="preserve">Pour ouvrir des documents en format TXT, le document doit être placé à la racine de la clé USB ou de la carte SD. </w:t>
      </w:r>
    </w:p>
    <w:p w14:paraId="7A6EB24E" w14:textId="77777777" w:rsidR="00C76BFD" w:rsidRPr="00AA6117" w:rsidRDefault="00134874" w:rsidP="001A70C2">
      <w:pPr>
        <w:pStyle w:val="Heading2"/>
        <w:numPr>
          <w:ilvl w:val="1"/>
          <w:numId w:val="37"/>
        </w:numPr>
        <w:rPr>
          <w:lang w:val="en-US"/>
        </w:rPr>
      </w:pPr>
      <w:bookmarkStart w:id="283" w:name="_Toc402272254"/>
      <w:bookmarkStart w:id="284" w:name="_Toc73698587"/>
      <w:r>
        <w:rPr>
          <w:noProof/>
        </w:rPr>
        <w:drawing>
          <wp:anchor distT="0" distB="0" distL="114300" distR="114300" simplePos="0" relativeHeight="252048384" behindDoc="0" locked="0" layoutInCell="1" allowOverlap="1" wp14:anchorId="07329B0E" wp14:editId="3B7312A5">
            <wp:simplePos x="0" y="0"/>
            <wp:positionH relativeFrom="column">
              <wp:posOffset>3819525</wp:posOffset>
            </wp:positionH>
            <wp:positionV relativeFrom="paragraph">
              <wp:posOffset>132080</wp:posOffset>
            </wp:positionV>
            <wp:extent cx="2790825" cy="1571625"/>
            <wp:effectExtent l="19050" t="0" r="9525" b="0"/>
            <wp:wrapSquare wrapText="bothSides"/>
            <wp:docPr id="25" name="Afbeelding 14" descr="M:\PLM Lowvision\ClearView Speech\User Manual\OCR update 2016 Images etc\Printscreens FR\Opt-FR-ListOpen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LM Lowvision\ClearView Speech\User Manual\OCR update 2016 Images etc\Printscreens FR\Opt-FR-ListOpenDoc.png"/>
                    <pic:cNvPicPr>
                      <a:picLocks noChangeAspect="1" noChangeArrowheads="1"/>
                    </pic:cNvPicPr>
                  </pic:nvPicPr>
                  <pic:blipFill>
                    <a:blip r:embed="rId107" cstate="print"/>
                    <a:srcRect/>
                    <a:stretch>
                      <a:fillRect/>
                    </a:stretch>
                  </pic:blipFill>
                  <pic:spPr bwMode="auto">
                    <a:xfrm>
                      <a:off x="0" y="0"/>
                      <a:ext cx="2790825" cy="1571625"/>
                    </a:xfrm>
                    <a:prstGeom prst="rect">
                      <a:avLst/>
                    </a:prstGeom>
                    <a:noFill/>
                    <a:ln w="9525">
                      <a:noFill/>
                      <a:miter lim="800000"/>
                      <a:headEnd/>
                      <a:tailEnd/>
                    </a:ln>
                  </pic:spPr>
                </pic:pic>
              </a:graphicData>
            </a:graphic>
          </wp:anchor>
        </w:drawing>
      </w:r>
      <w:r w:rsidR="00C76BFD" w:rsidRPr="00AA6117">
        <w:rPr>
          <w:lang w:val="en-US"/>
        </w:rPr>
        <w:t>Supprimer</w:t>
      </w:r>
      <w:bookmarkEnd w:id="283"/>
      <w:bookmarkEnd w:id="284"/>
    </w:p>
    <w:p w14:paraId="03BB6149" w14:textId="77777777" w:rsidR="00C76BFD" w:rsidRPr="00ED687C" w:rsidRDefault="00C76BFD" w:rsidP="00AA6117">
      <w:pPr>
        <w:rPr>
          <w:lang w:val="fr-CA"/>
        </w:rPr>
      </w:pPr>
      <w:r w:rsidRPr="00ED687C">
        <w:rPr>
          <w:lang w:val="fr-CA"/>
        </w:rPr>
        <w:t>Pour supprimer un document, ouvrez le menu et appuyez sur le bouton “Supprimer”. Une liste de vos documents apparaîtra. Sélectionnez le document que vous désirez supprimer.</w:t>
      </w:r>
    </w:p>
    <w:p w14:paraId="468FE63D" w14:textId="77777777" w:rsidR="00C76BFD" w:rsidRPr="009D1A64" w:rsidRDefault="00C76BFD" w:rsidP="00C76BFD">
      <w:pPr>
        <w:jc w:val="center"/>
        <w:rPr>
          <w:sz w:val="18"/>
          <w:lang w:val="fr-CA"/>
        </w:rPr>
      </w:pPr>
    </w:p>
    <w:p w14:paraId="19809F42" w14:textId="77777777" w:rsidR="00C76BFD" w:rsidRPr="00ED687C" w:rsidRDefault="00C76BFD" w:rsidP="002019C7">
      <w:pPr>
        <w:rPr>
          <w:lang w:val="fr-CA"/>
        </w:rPr>
      </w:pPr>
      <w:r w:rsidRPr="00CC3FB0">
        <w:rPr>
          <w:lang w:val="fr-CA"/>
        </w:rPr>
        <w:t>Le ClearView Speech vous demandera de confirmer que vous d</w:t>
      </w:r>
      <w:r w:rsidRPr="00CC3FB0">
        <w:rPr>
          <w:rFonts w:cs="Arial"/>
          <w:lang w:val="fr-CA"/>
        </w:rPr>
        <w:t>é</w:t>
      </w:r>
      <w:r w:rsidRPr="00CC3FB0">
        <w:rPr>
          <w:lang w:val="fr-CA"/>
        </w:rPr>
        <w:t>sirez supprimer ce document. Pour le supprimer, choisissez “Oui”. Pour annuler la suppression du document, choisissez “Non”. Les deux choix vous ram</w:t>
      </w:r>
      <w:r w:rsidRPr="00CC3FB0">
        <w:rPr>
          <w:rFonts w:cs="Arial"/>
          <w:lang w:val="fr-CA"/>
        </w:rPr>
        <w:t>è</w:t>
      </w:r>
      <w:r w:rsidRPr="00CC3FB0">
        <w:rPr>
          <w:lang w:val="fr-CA"/>
        </w:rPr>
        <w:t>neront à la liste de documents.</w:t>
      </w:r>
      <w:r w:rsidR="00AA6117">
        <w:rPr>
          <w:lang w:val="fr-CA"/>
        </w:rPr>
        <w:t xml:space="preserve">   </w:t>
      </w:r>
    </w:p>
    <w:p w14:paraId="766A6C6F" w14:textId="77777777" w:rsidR="00C76BFD" w:rsidRPr="002019C7" w:rsidRDefault="00C76BFD" w:rsidP="001A70C2">
      <w:pPr>
        <w:pStyle w:val="Heading2"/>
        <w:numPr>
          <w:ilvl w:val="1"/>
          <w:numId w:val="37"/>
        </w:numPr>
        <w:rPr>
          <w:lang w:val="fr-CA"/>
        </w:rPr>
      </w:pPr>
      <w:bookmarkStart w:id="285" w:name="_Toc402272255"/>
      <w:bookmarkStart w:id="286" w:name="_Toc73698588"/>
      <w:r w:rsidRPr="002019C7">
        <w:rPr>
          <w:lang w:val="fr-CA"/>
        </w:rPr>
        <w:t>Audio</w:t>
      </w:r>
      <w:bookmarkEnd w:id="285"/>
      <w:bookmarkEnd w:id="286"/>
    </w:p>
    <w:p w14:paraId="6BCEC6C6" w14:textId="77777777" w:rsidR="00C76BFD" w:rsidRPr="00ED687C" w:rsidRDefault="00C76BFD" w:rsidP="00C76BFD">
      <w:pPr>
        <w:rPr>
          <w:rFonts w:cs="Arial"/>
          <w:lang w:val="fr-CA"/>
        </w:rPr>
      </w:pPr>
      <w:r w:rsidRPr="00ED687C">
        <w:rPr>
          <w:lang w:val="fr-CA"/>
        </w:rPr>
        <w:t xml:space="preserve">Ce menu vous permet de choisir la voix de lecture et la langue. Pour choisir une autre voix de lecture, appuyez sur le bouton </w:t>
      </w:r>
      <w:r w:rsidRPr="00ED687C">
        <w:rPr>
          <w:rFonts w:cs="Arial"/>
          <w:lang w:val="fr-CA"/>
        </w:rPr>
        <w:t>“Audio”.</w:t>
      </w:r>
    </w:p>
    <w:p w14:paraId="76AC7BDC" w14:textId="77777777" w:rsidR="00C76BFD" w:rsidRPr="009D1A64" w:rsidRDefault="00C76BFD" w:rsidP="00C76BFD">
      <w:pPr>
        <w:rPr>
          <w:rFonts w:cs="Arial"/>
          <w:sz w:val="18"/>
          <w:lang w:val="fr-CA"/>
        </w:rPr>
      </w:pPr>
    </w:p>
    <w:p w14:paraId="52189058" w14:textId="77777777" w:rsidR="00C76BFD" w:rsidRPr="00CC3FB0" w:rsidRDefault="00C76BFD" w:rsidP="00C76BFD">
      <w:pPr>
        <w:rPr>
          <w:rFonts w:cs="Arial"/>
          <w:lang w:val="fr-CA"/>
        </w:rPr>
      </w:pPr>
      <w:r w:rsidRPr="00CC3FB0">
        <w:rPr>
          <w:rFonts w:cs="Arial"/>
          <w:lang w:val="fr-CA"/>
        </w:rPr>
        <w:t xml:space="preserve">Le ClearView Speech passera </w:t>
      </w:r>
      <w:r w:rsidRPr="00CC3FB0">
        <w:rPr>
          <w:lang w:val="fr-CA"/>
        </w:rPr>
        <w:t>à</w:t>
      </w:r>
      <w:r w:rsidRPr="00CC3FB0">
        <w:rPr>
          <w:rFonts w:cs="Arial"/>
          <w:lang w:val="fr-CA"/>
        </w:rPr>
        <w:t xml:space="preserve"> la prochaine voix activée. Si la nouvelle voix est dans une autre langue, les menus deviendront automatiquement en cette langue. Pour ajouter ou supprimer des voix de lecture ou des langues parmi ces choix, référez-vous au chapitre 3.8.1</w:t>
      </w:r>
      <w:r w:rsidRPr="00ED687C">
        <w:rPr>
          <w:rFonts w:cs="Arial"/>
          <w:lang w:val="fr-CA"/>
        </w:rPr>
        <w:t>.</w:t>
      </w:r>
    </w:p>
    <w:p w14:paraId="13666FB1" w14:textId="77777777" w:rsidR="00C76BFD" w:rsidRPr="009D1A64" w:rsidRDefault="00C76BFD" w:rsidP="00C76BFD">
      <w:pPr>
        <w:rPr>
          <w:rFonts w:cs="Arial"/>
          <w:sz w:val="18"/>
          <w:lang w:val="fr-CA"/>
        </w:rPr>
      </w:pPr>
    </w:p>
    <w:p w14:paraId="5BD7861B" w14:textId="77777777" w:rsidR="00C76BFD" w:rsidRPr="00ED687C" w:rsidRDefault="00C76BFD" w:rsidP="00C76BFD">
      <w:pPr>
        <w:rPr>
          <w:rFonts w:cs="Arial"/>
          <w:lang w:val="fr-CA"/>
        </w:rPr>
      </w:pPr>
      <w:r w:rsidRPr="00351B43">
        <w:rPr>
          <w:rFonts w:cs="Arial"/>
          <w:b/>
          <w:lang w:val="fr-CA"/>
        </w:rPr>
        <w:t>Note</w:t>
      </w:r>
      <w:r w:rsidRPr="00CC3FB0">
        <w:rPr>
          <w:rFonts w:cs="Arial"/>
          <w:lang w:val="fr-CA"/>
        </w:rPr>
        <w:t> : Lorsque la fonction de détection automatique de langue est activée (paragraphe 3.8.2), appuyer sur ce bouton ne vous présentera que les voix dans la langue détectée. Par exemple, si la langue détectée est le français, appuyer sur ce bouton fera passer le ClearView Speech à la prochaine voix en français. Lorsque cette fonction est activée, vous ne pourrez changer la langue des menus. Pour ce faire vous devez soit : 1) désactiver la fonction de détection automatique de langue, 2) numériser un document dans la langue désirée et changer ensuite la voix, ou 3) retourner en mode ClearView, activer le mode Speech, vous rendre dans le menu et sélectionner la langue du menu.</w:t>
      </w:r>
    </w:p>
    <w:p w14:paraId="7640AB79" w14:textId="77777777" w:rsidR="00C76BFD" w:rsidRPr="00A7295F" w:rsidRDefault="00665FF0" w:rsidP="001A70C2">
      <w:pPr>
        <w:pStyle w:val="Heading2"/>
        <w:numPr>
          <w:ilvl w:val="1"/>
          <w:numId w:val="37"/>
        </w:numPr>
      </w:pPr>
      <w:bookmarkStart w:id="287" w:name="_Toc402272256"/>
      <w:bookmarkStart w:id="288" w:name="_Toc73698589"/>
      <w:r>
        <w:rPr>
          <w:noProof/>
        </w:rPr>
        <w:drawing>
          <wp:anchor distT="0" distB="0" distL="114300" distR="114300" simplePos="0" relativeHeight="252044288" behindDoc="0" locked="0" layoutInCell="1" allowOverlap="1" wp14:anchorId="489F2460" wp14:editId="1C4347F3">
            <wp:simplePos x="0" y="0"/>
            <wp:positionH relativeFrom="column">
              <wp:posOffset>3800475</wp:posOffset>
            </wp:positionH>
            <wp:positionV relativeFrom="paragraph">
              <wp:posOffset>28575</wp:posOffset>
            </wp:positionV>
            <wp:extent cx="2790825" cy="1571625"/>
            <wp:effectExtent l="19050" t="0" r="9525" b="0"/>
            <wp:wrapSquare wrapText="bothSides"/>
            <wp:docPr id="11" name="Afbeelding 7" descr="M:\PLM Lowvision\ClearView Speech\User Manual\OCR update 2016 Images etc\Printscreens FR\Opt-FR-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LM Lowvision\ClearView Speech\User Manual\OCR update 2016 Images etc\Printscreens FR\Opt-FR-MenuView.png"/>
                    <pic:cNvPicPr>
                      <a:picLocks noChangeAspect="1" noChangeArrowheads="1"/>
                    </pic:cNvPicPr>
                  </pic:nvPicPr>
                  <pic:blipFill>
                    <a:blip r:embed="rId108" cstate="print"/>
                    <a:srcRect/>
                    <a:stretch>
                      <a:fillRect/>
                    </a:stretch>
                  </pic:blipFill>
                  <pic:spPr bwMode="auto">
                    <a:xfrm>
                      <a:off x="0" y="0"/>
                      <a:ext cx="2790825" cy="1571625"/>
                    </a:xfrm>
                    <a:prstGeom prst="rect">
                      <a:avLst/>
                    </a:prstGeom>
                    <a:noFill/>
                    <a:ln w="9525">
                      <a:noFill/>
                      <a:miter lim="800000"/>
                      <a:headEnd/>
                      <a:tailEnd/>
                    </a:ln>
                  </pic:spPr>
                </pic:pic>
              </a:graphicData>
            </a:graphic>
          </wp:anchor>
        </w:drawing>
      </w:r>
      <w:r w:rsidR="00C76BFD" w:rsidRPr="00A7295F">
        <w:t>Affichage</w:t>
      </w:r>
      <w:bookmarkEnd w:id="287"/>
      <w:bookmarkEnd w:id="288"/>
    </w:p>
    <w:p w14:paraId="29FF2FDA" w14:textId="77777777" w:rsidR="00C76BFD" w:rsidRPr="00ED687C" w:rsidRDefault="00C76BFD" w:rsidP="00C76BFD">
      <w:pPr>
        <w:rPr>
          <w:lang w:val="fr-CA"/>
        </w:rPr>
      </w:pPr>
      <w:r w:rsidRPr="00ED687C">
        <w:rPr>
          <w:lang w:val="fr-CA"/>
        </w:rPr>
        <w:t>Appuyez sur le bouton “Affichage” pour ouvrir ce menu. Le menu “Affichage” comporte les trois boutons suivants:</w:t>
      </w:r>
    </w:p>
    <w:p w14:paraId="3DDB9171" w14:textId="77777777" w:rsidR="00C76BFD" w:rsidRPr="00ED687C" w:rsidRDefault="00C76BFD" w:rsidP="001A70C2">
      <w:pPr>
        <w:numPr>
          <w:ilvl w:val="0"/>
          <w:numId w:val="32"/>
        </w:numPr>
        <w:rPr>
          <w:lang w:val="fr-CA"/>
        </w:rPr>
      </w:pPr>
      <w:r w:rsidRPr="00ED687C">
        <w:rPr>
          <w:lang w:val="fr-CA"/>
        </w:rPr>
        <w:t>Couleur</w:t>
      </w:r>
    </w:p>
    <w:p w14:paraId="2B676E53" w14:textId="77777777" w:rsidR="00C76BFD" w:rsidRPr="00ED687C" w:rsidRDefault="00665FF0" w:rsidP="001A70C2">
      <w:pPr>
        <w:numPr>
          <w:ilvl w:val="0"/>
          <w:numId w:val="32"/>
        </w:numPr>
        <w:rPr>
          <w:lang w:val="fr-CA"/>
        </w:rPr>
      </w:pPr>
      <w:r>
        <w:rPr>
          <w:lang w:val="fr-CA"/>
        </w:rPr>
        <w:t>Mode</w:t>
      </w:r>
    </w:p>
    <w:p w14:paraId="3A002A90" w14:textId="77777777" w:rsidR="00C76BFD" w:rsidRPr="00ED687C" w:rsidRDefault="00C76BFD" w:rsidP="001A70C2">
      <w:pPr>
        <w:pStyle w:val="ListParagraph"/>
        <w:numPr>
          <w:ilvl w:val="0"/>
          <w:numId w:val="32"/>
        </w:numPr>
        <w:rPr>
          <w:lang w:val="fr-CA"/>
        </w:rPr>
      </w:pPr>
      <w:r w:rsidRPr="00ED687C">
        <w:rPr>
          <w:lang w:val="fr-CA"/>
        </w:rPr>
        <w:t>Surbrillance</w:t>
      </w:r>
    </w:p>
    <w:p w14:paraId="336DA9EF" w14:textId="77777777" w:rsidR="00BF613B" w:rsidRPr="00ED687C" w:rsidRDefault="00BF613B" w:rsidP="00C76BFD">
      <w:pPr>
        <w:jc w:val="center"/>
        <w:rPr>
          <w:lang w:val="fr-CA"/>
        </w:rPr>
      </w:pPr>
    </w:p>
    <w:p w14:paraId="111D0494" w14:textId="77777777" w:rsidR="00C76BFD" w:rsidRPr="00A7295F" w:rsidRDefault="00C76BFD" w:rsidP="001A70C2">
      <w:pPr>
        <w:pStyle w:val="Heading3"/>
        <w:numPr>
          <w:ilvl w:val="2"/>
          <w:numId w:val="37"/>
        </w:numPr>
      </w:pPr>
      <w:bookmarkStart w:id="289" w:name="_Toc402272257"/>
      <w:bookmarkStart w:id="290" w:name="_Toc73698590"/>
      <w:r w:rsidRPr="00A7295F">
        <w:t>Couleur</w:t>
      </w:r>
      <w:bookmarkEnd w:id="289"/>
      <w:bookmarkEnd w:id="290"/>
    </w:p>
    <w:p w14:paraId="21455192" w14:textId="77777777" w:rsidR="00C76BFD" w:rsidRPr="00ED687C" w:rsidRDefault="00665FF0" w:rsidP="00C76BFD">
      <w:pPr>
        <w:rPr>
          <w:rFonts w:cs="Arial"/>
          <w:lang w:val="fr-CA"/>
        </w:rPr>
      </w:pPr>
      <w:r w:rsidRPr="00665FF0">
        <w:rPr>
          <w:rFonts w:cs="Arial"/>
          <w:lang w:val="fr-CA"/>
        </w:rPr>
        <w:t>Cette option n’est pas disponible en Mode Photo.</w:t>
      </w:r>
      <w:r w:rsidR="00C76BFD" w:rsidRPr="00ED687C">
        <w:rPr>
          <w:rFonts w:cs="Arial"/>
          <w:lang w:val="fr-CA"/>
        </w:rPr>
        <w:t xml:space="preserve">  Appuyez sur le bouton Couleur pour choisir une combinaison de couleurs </w:t>
      </w:r>
      <w:r w:rsidR="00C76BFD" w:rsidRPr="00ED687C">
        <w:rPr>
          <w:lang w:val="fr-CA"/>
        </w:rPr>
        <w:t>à</w:t>
      </w:r>
      <w:r w:rsidR="00C76BFD" w:rsidRPr="00ED687C">
        <w:rPr>
          <w:rFonts w:cs="Arial"/>
          <w:lang w:val="fr-CA"/>
        </w:rPr>
        <w:t xml:space="preserve"> haut contraste pour l’avant-plan et l’arri</w:t>
      </w:r>
      <w:r w:rsidR="00C76BFD" w:rsidRPr="00ED687C">
        <w:rPr>
          <w:lang w:val="fr-CA"/>
        </w:rPr>
        <w:t>è</w:t>
      </w:r>
      <w:r w:rsidR="00C76BFD" w:rsidRPr="00ED687C">
        <w:rPr>
          <w:rFonts w:cs="Arial"/>
          <w:lang w:val="fr-CA"/>
        </w:rPr>
        <w:t>re-plan. Les combinaisons de couleurs disponibles sont les suivantes :</w:t>
      </w:r>
    </w:p>
    <w:p w14:paraId="7B572387" w14:textId="77777777" w:rsidR="00C76BFD" w:rsidRPr="00ED687C" w:rsidRDefault="00C76BFD" w:rsidP="00C76BFD">
      <w:pPr>
        <w:rPr>
          <w:rFonts w:cs="Arial"/>
          <w:lang w:val="fr-CA"/>
        </w:rPr>
        <w:sectPr w:rsidR="00C76BFD" w:rsidRPr="00ED687C" w:rsidSect="00C76BFD">
          <w:type w:val="continuous"/>
          <w:pgSz w:w="11907" w:h="16839" w:orient="landscape" w:code="9"/>
          <w:pgMar w:top="720" w:right="720" w:bottom="720" w:left="720" w:header="567" w:footer="567" w:gutter="0"/>
          <w:cols w:space="708"/>
          <w:titlePg/>
          <w:docGrid w:linePitch="381"/>
        </w:sectPr>
      </w:pPr>
    </w:p>
    <w:p w14:paraId="58FAFBE9" w14:textId="77777777" w:rsidR="00C76BFD" w:rsidRPr="00ED687C" w:rsidRDefault="00C76BFD" w:rsidP="001A70C2">
      <w:pPr>
        <w:numPr>
          <w:ilvl w:val="0"/>
          <w:numId w:val="1"/>
        </w:numPr>
        <w:rPr>
          <w:rFonts w:cs="Arial"/>
          <w:lang w:val="fr-CA"/>
        </w:rPr>
      </w:pPr>
      <w:r w:rsidRPr="00ED687C">
        <w:rPr>
          <w:rFonts w:cs="Arial"/>
          <w:lang w:val="fr-CA"/>
        </w:rPr>
        <w:t>Blanc sur Noir</w:t>
      </w:r>
    </w:p>
    <w:p w14:paraId="2F9EFBE0" w14:textId="77777777" w:rsidR="00C76BFD" w:rsidRPr="00ED687C" w:rsidRDefault="00C76BFD" w:rsidP="001A70C2">
      <w:pPr>
        <w:numPr>
          <w:ilvl w:val="0"/>
          <w:numId w:val="1"/>
        </w:numPr>
        <w:rPr>
          <w:lang w:val="fr-CA"/>
        </w:rPr>
      </w:pPr>
      <w:r w:rsidRPr="00ED687C">
        <w:rPr>
          <w:lang w:val="fr-CA"/>
        </w:rPr>
        <w:t>Noir sur Blanc</w:t>
      </w:r>
    </w:p>
    <w:p w14:paraId="01319F3D" w14:textId="77777777" w:rsidR="00C76BFD" w:rsidRPr="00ED687C" w:rsidRDefault="00C76BFD" w:rsidP="001A70C2">
      <w:pPr>
        <w:numPr>
          <w:ilvl w:val="0"/>
          <w:numId w:val="1"/>
        </w:numPr>
        <w:rPr>
          <w:lang w:val="fr-CA"/>
        </w:rPr>
      </w:pPr>
      <w:r w:rsidRPr="00ED687C">
        <w:rPr>
          <w:lang w:val="fr-CA"/>
        </w:rPr>
        <w:t>Noir sur Jaune</w:t>
      </w:r>
    </w:p>
    <w:p w14:paraId="67B698FC" w14:textId="77777777" w:rsidR="00C76BFD" w:rsidRPr="00ED687C" w:rsidRDefault="00C76BFD" w:rsidP="001A70C2">
      <w:pPr>
        <w:numPr>
          <w:ilvl w:val="0"/>
          <w:numId w:val="1"/>
        </w:numPr>
        <w:rPr>
          <w:lang w:val="fr-CA"/>
        </w:rPr>
      </w:pPr>
      <w:r w:rsidRPr="00ED687C">
        <w:rPr>
          <w:lang w:val="fr-CA"/>
        </w:rPr>
        <w:t>Jaune sur Noir</w:t>
      </w:r>
    </w:p>
    <w:p w14:paraId="6317F3BB" w14:textId="77777777" w:rsidR="00C76BFD" w:rsidRPr="00ED687C" w:rsidRDefault="00C76BFD" w:rsidP="001A70C2">
      <w:pPr>
        <w:numPr>
          <w:ilvl w:val="0"/>
          <w:numId w:val="1"/>
        </w:numPr>
        <w:rPr>
          <w:lang w:val="fr-CA"/>
        </w:rPr>
      </w:pPr>
      <w:r w:rsidRPr="00ED687C">
        <w:rPr>
          <w:lang w:val="fr-CA"/>
        </w:rPr>
        <w:t>Bleu sur Jaune</w:t>
      </w:r>
    </w:p>
    <w:p w14:paraId="28EE3FBA" w14:textId="77777777" w:rsidR="00C76BFD" w:rsidRPr="00ED687C" w:rsidRDefault="00C76BFD" w:rsidP="001A70C2">
      <w:pPr>
        <w:numPr>
          <w:ilvl w:val="0"/>
          <w:numId w:val="1"/>
        </w:numPr>
        <w:rPr>
          <w:lang w:val="fr-CA"/>
        </w:rPr>
      </w:pPr>
      <w:r w:rsidRPr="00ED687C">
        <w:rPr>
          <w:lang w:val="fr-CA"/>
        </w:rPr>
        <w:t>Jaune sur Bleu</w:t>
      </w:r>
    </w:p>
    <w:p w14:paraId="570F8089" w14:textId="77777777" w:rsidR="00C76BFD" w:rsidRPr="00ED687C" w:rsidRDefault="00C76BFD" w:rsidP="001A70C2">
      <w:pPr>
        <w:numPr>
          <w:ilvl w:val="0"/>
          <w:numId w:val="1"/>
        </w:numPr>
        <w:rPr>
          <w:lang w:val="fr-CA"/>
        </w:rPr>
      </w:pPr>
      <w:r w:rsidRPr="00ED687C">
        <w:rPr>
          <w:lang w:val="fr-CA"/>
        </w:rPr>
        <w:t>Rouge sur Noir</w:t>
      </w:r>
    </w:p>
    <w:p w14:paraId="08C2E9EE" w14:textId="77777777" w:rsidR="00C76BFD" w:rsidRPr="00ED687C" w:rsidRDefault="00C76BFD" w:rsidP="001A70C2">
      <w:pPr>
        <w:numPr>
          <w:ilvl w:val="0"/>
          <w:numId w:val="1"/>
        </w:numPr>
        <w:rPr>
          <w:lang w:val="fr-CA"/>
        </w:rPr>
      </w:pPr>
      <w:r w:rsidRPr="00ED687C">
        <w:rPr>
          <w:lang w:val="fr-CA"/>
        </w:rPr>
        <w:t>Noir sur Rouge</w:t>
      </w:r>
    </w:p>
    <w:p w14:paraId="389500FD" w14:textId="77777777" w:rsidR="00C76BFD" w:rsidRPr="00ED687C" w:rsidRDefault="00C76BFD" w:rsidP="001A70C2">
      <w:pPr>
        <w:pStyle w:val="ListParagraph"/>
        <w:numPr>
          <w:ilvl w:val="0"/>
          <w:numId w:val="1"/>
        </w:numPr>
        <w:rPr>
          <w:lang w:val="fr-CA"/>
        </w:rPr>
      </w:pPr>
      <w:r w:rsidRPr="00ED687C">
        <w:rPr>
          <w:lang w:val="fr-CA"/>
        </w:rPr>
        <w:t>Vert sur Noir</w:t>
      </w:r>
    </w:p>
    <w:p w14:paraId="4753C639" w14:textId="77777777" w:rsidR="00C76BFD" w:rsidRPr="00ED687C" w:rsidRDefault="00C76BFD" w:rsidP="001A70C2">
      <w:pPr>
        <w:numPr>
          <w:ilvl w:val="0"/>
          <w:numId w:val="1"/>
        </w:numPr>
        <w:rPr>
          <w:lang w:val="fr-CA"/>
        </w:rPr>
      </w:pPr>
      <w:r w:rsidRPr="00ED687C">
        <w:rPr>
          <w:lang w:val="fr-CA"/>
        </w:rPr>
        <w:t>Noir sur Vert</w:t>
      </w:r>
    </w:p>
    <w:p w14:paraId="73E84A27" w14:textId="77777777" w:rsidR="00C76BFD" w:rsidRPr="00ED687C" w:rsidRDefault="00C76BFD" w:rsidP="001A70C2">
      <w:pPr>
        <w:numPr>
          <w:ilvl w:val="0"/>
          <w:numId w:val="1"/>
        </w:numPr>
        <w:rPr>
          <w:lang w:val="fr-CA"/>
        </w:rPr>
      </w:pPr>
      <w:r w:rsidRPr="00ED687C">
        <w:rPr>
          <w:lang w:val="fr-CA"/>
        </w:rPr>
        <w:t>Violet sur Noir</w:t>
      </w:r>
    </w:p>
    <w:p w14:paraId="3171A504" w14:textId="77777777" w:rsidR="00C76BFD" w:rsidRPr="00ED687C" w:rsidRDefault="00C76BFD" w:rsidP="001A70C2">
      <w:pPr>
        <w:numPr>
          <w:ilvl w:val="0"/>
          <w:numId w:val="1"/>
        </w:numPr>
        <w:rPr>
          <w:lang w:val="fr-CA"/>
        </w:rPr>
      </w:pPr>
      <w:r w:rsidRPr="00ED687C">
        <w:rPr>
          <w:lang w:val="fr-CA"/>
        </w:rPr>
        <w:t>Noir sur Violet</w:t>
      </w:r>
    </w:p>
    <w:p w14:paraId="6FD46530" w14:textId="77777777" w:rsidR="00C76BFD" w:rsidRPr="00ED687C" w:rsidRDefault="00C76BFD" w:rsidP="001A70C2">
      <w:pPr>
        <w:numPr>
          <w:ilvl w:val="0"/>
          <w:numId w:val="1"/>
        </w:numPr>
        <w:rPr>
          <w:lang w:val="fr-CA"/>
        </w:rPr>
      </w:pPr>
      <w:r w:rsidRPr="00ED687C">
        <w:rPr>
          <w:lang w:val="fr-CA"/>
        </w:rPr>
        <w:t>Blanc sur Bleu</w:t>
      </w:r>
    </w:p>
    <w:p w14:paraId="423AE15E" w14:textId="77777777" w:rsidR="00C76BFD" w:rsidRPr="00ED687C" w:rsidRDefault="00C76BFD" w:rsidP="001A70C2">
      <w:pPr>
        <w:numPr>
          <w:ilvl w:val="0"/>
          <w:numId w:val="1"/>
        </w:numPr>
        <w:rPr>
          <w:lang w:val="fr-CA"/>
        </w:rPr>
      </w:pPr>
      <w:r w:rsidRPr="00ED687C">
        <w:rPr>
          <w:lang w:val="fr-CA"/>
        </w:rPr>
        <w:t>Bleu sur Blanc</w:t>
      </w:r>
    </w:p>
    <w:p w14:paraId="67E4A199" w14:textId="77777777" w:rsidR="00C76BFD" w:rsidRPr="00ED687C" w:rsidRDefault="00C76BFD" w:rsidP="001A70C2">
      <w:pPr>
        <w:numPr>
          <w:ilvl w:val="0"/>
          <w:numId w:val="1"/>
        </w:numPr>
        <w:rPr>
          <w:lang w:val="fr-CA"/>
        </w:rPr>
      </w:pPr>
      <w:r w:rsidRPr="00ED687C">
        <w:rPr>
          <w:lang w:val="fr-CA"/>
        </w:rPr>
        <w:t>Noir sur Ambre</w:t>
      </w:r>
    </w:p>
    <w:p w14:paraId="49184B3D" w14:textId="77777777" w:rsidR="00C76BFD" w:rsidRPr="00ED687C" w:rsidRDefault="00C76BFD" w:rsidP="001A70C2">
      <w:pPr>
        <w:numPr>
          <w:ilvl w:val="0"/>
          <w:numId w:val="1"/>
        </w:numPr>
        <w:rPr>
          <w:lang w:val="fr-CA"/>
        </w:rPr>
      </w:pPr>
      <w:r w:rsidRPr="00ED687C">
        <w:rPr>
          <w:lang w:val="fr-CA"/>
        </w:rPr>
        <w:t>Ambre sur Noir</w:t>
      </w:r>
    </w:p>
    <w:p w14:paraId="440B4923" w14:textId="77777777" w:rsidR="00C76BFD" w:rsidRPr="00ED687C" w:rsidRDefault="00C76BFD" w:rsidP="001A70C2">
      <w:pPr>
        <w:pStyle w:val="Heading3"/>
        <w:numPr>
          <w:ilvl w:val="2"/>
          <w:numId w:val="37"/>
        </w:numPr>
        <w:ind w:left="2340"/>
        <w:rPr>
          <w:lang w:val="fr-CA"/>
        </w:rPr>
        <w:sectPr w:rsidR="00C76BFD" w:rsidRPr="00ED687C" w:rsidSect="009D1A64">
          <w:type w:val="continuous"/>
          <w:pgSz w:w="11907" w:h="16839" w:orient="landscape" w:code="9"/>
          <w:pgMar w:top="720" w:right="720" w:bottom="720" w:left="720" w:header="567" w:footer="567" w:gutter="0"/>
          <w:cols w:num="4" w:space="101"/>
          <w:titlePg/>
          <w:docGrid w:linePitch="381"/>
        </w:sectPr>
      </w:pPr>
    </w:p>
    <w:p w14:paraId="0001A5BA" w14:textId="77777777" w:rsidR="00C76BFD" w:rsidRPr="00ED687C" w:rsidRDefault="00C76BFD" w:rsidP="00C76BFD">
      <w:pPr>
        <w:rPr>
          <w:lang w:val="fr-CA"/>
        </w:rPr>
      </w:pPr>
    </w:p>
    <w:p w14:paraId="5A3F7429" w14:textId="77777777" w:rsidR="00C76BFD" w:rsidRPr="00A7295F" w:rsidRDefault="00665FF0" w:rsidP="001A70C2">
      <w:pPr>
        <w:pStyle w:val="Heading3"/>
        <w:numPr>
          <w:ilvl w:val="2"/>
          <w:numId w:val="10"/>
        </w:numPr>
      </w:pPr>
      <w:bookmarkStart w:id="291" w:name="_Toc73698591"/>
      <w:r>
        <w:t>Mode</w:t>
      </w:r>
      <w:bookmarkEnd w:id="291"/>
    </w:p>
    <w:p w14:paraId="4F582D73" w14:textId="77777777" w:rsidR="00665FF0" w:rsidRPr="00BB74CA" w:rsidRDefault="00665FF0" w:rsidP="00665FF0">
      <w:pPr>
        <w:rPr>
          <w:rFonts w:cs="Arial"/>
          <w:lang w:val="fr-FR"/>
        </w:rPr>
      </w:pPr>
      <w:r w:rsidRPr="00BB74CA">
        <w:rPr>
          <w:rFonts w:cs="Arial"/>
          <w:lang w:val="fr-FR"/>
        </w:rPr>
        <w:t xml:space="preserve">Appuyez sur le bouton «Mode» afin d’afficher les différents modes de visualisation. Les modes de visualisations pouvant être sélectionnés sont par colonne, ligne, page à contraste élevés et page couleur. </w:t>
      </w:r>
    </w:p>
    <w:p w14:paraId="04D47357" w14:textId="77777777" w:rsidR="00CF665B" w:rsidRPr="00BB74CA" w:rsidRDefault="00CF665B" w:rsidP="00665FF0">
      <w:pPr>
        <w:rPr>
          <w:rFonts w:cs="Arial"/>
          <w:sz w:val="18"/>
          <w:lang w:val="fr-FR"/>
        </w:rPr>
      </w:pPr>
    </w:p>
    <w:p w14:paraId="65598CEC" w14:textId="77777777" w:rsidR="00D5775A" w:rsidRPr="00BB74CA" w:rsidRDefault="00665FF0" w:rsidP="00665FF0">
      <w:pPr>
        <w:rPr>
          <w:rFonts w:cs="Arial"/>
          <w:lang w:val="fr-FR"/>
        </w:rPr>
      </w:pPr>
      <w:r w:rsidRPr="00BB74CA">
        <w:rPr>
          <w:rFonts w:cs="Arial"/>
          <w:lang w:val="fr-FR"/>
        </w:rPr>
        <w:t xml:space="preserve">Dans le mode colonne, le texte est reformaté et s’affiche dans une colonne à la largeur de l’écran quelque soit la taille du texte. Les images ne sont pas affichées dans ce mode. </w:t>
      </w:r>
    </w:p>
    <w:p w14:paraId="37801C0B" w14:textId="77777777" w:rsidR="00D5775A" w:rsidRPr="00BB74CA" w:rsidRDefault="00D5775A" w:rsidP="00665FF0">
      <w:pPr>
        <w:rPr>
          <w:rFonts w:cs="Arial"/>
          <w:sz w:val="18"/>
          <w:lang w:val="fr-FR"/>
        </w:rPr>
      </w:pPr>
    </w:p>
    <w:p w14:paraId="48C09176" w14:textId="77777777" w:rsidR="00D5775A" w:rsidRPr="00BB74CA" w:rsidRDefault="00665FF0" w:rsidP="00665FF0">
      <w:pPr>
        <w:rPr>
          <w:rFonts w:cs="Arial"/>
          <w:lang w:val="fr-FR"/>
        </w:rPr>
      </w:pPr>
      <w:r w:rsidRPr="00BB74CA">
        <w:rPr>
          <w:rFonts w:cs="Arial"/>
          <w:lang w:val="fr-FR"/>
        </w:rPr>
        <w:t xml:space="preserve">Dans le mode Ligne, le texte est reformaté et s’affiche sur une ligne continue, et le mot en surbrillance et toujours affiché au centre de l’écran. Les images ne sont pas affichées dans ce mode. </w:t>
      </w:r>
    </w:p>
    <w:p w14:paraId="1E992FF0" w14:textId="77777777" w:rsidR="00D5775A" w:rsidRPr="00BB74CA" w:rsidRDefault="00D5775A" w:rsidP="00665FF0">
      <w:pPr>
        <w:rPr>
          <w:rFonts w:cs="Arial"/>
          <w:sz w:val="18"/>
          <w:lang w:val="fr-FR"/>
        </w:rPr>
      </w:pPr>
    </w:p>
    <w:p w14:paraId="75D0DC62" w14:textId="77777777" w:rsidR="00665FF0" w:rsidRPr="00BB74CA" w:rsidRDefault="00665FF0" w:rsidP="00665FF0">
      <w:pPr>
        <w:rPr>
          <w:rFonts w:cs="Arial"/>
          <w:lang w:val="fr-FR"/>
        </w:rPr>
      </w:pPr>
      <w:r w:rsidRPr="00BB74CA">
        <w:rPr>
          <w:rFonts w:cs="Arial"/>
          <w:lang w:val="fr-FR"/>
        </w:rPr>
        <w:t>Le mode Page affiche une photographie du document dans sa configuration d’origine, y compris les images. Il y a 2 différents Mode Page, le Mode Page à contraste élevés et le Mode Page couleurs. Dans le Mode Page à contraste élevé, le texte est affiché dans l</w:t>
      </w:r>
      <w:r w:rsidR="004D6960" w:rsidRPr="00BB74CA">
        <w:rPr>
          <w:rFonts w:cs="Arial"/>
          <w:lang w:val="fr-FR"/>
        </w:rPr>
        <w:t>es couleurs de contraste élevée</w:t>
      </w:r>
      <w:r w:rsidRPr="00BB74CA">
        <w:rPr>
          <w:rFonts w:cs="Arial"/>
          <w:lang w:val="fr-FR"/>
        </w:rPr>
        <w:t>s</w:t>
      </w:r>
      <w:r w:rsidR="004D6960" w:rsidRPr="00BB74CA">
        <w:rPr>
          <w:rFonts w:cs="Arial"/>
          <w:lang w:val="fr-FR"/>
        </w:rPr>
        <w:t xml:space="preserve"> </w:t>
      </w:r>
      <w:r w:rsidRPr="00BB74CA">
        <w:rPr>
          <w:rFonts w:cs="Arial"/>
          <w:lang w:val="fr-FR"/>
        </w:rPr>
        <w:t>sélectionnées.</w:t>
      </w:r>
    </w:p>
    <w:p w14:paraId="68A37F67" w14:textId="77777777" w:rsidR="00C76BFD" w:rsidRPr="00BB74CA" w:rsidRDefault="00C76BFD" w:rsidP="00C76BFD">
      <w:pPr>
        <w:jc w:val="center"/>
        <w:rPr>
          <w:lang w:val="fr-FR"/>
        </w:rPr>
      </w:pPr>
    </w:p>
    <w:p w14:paraId="635B9085" w14:textId="05FBB9CD" w:rsidR="00C76BFD" w:rsidRDefault="00C76BFD" w:rsidP="001A70C2">
      <w:pPr>
        <w:pStyle w:val="Heading3"/>
        <w:numPr>
          <w:ilvl w:val="2"/>
          <w:numId w:val="10"/>
        </w:numPr>
      </w:pPr>
      <w:bookmarkStart w:id="292" w:name="_Toc402272259"/>
      <w:bookmarkStart w:id="293" w:name="_Toc73698592"/>
      <w:r w:rsidRPr="00BC0F34">
        <w:rPr>
          <w:lang w:val="fr-FR"/>
        </w:rPr>
        <w:t>Surbrillance</w:t>
      </w:r>
      <w:bookmarkEnd w:id="292"/>
      <w:bookmarkEnd w:id="293"/>
    </w:p>
    <w:p w14:paraId="4AC4330E" w14:textId="7327BB0A" w:rsidR="00C76BFD" w:rsidRDefault="00C76BFD" w:rsidP="00C76BFD">
      <w:pPr>
        <w:rPr>
          <w:lang w:val="fr-CA"/>
        </w:rPr>
      </w:pPr>
      <w:r w:rsidRPr="00ED687C">
        <w:rPr>
          <w:lang w:val="fr-CA"/>
        </w:rPr>
        <w:t xml:space="preserve">Cette option vous permet de sélectionner entre des mots en surbrillance, des lignes en surbrillance ou encore aucune surbrillance. La couleur des mots en surbrillance ou des lignes de surbrillance peut être changée de rouge à jaune. La surbrillance de mots en rouge est la valeur par défaut.  </w:t>
      </w:r>
    </w:p>
    <w:p w14:paraId="5C4A7C64" w14:textId="77777777" w:rsidR="00BC0F34" w:rsidRDefault="00BC0F34" w:rsidP="00C76BFD">
      <w:pPr>
        <w:rPr>
          <w:lang w:val="fr-CA"/>
        </w:rPr>
      </w:pPr>
    </w:p>
    <w:p w14:paraId="63E779C6" w14:textId="7A156A73" w:rsidR="00C76BFD" w:rsidRPr="003A6CA0" w:rsidRDefault="00BC0F34" w:rsidP="00BC0F34">
      <w:pPr>
        <w:pStyle w:val="Heading2"/>
        <w:numPr>
          <w:ilvl w:val="0"/>
          <w:numId w:val="0"/>
        </w:numPr>
        <w:ind w:left="576" w:hanging="576"/>
      </w:pPr>
      <w:r>
        <w:rPr>
          <w:noProof/>
        </w:rPr>
        <w:lastRenderedPageBreak/>
        <w:drawing>
          <wp:anchor distT="0" distB="0" distL="114300" distR="114300" simplePos="0" relativeHeight="252047360" behindDoc="0" locked="0" layoutInCell="1" allowOverlap="1" wp14:anchorId="5C2BFD48" wp14:editId="5C5B5A61">
            <wp:simplePos x="0" y="0"/>
            <wp:positionH relativeFrom="column">
              <wp:posOffset>3733800</wp:posOffset>
            </wp:positionH>
            <wp:positionV relativeFrom="paragraph">
              <wp:posOffset>106045</wp:posOffset>
            </wp:positionV>
            <wp:extent cx="2790825" cy="1571625"/>
            <wp:effectExtent l="19050" t="0" r="9525" b="0"/>
            <wp:wrapSquare wrapText="bothSides"/>
            <wp:docPr id="15" name="Afbeelding 8" descr="M:\PLM Lowvision\ClearView Speech\User Manual\OCR update 2016 Images etc\Printscreens FR\Opt-FR-Menu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LM Lowvision\ClearView Speech\User Manual\OCR update 2016 Images etc\Printscreens FR\Opt-FR-MenuSettings.png"/>
                    <pic:cNvPicPr>
                      <a:picLocks noChangeAspect="1" noChangeArrowheads="1"/>
                    </pic:cNvPicPr>
                  </pic:nvPicPr>
                  <pic:blipFill>
                    <a:blip r:embed="rId109" cstate="print"/>
                    <a:srcRect/>
                    <a:stretch>
                      <a:fillRect/>
                    </a:stretch>
                  </pic:blipFill>
                  <pic:spPr bwMode="auto">
                    <a:xfrm>
                      <a:off x="0" y="0"/>
                      <a:ext cx="2790825" cy="1571625"/>
                    </a:xfrm>
                    <a:prstGeom prst="rect">
                      <a:avLst/>
                    </a:prstGeom>
                    <a:noFill/>
                    <a:ln w="9525">
                      <a:noFill/>
                      <a:miter lim="800000"/>
                      <a:headEnd/>
                      <a:tailEnd/>
                    </a:ln>
                  </pic:spPr>
                </pic:pic>
              </a:graphicData>
            </a:graphic>
          </wp:anchor>
        </w:drawing>
      </w:r>
      <w:bookmarkStart w:id="294" w:name="_Toc73698593"/>
      <w:r>
        <w:rPr>
          <w:noProof/>
        </w:rPr>
        <w:t xml:space="preserve">3.8 </w:t>
      </w:r>
      <w:r w:rsidR="00D5775A" w:rsidRPr="003A6CA0">
        <w:rPr>
          <w:noProof/>
        </w:rPr>
        <w:t>Outils</w:t>
      </w:r>
      <w:bookmarkEnd w:id="294"/>
    </w:p>
    <w:p w14:paraId="42378B07" w14:textId="77777777" w:rsidR="00C76BFD" w:rsidRPr="003A6CA0" w:rsidRDefault="00C76BFD" w:rsidP="00C76BFD">
      <w:pPr>
        <w:rPr>
          <w:lang w:val="fr-CA"/>
        </w:rPr>
      </w:pPr>
      <w:r w:rsidRPr="003A6CA0">
        <w:rPr>
          <w:lang w:val="fr-CA"/>
        </w:rPr>
        <w:t>Appuyez sur le bouton “Réglages” pour ouvrir ce menu. Le menu Réglages comporte les trois boutons suivants :</w:t>
      </w:r>
    </w:p>
    <w:p w14:paraId="67DD6D2C" w14:textId="77777777" w:rsidR="00C76BFD" w:rsidRPr="003A6CA0" w:rsidRDefault="00D5775A" w:rsidP="001A70C2">
      <w:pPr>
        <w:numPr>
          <w:ilvl w:val="0"/>
          <w:numId w:val="33"/>
        </w:numPr>
        <w:rPr>
          <w:lang w:val="fr-CA"/>
        </w:rPr>
      </w:pPr>
      <w:r w:rsidRPr="003A6CA0">
        <w:rPr>
          <w:lang w:val="fr-CA"/>
        </w:rPr>
        <w:t>Voix</w:t>
      </w:r>
      <w:r w:rsidR="00CA6AC0">
        <w:rPr>
          <w:lang w:val="fr-CA"/>
        </w:rPr>
        <w:t xml:space="preserve"> </w:t>
      </w:r>
      <w:r w:rsidR="00CA6AC0">
        <w:rPr>
          <w:lang w:val="fr-CA"/>
        </w:rPr>
        <w:tab/>
      </w:r>
      <w:r w:rsidR="00CA6AC0">
        <w:rPr>
          <w:lang w:val="fr-CA"/>
        </w:rPr>
        <w:tab/>
        <w:t xml:space="preserve">  </w:t>
      </w:r>
      <w:r w:rsidR="00CA6AC0">
        <w:rPr>
          <w:lang w:val="fr-CA"/>
        </w:rPr>
        <w:tab/>
        <w:t xml:space="preserve">  </w:t>
      </w:r>
      <w:r w:rsidR="00CA6AC0" w:rsidRPr="00CA6AC0">
        <w:rPr>
          <w:rFonts w:cs="Arial"/>
          <w:sz w:val="32"/>
          <w:lang w:val="fr-CA"/>
        </w:rPr>
        <w:t>•</w:t>
      </w:r>
      <w:r w:rsidR="00CA6AC0">
        <w:rPr>
          <w:rFonts w:cs="Arial"/>
          <w:lang w:val="fr-CA"/>
        </w:rPr>
        <w:t xml:space="preserve">  </w:t>
      </w:r>
      <w:r w:rsidR="00CA6AC0">
        <w:rPr>
          <w:lang w:val="fr-CA"/>
        </w:rPr>
        <w:t>Défaut</w:t>
      </w:r>
    </w:p>
    <w:p w14:paraId="34B224D3" w14:textId="77777777" w:rsidR="00C76BFD" w:rsidRPr="003A6CA0" w:rsidRDefault="00C76BFD" w:rsidP="001A70C2">
      <w:pPr>
        <w:numPr>
          <w:ilvl w:val="0"/>
          <w:numId w:val="33"/>
        </w:numPr>
        <w:rPr>
          <w:lang w:val="fr-CA"/>
        </w:rPr>
      </w:pPr>
      <w:r w:rsidRPr="003A6CA0">
        <w:rPr>
          <w:lang w:val="fr-CA"/>
        </w:rPr>
        <w:t>Options</w:t>
      </w:r>
      <w:r w:rsidR="00CA6AC0">
        <w:rPr>
          <w:lang w:val="fr-CA"/>
        </w:rPr>
        <w:tab/>
      </w:r>
      <w:r w:rsidR="00CA6AC0">
        <w:rPr>
          <w:lang w:val="fr-CA"/>
        </w:rPr>
        <w:tab/>
        <w:t xml:space="preserve">  </w:t>
      </w:r>
      <w:r w:rsidR="00CA6AC0" w:rsidRPr="00CA6AC0">
        <w:rPr>
          <w:rFonts w:cs="Arial"/>
          <w:sz w:val="32"/>
          <w:lang w:val="fr-CA"/>
        </w:rPr>
        <w:t>•</w:t>
      </w:r>
      <w:r w:rsidR="00CA6AC0" w:rsidRPr="00CA6AC0">
        <w:rPr>
          <w:rFonts w:cs="Arial"/>
          <w:lang w:val="fr-CA"/>
        </w:rPr>
        <w:t xml:space="preserve">  Concernant</w:t>
      </w:r>
    </w:p>
    <w:p w14:paraId="313B8573" w14:textId="77777777" w:rsidR="00C76BFD" w:rsidRPr="003A6CA0" w:rsidRDefault="00C76BFD" w:rsidP="00C76BFD">
      <w:pPr>
        <w:rPr>
          <w:lang w:val="fr-CA"/>
        </w:rPr>
      </w:pPr>
    </w:p>
    <w:p w14:paraId="537B5B9A" w14:textId="77777777" w:rsidR="00C76BFD" w:rsidRPr="003A6CA0" w:rsidRDefault="00381F6E" w:rsidP="001A70C2">
      <w:pPr>
        <w:pStyle w:val="Heading3"/>
        <w:numPr>
          <w:ilvl w:val="2"/>
          <w:numId w:val="11"/>
        </w:numPr>
      </w:pPr>
      <w:bookmarkStart w:id="295" w:name="_Toc73698594"/>
      <w:r w:rsidRPr="003A6CA0">
        <w:t>Voix</w:t>
      </w:r>
      <w:bookmarkEnd w:id="295"/>
    </w:p>
    <w:p w14:paraId="3E760015" w14:textId="77777777" w:rsidR="00C76BFD" w:rsidRPr="00ED687C" w:rsidRDefault="00C76BFD" w:rsidP="00C76BFD">
      <w:pPr>
        <w:rPr>
          <w:lang w:val="fr-CA"/>
        </w:rPr>
      </w:pPr>
      <w:r w:rsidRPr="003A6CA0">
        <w:rPr>
          <w:lang w:val="fr-CA"/>
        </w:rPr>
        <w:t>Le bouton “</w:t>
      </w:r>
      <w:r w:rsidR="00381F6E" w:rsidRPr="003A6CA0">
        <w:rPr>
          <w:lang w:val="fr-CA"/>
        </w:rPr>
        <w:t>Voix</w:t>
      </w:r>
      <w:r w:rsidRPr="003A6CA0">
        <w:rPr>
          <w:lang w:val="fr-CA"/>
        </w:rPr>
        <w:t xml:space="preserve">” du menu </w:t>
      </w:r>
      <w:r w:rsidR="00381F6E">
        <w:rPr>
          <w:lang w:val="fr-CA"/>
        </w:rPr>
        <w:t>Outils</w:t>
      </w:r>
      <w:r w:rsidR="00381F6E" w:rsidRPr="00ED687C">
        <w:rPr>
          <w:lang w:val="fr-CA"/>
        </w:rPr>
        <w:t xml:space="preserve"> </w:t>
      </w:r>
      <w:r w:rsidRPr="00ED687C">
        <w:rPr>
          <w:lang w:val="fr-CA"/>
        </w:rPr>
        <w:t xml:space="preserve">ouvre une liste de toutes les voix et langues disponibles. La liste des langues disponibles s’ouvrira lorsque vous appuierez sur ce bouton. </w:t>
      </w:r>
    </w:p>
    <w:p w14:paraId="4FEDF700" w14:textId="77777777" w:rsidR="00C76BFD" w:rsidRDefault="00C76BFD" w:rsidP="00C76BFD">
      <w:pPr>
        <w:rPr>
          <w:lang w:val="fr-CA"/>
        </w:rPr>
      </w:pPr>
    </w:p>
    <w:p w14:paraId="77299EE0" w14:textId="77777777" w:rsidR="00C76BFD" w:rsidRPr="00ED687C" w:rsidRDefault="00FF24FB" w:rsidP="006A0195">
      <w:pPr>
        <w:jc w:val="center"/>
        <w:rPr>
          <w:lang w:val="fr-CA"/>
        </w:rPr>
      </w:pPr>
      <w:r>
        <w:rPr>
          <w:noProof/>
        </w:rPr>
        <w:drawing>
          <wp:inline distT="0" distB="0" distL="0" distR="0" wp14:anchorId="13811F74" wp14:editId="5BA066ED">
            <wp:extent cx="2844467" cy="1602000"/>
            <wp:effectExtent l="19050" t="0" r="0" b="0"/>
            <wp:docPr id="29" name="Afbeelding 15" descr="M:\PLM Lowvision\ClearView Speech\User Manual\OCR update 2016 Images etc\Printscreens FR\Opt-FR-ListVoice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OCR update 2016 Images etc\Printscreens FR\Opt-FR-ListVoiceLanguages.png"/>
                    <pic:cNvPicPr>
                      <a:picLocks noChangeAspect="1" noChangeArrowheads="1"/>
                    </pic:cNvPicPr>
                  </pic:nvPicPr>
                  <pic:blipFill>
                    <a:blip r:embed="rId110"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r w:rsidR="006A0195">
        <w:rPr>
          <w:lang w:val="fr-CA"/>
        </w:rPr>
        <w:t xml:space="preserve">    </w:t>
      </w:r>
      <w:r>
        <w:rPr>
          <w:noProof/>
        </w:rPr>
        <w:drawing>
          <wp:inline distT="0" distB="0" distL="0" distR="0" wp14:anchorId="33997E5F" wp14:editId="2291C80C">
            <wp:extent cx="2844467" cy="1602000"/>
            <wp:effectExtent l="19050" t="0" r="0" b="0"/>
            <wp:docPr id="32" name="Afbeelding 16" descr="M:\PLM Lowvision\ClearView Speech\User Manual\OCR update 2016 Images etc\Printscreens FR\Opt-FR-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LM Lowvision\ClearView Speech\User Manual\OCR update 2016 Images etc\Printscreens FR\Opt-FR-ListVoiceLocal.png"/>
                    <pic:cNvPicPr>
                      <a:picLocks noChangeAspect="1" noChangeArrowheads="1"/>
                    </pic:cNvPicPr>
                  </pic:nvPicPr>
                  <pic:blipFill>
                    <a:blip r:embed="rId102" cstate="print"/>
                    <a:srcRect/>
                    <a:stretch>
                      <a:fillRect/>
                    </a:stretch>
                  </pic:blipFill>
                  <pic:spPr bwMode="auto">
                    <a:xfrm>
                      <a:off x="0" y="0"/>
                      <a:ext cx="2844467" cy="1602000"/>
                    </a:xfrm>
                    <a:prstGeom prst="rect">
                      <a:avLst/>
                    </a:prstGeom>
                    <a:noFill/>
                    <a:ln w="9525">
                      <a:noFill/>
                      <a:miter lim="800000"/>
                      <a:headEnd/>
                      <a:tailEnd/>
                    </a:ln>
                  </pic:spPr>
                </pic:pic>
              </a:graphicData>
            </a:graphic>
          </wp:inline>
        </w:drawing>
      </w:r>
    </w:p>
    <w:p w14:paraId="12C0FC73" w14:textId="77777777" w:rsidR="00C76BFD" w:rsidRPr="00ED687C" w:rsidRDefault="00C76BFD" w:rsidP="00C76BFD">
      <w:pPr>
        <w:jc w:val="center"/>
        <w:rPr>
          <w:lang w:val="fr-CA"/>
        </w:rPr>
      </w:pPr>
    </w:p>
    <w:p w14:paraId="216C16F9" w14:textId="0E0D4D8D" w:rsidR="008A1456" w:rsidRPr="00ED687C" w:rsidRDefault="00C76BFD" w:rsidP="00C76BFD">
      <w:pPr>
        <w:rPr>
          <w:lang w:val="fr-CA"/>
        </w:rPr>
      </w:pPr>
      <w:r w:rsidRPr="00ED687C">
        <w:rPr>
          <w:lang w:val="fr-CA"/>
        </w:rPr>
        <w:t>Pour ajouter ou supprimer une voix de lecture, sélectionnez sa langue dans la liste en appuyant dessus. Une liste des voix disponibles pour cette langue s’affichera. Pour activer une voix de lecture, s</w:t>
      </w:r>
      <w:r w:rsidRPr="00ED687C">
        <w:rPr>
          <w:rFonts w:cs="Arial"/>
          <w:lang w:val="fr-CA"/>
        </w:rPr>
        <w:t>é</w:t>
      </w:r>
      <w:r w:rsidRPr="00ED687C">
        <w:rPr>
          <w:lang w:val="fr-CA"/>
        </w:rPr>
        <w:t>lectionnez-la dans la liste et appuyez sur celle-ci. Un crochet devant le nom de cette voix vous indique alors qu’elle est activ</w:t>
      </w:r>
      <w:r w:rsidRPr="00ED687C">
        <w:rPr>
          <w:rFonts w:cs="Arial"/>
          <w:lang w:val="fr-CA"/>
        </w:rPr>
        <w:t>é</w:t>
      </w:r>
      <w:r w:rsidRPr="00ED687C">
        <w:rPr>
          <w:lang w:val="fr-CA"/>
        </w:rPr>
        <w:t>e. Lorsque la voix est activ</w:t>
      </w:r>
      <w:r w:rsidRPr="00ED687C">
        <w:rPr>
          <w:rFonts w:cs="Arial"/>
          <w:lang w:val="fr-CA"/>
        </w:rPr>
        <w:t>é</w:t>
      </w:r>
      <w:r w:rsidRPr="00ED687C">
        <w:rPr>
          <w:lang w:val="fr-CA"/>
        </w:rPr>
        <w:t>e, elle devient disponible sous le bouton “</w:t>
      </w:r>
      <w:r w:rsidR="00381F6E">
        <w:rPr>
          <w:lang w:val="fr-CA"/>
        </w:rPr>
        <w:t>Voix</w:t>
      </w:r>
      <w:r w:rsidRPr="00ED687C">
        <w:rPr>
          <w:lang w:val="fr-CA"/>
        </w:rPr>
        <w:t>” du menu principal. Si vous d</w:t>
      </w:r>
      <w:r w:rsidRPr="00ED687C">
        <w:rPr>
          <w:rFonts w:cs="Arial"/>
          <w:lang w:val="fr-CA"/>
        </w:rPr>
        <w:t>é</w:t>
      </w:r>
      <w:r w:rsidRPr="00ED687C">
        <w:rPr>
          <w:lang w:val="fr-CA"/>
        </w:rPr>
        <w:t>sactivez une voix, elle ne sera plus disponible à partir de ce bouton. Les langues auxquelles des voix de lecture activ</w:t>
      </w:r>
      <w:r w:rsidRPr="00ED687C">
        <w:rPr>
          <w:rFonts w:cs="Arial"/>
          <w:lang w:val="fr-CA"/>
        </w:rPr>
        <w:t>é</w:t>
      </w:r>
      <w:r w:rsidRPr="00ED687C">
        <w:rPr>
          <w:lang w:val="fr-CA"/>
        </w:rPr>
        <w:t>es sont associées apparaissent toujours en tête de liste et sont marquées d’un crochet.</w:t>
      </w:r>
    </w:p>
    <w:p w14:paraId="4ABA0EAC" w14:textId="77777777" w:rsidR="00C76BFD" w:rsidRPr="00ED687C" w:rsidRDefault="00C76BFD" w:rsidP="00C76BFD">
      <w:pPr>
        <w:pStyle w:val="ListParagraph"/>
        <w:ind w:left="0"/>
        <w:rPr>
          <w:lang w:val="fr-CA"/>
        </w:rPr>
      </w:pPr>
    </w:p>
    <w:p w14:paraId="5ED1A982" w14:textId="77777777" w:rsidR="00C76BFD" w:rsidRPr="00EA270F" w:rsidRDefault="00C76BFD" w:rsidP="001A70C2">
      <w:pPr>
        <w:pStyle w:val="Heading3"/>
        <w:numPr>
          <w:ilvl w:val="2"/>
          <w:numId w:val="11"/>
        </w:numPr>
      </w:pPr>
      <w:bookmarkStart w:id="296" w:name="_Toc402272262"/>
      <w:bookmarkStart w:id="297" w:name="_Toc73698595"/>
      <w:r w:rsidRPr="00EA270F">
        <w:t>Options</w:t>
      </w:r>
      <w:bookmarkEnd w:id="296"/>
      <w:bookmarkEnd w:id="297"/>
    </w:p>
    <w:p w14:paraId="2C60D5F1" w14:textId="77777777" w:rsidR="00C76BFD" w:rsidRPr="00BB74CA" w:rsidRDefault="00C76BFD" w:rsidP="00C76BFD">
      <w:pPr>
        <w:rPr>
          <w:lang w:val="fr-FR"/>
        </w:rPr>
      </w:pPr>
      <w:r w:rsidRPr="00ED687C">
        <w:rPr>
          <w:lang w:val="fr-CA"/>
        </w:rPr>
        <w:t>Le menu Options comprend les réglages suivants:</w:t>
      </w:r>
      <w:r w:rsidR="00FF24FB" w:rsidRPr="00BB74CA">
        <w:rPr>
          <w:snapToGrid w:val="0"/>
          <w:color w:val="000000"/>
          <w:w w:val="0"/>
          <w:sz w:val="0"/>
          <w:szCs w:val="0"/>
          <w:u w:color="000000"/>
          <w:bdr w:val="none" w:sz="0" w:space="0" w:color="000000"/>
          <w:shd w:val="clear" w:color="000000" w:fill="000000"/>
          <w:lang w:val="fr-FR"/>
        </w:rPr>
        <w:t xml:space="preserve"> </w:t>
      </w:r>
    </w:p>
    <w:p w14:paraId="19FC3FBE" w14:textId="77777777" w:rsidR="006A0195" w:rsidRDefault="00C76BFD" w:rsidP="001A70C2">
      <w:pPr>
        <w:pStyle w:val="ListParagraph"/>
        <w:numPr>
          <w:ilvl w:val="0"/>
          <w:numId w:val="20"/>
        </w:numPr>
        <w:rPr>
          <w:lang w:val="fr-CA"/>
        </w:rPr>
      </w:pPr>
      <w:r w:rsidRPr="006A0195">
        <w:rPr>
          <w:lang w:val="fr-CA"/>
        </w:rPr>
        <w:t xml:space="preserve">Qualité de la reconnaissance de texte </w:t>
      </w:r>
    </w:p>
    <w:p w14:paraId="7D26108B" w14:textId="77777777" w:rsidR="006A0195" w:rsidRDefault="00C76BFD" w:rsidP="001A70C2">
      <w:pPr>
        <w:pStyle w:val="ListParagraph"/>
        <w:numPr>
          <w:ilvl w:val="0"/>
          <w:numId w:val="20"/>
        </w:numPr>
        <w:rPr>
          <w:lang w:val="fr-CA"/>
        </w:rPr>
      </w:pPr>
      <w:r w:rsidRPr="006A0195">
        <w:rPr>
          <w:lang w:val="fr-CA"/>
        </w:rPr>
        <w:t>Activer Speech</w:t>
      </w:r>
    </w:p>
    <w:p w14:paraId="3855B15D" w14:textId="77777777" w:rsidR="00C76BFD" w:rsidRDefault="00C76BFD" w:rsidP="001A70C2">
      <w:pPr>
        <w:pStyle w:val="ListParagraph"/>
        <w:numPr>
          <w:ilvl w:val="0"/>
          <w:numId w:val="20"/>
        </w:numPr>
        <w:rPr>
          <w:lang w:val="fr-CA"/>
        </w:rPr>
      </w:pPr>
      <w:r w:rsidRPr="006A0195">
        <w:rPr>
          <w:lang w:val="fr-CA"/>
        </w:rPr>
        <w:t>Détection automatique de la langue</w:t>
      </w:r>
    </w:p>
    <w:p w14:paraId="4A8202D8" w14:textId="77777777" w:rsidR="006A0195" w:rsidRDefault="006A0195" w:rsidP="001A70C2">
      <w:pPr>
        <w:widowControl w:val="0"/>
        <w:numPr>
          <w:ilvl w:val="0"/>
          <w:numId w:val="20"/>
        </w:numPr>
        <w:autoSpaceDE w:val="0"/>
        <w:autoSpaceDN w:val="0"/>
        <w:adjustRightInd w:val="0"/>
        <w:spacing w:line="276" w:lineRule="exact"/>
        <w:ind w:right="345"/>
        <w:rPr>
          <w:rFonts w:cs="Arial"/>
        </w:rPr>
      </w:pPr>
      <w:r>
        <w:rPr>
          <w:rFonts w:cs="Arial"/>
        </w:rPr>
        <w:t>Filtre de colonne</w:t>
      </w:r>
    </w:p>
    <w:p w14:paraId="78B3EBF0" w14:textId="77777777" w:rsidR="00C76BFD" w:rsidRPr="0023585B" w:rsidRDefault="0023585B" w:rsidP="001A70C2">
      <w:pPr>
        <w:widowControl w:val="0"/>
        <w:numPr>
          <w:ilvl w:val="0"/>
          <w:numId w:val="20"/>
        </w:numPr>
        <w:autoSpaceDE w:val="0"/>
        <w:autoSpaceDN w:val="0"/>
        <w:adjustRightInd w:val="0"/>
        <w:spacing w:line="276" w:lineRule="exact"/>
        <w:ind w:right="345"/>
        <w:rPr>
          <w:lang w:val="fr-CA"/>
        </w:rPr>
      </w:pPr>
      <w:r w:rsidRPr="0023585B">
        <w:rPr>
          <w:rFonts w:cs="Arial"/>
        </w:rPr>
        <w:t>Icônes inversées</w:t>
      </w:r>
    </w:p>
    <w:p w14:paraId="296F3D5E" w14:textId="77777777" w:rsidR="00C76BFD" w:rsidRPr="00ED687C" w:rsidRDefault="00C76BFD" w:rsidP="00C76BFD">
      <w:pPr>
        <w:jc w:val="center"/>
        <w:rPr>
          <w:lang w:val="fr-CA"/>
        </w:rPr>
      </w:pPr>
    </w:p>
    <w:p w14:paraId="2B91F745" w14:textId="77777777" w:rsidR="00C76BFD" w:rsidRPr="00BB74CA" w:rsidRDefault="00C76BFD" w:rsidP="001A70C2">
      <w:pPr>
        <w:pStyle w:val="Heading3"/>
        <w:numPr>
          <w:ilvl w:val="3"/>
          <w:numId w:val="11"/>
        </w:numPr>
        <w:rPr>
          <w:lang w:val="fr-FR"/>
        </w:rPr>
      </w:pPr>
      <w:bookmarkStart w:id="298" w:name="_Toc73698596"/>
      <w:r w:rsidRPr="00BB74CA">
        <w:rPr>
          <w:lang w:val="fr-FR"/>
        </w:rPr>
        <w:t>Qualité de la reconnaissance de texte</w:t>
      </w:r>
      <w:bookmarkEnd w:id="298"/>
      <w:r w:rsidR="00FF24FB" w:rsidRPr="00BB74CA">
        <w:rPr>
          <w:snapToGrid w:val="0"/>
          <w:color w:val="000000"/>
          <w:w w:val="0"/>
          <w:sz w:val="0"/>
          <w:szCs w:val="0"/>
          <w:u w:color="000000"/>
          <w:bdr w:val="none" w:sz="0" w:space="0" w:color="000000"/>
          <w:shd w:val="clear" w:color="000000" w:fill="000000"/>
          <w:lang w:val="fr-FR"/>
        </w:rPr>
        <w:t xml:space="preserve"> </w:t>
      </w:r>
    </w:p>
    <w:p w14:paraId="19C7EDC8" w14:textId="77777777" w:rsidR="00C906D3" w:rsidRDefault="00C76BFD" w:rsidP="00C76BFD">
      <w:pPr>
        <w:rPr>
          <w:lang w:val="fr-CA"/>
        </w:rPr>
      </w:pPr>
      <w:r w:rsidRPr="00ED687C">
        <w:rPr>
          <w:lang w:val="fr-CA"/>
        </w:rPr>
        <w:t>Cette option vous permet de régler la qualité de la reconnaissance de texte. Le réglage ‘’Optimal’’ est le réglage recommandé et celui qui offre la plus grande qualité de reconnaissance de texte. Le mode ‘’Rapide’’ peut être utile pour les documents simples sans images et sans colonnes. Le mode ‘’Rapide’’ est environ 30% plus rapide que le mode ‘’Optimal’’.</w:t>
      </w:r>
    </w:p>
    <w:p w14:paraId="25F9D1B9" w14:textId="77777777" w:rsidR="00FF24FB" w:rsidRDefault="00FF24FB" w:rsidP="00C76BFD">
      <w:pPr>
        <w:rPr>
          <w:lang w:val="fr-CA"/>
        </w:rPr>
      </w:pPr>
    </w:p>
    <w:p w14:paraId="7BEF654B" w14:textId="77777777" w:rsidR="00C76BFD" w:rsidRPr="00ED687C" w:rsidRDefault="00C76BFD" w:rsidP="001A70C2">
      <w:pPr>
        <w:pStyle w:val="Heading3"/>
        <w:numPr>
          <w:ilvl w:val="3"/>
          <w:numId w:val="11"/>
        </w:numPr>
      </w:pPr>
      <w:bookmarkStart w:id="299" w:name="_Toc73698597"/>
      <w:r w:rsidRPr="00ED687C">
        <w:t>Activer Speech</w:t>
      </w:r>
      <w:bookmarkEnd w:id="299"/>
    </w:p>
    <w:p w14:paraId="2A0DEC34" w14:textId="77777777" w:rsidR="00C76BFD" w:rsidRPr="00ED687C" w:rsidRDefault="00C76BFD" w:rsidP="00C76BFD">
      <w:pPr>
        <w:rPr>
          <w:lang w:val="fr-CA"/>
        </w:rPr>
      </w:pPr>
      <w:r w:rsidRPr="00ED687C">
        <w:rPr>
          <w:lang w:val="fr-CA"/>
        </w:rPr>
        <w:t>Cette option vous permet de sélectionner comment vous souhaiter pouvoir activer Speech, soit en appuyant n’importe où dans l’écran ou en appuyant dans son coin inférieur droit.</w:t>
      </w:r>
    </w:p>
    <w:p w14:paraId="732B4767" w14:textId="77777777" w:rsidR="002019C7" w:rsidRPr="00ED687C" w:rsidRDefault="002019C7" w:rsidP="00C76BFD">
      <w:pPr>
        <w:rPr>
          <w:lang w:val="fr-CA"/>
        </w:rPr>
      </w:pPr>
    </w:p>
    <w:p w14:paraId="5E5F2351" w14:textId="77777777" w:rsidR="00C76BFD" w:rsidRPr="00763505" w:rsidRDefault="00EA270F" w:rsidP="001A70C2">
      <w:pPr>
        <w:pStyle w:val="Heading3"/>
        <w:numPr>
          <w:ilvl w:val="3"/>
          <w:numId w:val="11"/>
        </w:numPr>
        <w:rPr>
          <w:lang w:val="fr-CA"/>
        </w:rPr>
      </w:pPr>
      <w:r w:rsidRPr="00763505">
        <w:rPr>
          <w:lang w:val="fr-CA"/>
        </w:rPr>
        <w:t xml:space="preserve"> </w:t>
      </w:r>
      <w:bookmarkStart w:id="300" w:name="_Toc73698598"/>
      <w:r w:rsidR="00C76BFD" w:rsidRPr="00763505">
        <w:rPr>
          <w:lang w:val="fr-CA"/>
        </w:rPr>
        <w:t>Détection automatique de la langue</w:t>
      </w:r>
      <w:bookmarkEnd w:id="300"/>
    </w:p>
    <w:p w14:paraId="02DABFA8" w14:textId="77777777" w:rsidR="00CA6AC0" w:rsidRDefault="00C76BFD" w:rsidP="00C76BFD">
      <w:pPr>
        <w:rPr>
          <w:b/>
          <w:lang w:val="fr-CA"/>
        </w:rPr>
      </w:pPr>
      <w:r w:rsidRPr="00ED687C">
        <w:rPr>
          <w:lang w:val="fr-CA"/>
        </w:rPr>
        <w:t xml:space="preserve">Lorsque la détection automatique de la langue est activée, le ClearView Speech détecte la langue de la zone de texte ou du paragraphe et sélecte automatiquement la voix de lecture appropriée. Le ClearView Speech est capable de sélectionner plusieurs langues dans une même page. Pour </w:t>
      </w:r>
      <w:r w:rsidRPr="00ED687C">
        <w:rPr>
          <w:lang w:val="fr-CA"/>
        </w:rPr>
        <w:lastRenderedPageBreak/>
        <w:t>activer la détection automatique de langue, vous devez d’abord activer jusqu’à 5 langues. Pour ce faire, allez dans le menu ‘’Audio’’ et activez une langue en sélectionnant au moins une voix par langue. Répétez ceci pour toutes les langues que vous désirez activer, jusqu’à un maximum de 5. Vérifiez ensuite que la détection automatique de langue est activée dans le menu ‘’Options’’.</w:t>
      </w:r>
      <w:r w:rsidR="00006652">
        <w:rPr>
          <w:lang w:val="fr-CA"/>
        </w:rPr>
        <w:br/>
      </w:r>
    </w:p>
    <w:p w14:paraId="1CF752B8" w14:textId="77777777" w:rsidR="00C76BFD" w:rsidRPr="00ED687C" w:rsidRDefault="00C76BFD" w:rsidP="00C76BFD">
      <w:pPr>
        <w:rPr>
          <w:lang w:val="fr-CA"/>
        </w:rPr>
      </w:pPr>
      <w:r w:rsidRPr="00C906D3">
        <w:rPr>
          <w:b/>
          <w:lang w:val="fr-CA"/>
        </w:rPr>
        <w:t xml:space="preserve">Note : </w:t>
      </w:r>
      <w:r w:rsidRPr="00ED687C">
        <w:rPr>
          <w:lang w:val="fr-CA"/>
        </w:rPr>
        <w:t>Si le ClearView Speech est incapable de détecter une langue, il utilisera la langue du menu. Si l’anglais fait partie des langues sélectionnées, le ClearView Speech ignorera la langue du menu et utilisera une voix de lecture en anglais.</w:t>
      </w:r>
    </w:p>
    <w:p w14:paraId="572D29A6" w14:textId="77777777" w:rsidR="006A0195" w:rsidRPr="00ED687C" w:rsidRDefault="006A0195" w:rsidP="006A0195">
      <w:pPr>
        <w:rPr>
          <w:lang w:val="fr-CA"/>
        </w:rPr>
      </w:pPr>
    </w:p>
    <w:p w14:paraId="7AA396C0" w14:textId="77777777" w:rsidR="00C76BFD" w:rsidRDefault="006A0195" w:rsidP="001A70C2">
      <w:pPr>
        <w:pStyle w:val="Heading3"/>
        <w:numPr>
          <w:ilvl w:val="3"/>
          <w:numId w:val="11"/>
        </w:numPr>
      </w:pPr>
      <w:r w:rsidRPr="00BB74CA">
        <w:rPr>
          <w:lang w:val="fr-FR"/>
        </w:rPr>
        <w:t xml:space="preserve"> </w:t>
      </w:r>
      <w:bookmarkStart w:id="301" w:name="_Toc73698599"/>
      <w:r>
        <w:t>Filtre de colonne</w:t>
      </w:r>
      <w:bookmarkEnd w:id="301"/>
    </w:p>
    <w:p w14:paraId="70DB2E98" w14:textId="77777777" w:rsidR="006A0195" w:rsidRPr="00BB74CA" w:rsidRDefault="006A0195" w:rsidP="006A0195">
      <w:pPr>
        <w:rPr>
          <w:lang w:val="fr-FR"/>
        </w:rPr>
      </w:pPr>
      <w:r w:rsidRPr="00BB74CA">
        <w:rPr>
          <w:lang w:val="fr-FR"/>
        </w:rPr>
        <w:t>Cette option comprend deux réglages:</w:t>
      </w:r>
    </w:p>
    <w:p w14:paraId="23977E52" w14:textId="77777777" w:rsidR="006A0195" w:rsidRDefault="006A0195" w:rsidP="001A70C2">
      <w:pPr>
        <w:pStyle w:val="ListParagraph"/>
        <w:numPr>
          <w:ilvl w:val="0"/>
          <w:numId w:val="21"/>
        </w:numPr>
        <w:rPr>
          <w:lang w:val="en-US"/>
        </w:rPr>
      </w:pPr>
      <w:r w:rsidRPr="006A0195">
        <w:rPr>
          <w:lang w:val="en-US"/>
        </w:rPr>
        <w:t xml:space="preserve">Ignorer les colonnes </w:t>
      </w:r>
      <w:r>
        <w:rPr>
          <w:lang w:val="en-US"/>
        </w:rPr>
        <w:t>incompletes</w:t>
      </w:r>
    </w:p>
    <w:p w14:paraId="05D5E86F" w14:textId="77777777" w:rsidR="006A0195" w:rsidRDefault="006A0195" w:rsidP="001A70C2">
      <w:pPr>
        <w:pStyle w:val="ListParagraph"/>
        <w:numPr>
          <w:ilvl w:val="0"/>
          <w:numId w:val="21"/>
        </w:numPr>
        <w:rPr>
          <w:lang w:val="en-US"/>
        </w:rPr>
      </w:pPr>
      <w:r w:rsidRPr="006A0195">
        <w:rPr>
          <w:lang w:val="en-US"/>
        </w:rPr>
        <w:t xml:space="preserve">Inclure les colonnes </w:t>
      </w:r>
      <w:r>
        <w:rPr>
          <w:lang w:val="en-US"/>
        </w:rPr>
        <w:t>incompletes</w:t>
      </w:r>
    </w:p>
    <w:p w14:paraId="7A42993A" w14:textId="77777777" w:rsidR="0023585B" w:rsidRPr="00BB74CA" w:rsidRDefault="006A0195" w:rsidP="006A0195">
      <w:pPr>
        <w:rPr>
          <w:lang w:val="fr-FR"/>
        </w:rPr>
      </w:pPr>
      <w:r w:rsidRPr="00BB74CA">
        <w:rPr>
          <w:lang w:val="fr-FR"/>
        </w:rPr>
        <w:t xml:space="preserve">Lorsque le réglage “Ignorer les colonnes incomplètes” est sélectionné, les algorithmes du logiciel OCR tenteront de déterminer si les colonnes de texte sont coupées à gauche ou à droite d'une image. Désactiver le filtre provoquera l'inclusion de colonnes partielles et tout le texte détecté sur la page sera lu. Le réglage “Ignorer les colonnes incomplètes” est le réglage suggéré et le réglage par défaut car il offre la reconnaissance de texte la plus compréhensible. Le réglage “Inclure les colonnes incomplètes” tentera de détecter tout le texte d'une page, mais le résultat peut être incompréhensible surtout au début ou à la fin du document. </w:t>
      </w:r>
    </w:p>
    <w:p w14:paraId="67FD3B08" w14:textId="77777777" w:rsidR="0023585B" w:rsidRPr="00BB74CA" w:rsidRDefault="0023585B" w:rsidP="006A0195">
      <w:pPr>
        <w:rPr>
          <w:lang w:val="fr-FR"/>
        </w:rPr>
      </w:pPr>
    </w:p>
    <w:p w14:paraId="78CE9092" w14:textId="77777777" w:rsidR="0023585B" w:rsidRPr="0023585B" w:rsidRDefault="0023585B" w:rsidP="001A70C2">
      <w:pPr>
        <w:pStyle w:val="Heading3"/>
        <w:numPr>
          <w:ilvl w:val="3"/>
          <w:numId w:val="11"/>
        </w:numPr>
      </w:pPr>
      <w:bookmarkStart w:id="302" w:name="_Toc73698600"/>
      <w:r w:rsidRPr="0023585B">
        <w:t>Icônes inversées</w:t>
      </w:r>
      <w:bookmarkEnd w:id="302"/>
    </w:p>
    <w:p w14:paraId="278D3C1C" w14:textId="77777777" w:rsidR="0023585B" w:rsidRPr="00BB74CA" w:rsidRDefault="0023585B" w:rsidP="0023585B">
      <w:pPr>
        <w:rPr>
          <w:lang w:val="fr-FR"/>
        </w:rPr>
      </w:pPr>
      <w:r w:rsidRPr="00BB74CA">
        <w:rPr>
          <w:lang w:val="fr-FR"/>
        </w:rPr>
        <w:t>Lorsque l'option «Icônes inversées» est activée, les couleurs des boutons du mode vocal sont inversées. Lorsque l'option «Icônes inversées» est désactivée, les cadres des boutons et des boutons en mode vocal sont de la même couleur.</w:t>
      </w:r>
    </w:p>
    <w:p w14:paraId="7047B671" w14:textId="77777777" w:rsidR="006A0195" w:rsidRPr="0023585B" w:rsidRDefault="006A0195" w:rsidP="006A0195">
      <w:pPr>
        <w:rPr>
          <w:lang w:val="fr-CA"/>
        </w:rPr>
      </w:pPr>
      <w:r w:rsidRPr="0023585B">
        <w:rPr>
          <w:lang w:val="fr-CA"/>
        </w:rPr>
        <w:br/>
      </w:r>
    </w:p>
    <w:p w14:paraId="0A2EF6B4" w14:textId="77777777" w:rsidR="00C76BFD" w:rsidRPr="00EA270F" w:rsidRDefault="00381F6E" w:rsidP="001A70C2">
      <w:pPr>
        <w:pStyle w:val="Heading3"/>
        <w:numPr>
          <w:ilvl w:val="2"/>
          <w:numId w:val="11"/>
        </w:numPr>
      </w:pPr>
      <w:bookmarkStart w:id="303" w:name="_Toc402272263"/>
      <w:bookmarkStart w:id="304" w:name="_Toc73698601"/>
      <w:r>
        <w:t>D</w:t>
      </w:r>
      <w:r w:rsidR="00C76BFD" w:rsidRPr="00EA270F">
        <w:t>éfaut</w:t>
      </w:r>
      <w:bookmarkEnd w:id="303"/>
      <w:bookmarkEnd w:id="304"/>
    </w:p>
    <w:p w14:paraId="46BB0F5D" w14:textId="77777777" w:rsidR="00351B43" w:rsidRDefault="00C76BFD">
      <w:pPr>
        <w:rPr>
          <w:lang w:val="fr-CA"/>
        </w:rPr>
      </w:pPr>
      <w:r w:rsidRPr="00ED687C">
        <w:rPr>
          <w:lang w:val="fr-CA"/>
        </w:rPr>
        <w:t>Sélectionnez ce bouton si vous d</w:t>
      </w:r>
      <w:r w:rsidRPr="00ED687C">
        <w:rPr>
          <w:rFonts w:cs="Arial"/>
          <w:lang w:val="fr-CA"/>
        </w:rPr>
        <w:t>é</w:t>
      </w:r>
      <w:r w:rsidRPr="00ED687C">
        <w:rPr>
          <w:lang w:val="fr-CA"/>
        </w:rPr>
        <w:t>sirez revenir aux r</w:t>
      </w:r>
      <w:r w:rsidRPr="00ED687C">
        <w:rPr>
          <w:rFonts w:cs="Arial"/>
          <w:lang w:val="fr-CA"/>
        </w:rPr>
        <w:t>é</w:t>
      </w:r>
      <w:r w:rsidRPr="00ED687C">
        <w:rPr>
          <w:lang w:val="fr-CA"/>
        </w:rPr>
        <w:t>glages par d</w:t>
      </w:r>
      <w:r w:rsidRPr="00ED687C">
        <w:rPr>
          <w:rFonts w:cs="Arial"/>
          <w:lang w:val="fr-CA"/>
        </w:rPr>
        <w:t>é</w:t>
      </w:r>
      <w:r w:rsidRPr="00ED687C">
        <w:rPr>
          <w:lang w:val="fr-CA"/>
        </w:rPr>
        <w:t>f</w:t>
      </w:r>
      <w:r w:rsidR="00FF24FB" w:rsidRPr="00BB74CA">
        <w:rPr>
          <w:snapToGrid w:val="0"/>
          <w:color w:val="000000"/>
          <w:w w:val="0"/>
          <w:sz w:val="0"/>
          <w:szCs w:val="0"/>
          <w:u w:color="000000"/>
          <w:bdr w:val="none" w:sz="0" w:space="0" w:color="000000"/>
          <w:shd w:val="clear" w:color="000000" w:fill="000000"/>
          <w:lang w:val="fr-FR"/>
        </w:rPr>
        <w:t xml:space="preserve"> </w:t>
      </w:r>
      <w:r w:rsidRPr="00ED687C">
        <w:rPr>
          <w:lang w:val="fr-CA"/>
        </w:rPr>
        <w:t xml:space="preserve">aut. </w:t>
      </w:r>
      <w:r w:rsidRPr="00ED687C">
        <w:rPr>
          <w:rFonts w:cs="Arial"/>
          <w:lang w:val="fr-CA"/>
        </w:rPr>
        <w:t>Le ClearView Speech vous demandera si vous êtes certain de vouloir restaurer les réglages par défaut. Pour ce faire, appuyez sur “Oui”. Pour annuler la restauration des réglages par défaut, appuyez sur “Non”.</w:t>
      </w:r>
      <w:r w:rsidRPr="00ED687C">
        <w:rPr>
          <w:lang w:val="fr-CA"/>
        </w:rPr>
        <w:t xml:space="preserve"> </w:t>
      </w:r>
    </w:p>
    <w:p w14:paraId="11493090" w14:textId="77777777" w:rsidR="00CA6AC0" w:rsidRDefault="00CA6AC0">
      <w:pPr>
        <w:rPr>
          <w:b/>
          <w:lang w:val="fr-CA"/>
        </w:rPr>
      </w:pPr>
      <w:r>
        <w:rPr>
          <w:b/>
          <w:noProof/>
        </w:rPr>
        <w:drawing>
          <wp:anchor distT="0" distB="0" distL="114300" distR="114300" simplePos="0" relativeHeight="252054528" behindDoc="0" locked="0" layoutInCell="1" allowOverlap="1" wp14:anchorId="4DB43D6A" wp14:editId="16A4E92C">
            <wp:simplePos x="0" y="0"/>
            <wp:positionH relativeFrom="column">
              <wp:posOffset>3743325</wp:posOffset>
            </wp:positionH>
            <wp:positionV relativeFrom="paragraph">
              <wp:posOffset>151765</wp:posOffset>
            </wp:positionV>
            <wp:extent cx="2847975" cy="1600200"/>
            <wp:effectExtent l="19050" t="0" r="9525" b="0"/>
            <wp:wrapSquare wrapText="bothSides"/>
            <wp:docPr id="784" name="Afbeelding 22" descr="M:\PLM Lowvision\ClearView Speech\User Manual\OCR update 2016 Images etc\Printscreens FR\Opt-FR-DlgRestor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LM Lowvision\ClearView Speech\User Manual\OCR update 2016 Images etc\Printscreens FR\Opt-FR-DlgRestoreDef.png"/>
                    <pic:cNvPicPr>
                      <a:picLocks noChangeAspect="1" noChangeArrowheads="1"/>
                    </pic:cNvPicPr>
                  </pic:nvPicPr>
                  <pic:blipFill>
                    <a:blip r:embed="rId111" cstate="print"/>
                    <a:srcRect/>
                    <a:stretch>
                      <a:fillRect/>
                    </a:stretch>
                  </pic:blipFill>
                  <pic:spPr bwMode="auto">
                    <a:xfrm>
                      <a:off x="0" y="0"/>
                      <a:ext cx="2847975" cy="1600200"/>
                    </a:xfrm>
                    <a:prstGeom prst="rect">
                      <a:avLst/>
                    </a:prstGeom>
                    <a:noFill/>
                    <a:ln w="9525">
                      <a:noFill/>
                      <a:miter lim="800000"/>
                      <a:headEnd/>
                      <a:tailEnd/>
                    </a:ln>
                  </pic:spPr>
                </pic:pic>
              </a:graphicData>
            </a:graphic>
          </wp:anchor>
        </w:drawing>
      </w:r>
    </w:p>
    <w:p w14:paraId="3FD8CC9E" w14:textId="77777777" w:rsidR="00CA6AC0" w:rsidRDefault="00CA6AC0">
      <w:pPr>
        <w:rPr>
          <w:b/>
          <w:lang w:val="fr-CA"/>
        </w:rPr>
      </w:pPr>
    </w:p>
    <w:p w14:paraId="7B2EAE19" w14:textId="77777777" w:rsidR="00351B43" w:rsidRPr="00351B43" w:rsidRDefault="00351B43" w:rsidP="00C76BFD">
      <w:pPr>
        <w:jc w:val="center"/>
        <w:rPr>
          <w:b/>
          <w:sz w:val="14"/>
          <w:lang w:val="fr-CA"/>
        </w:rPr>
      </w:pPr>
    </w:p>
    <w:p w14:paraId="48D9FA14" w14:textId="77777777" w:rsidR="00C76BFD" w:rsidRPr="00ED687C" w:rsidRDefault="00351B43" w:rsidP="00351B43">
      <w:pPr>
        <w:rPr>
          <w:b/>
          <w:lang w:val="fr-CA"/>
        </w:rPr>
      </w:pPr>
      <w:r>
        <w:rPr>
          <w:b/>
          <w:lang w:val="fr-CA"/>
        </w:rPr>
        <w:t xml:space="preserve">      </w:t>
      </w:r>
      <w:r w:rsidR="00C76BFD" w:rsidRPr="00ED687C">
        <w:rPr>
          <w:b/>
          <w:lang w:val="fr-CA"/>
        </w:rPr>
        <w:t>R</w:t>
      </w:r>
      <w:r w:rsidR="00C76BFD" w:rsidRPr="00ED687C">
        <w:rPr>
          <w:rFonts w:cs="Arial"/>
          <w:b/>
          <w:lang w:val="fr-CA"/>
        </w:rPr>
        <w:t>é</w:t>
      </w:r>
      <w:r w:rsidR="00C76BFD" w:rsidRPr="00ED687C">
        <w:rPr>
          <w:b/>
          <w:lang w:val="fr-CA"/>
        </w:rPr>
        <w:t>glages par d</w:t>
      </w:r>
      <w:r w:rsidR="00C76BFD" w:rsidRPr="00ED687C">
        <w:rPr>
          <w:rFonts w:cs="Arial"/>
          <w:b/>
          <w:lang w:val="fr-CA"/>
        </w:rPr>
        <w:t>é</w:t>
      </w:r>
      <w:r w:rsidR="00C76BFD" w:rsidRPr="00ED687C">
        <w:rPr>
          <w:b/>
          <w:lang w:val="fr-CA"/>
        </w:rPr>
        <w:t>faut</w:t>
      </w:r>
      <w:r>
        <w:rPr>
          <w:b/>
          <w:lang w:val="fr-CA"/>
        </w:rPr>
        <w:t> :</w:t>
      </w:r>
    </w:p>
    <w:p w14:paraId="6D5BBAFD" w14:textId="77777777" w:rsidR="00C76BFD" w:rsidRPr="00351B43" w:rsidRDefault="00C76BFD" w:rsidP="00C76BFD">
      <w:pPr>
        <w:rPr>
          <w:sz w:val="6"/>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716"/>
      </w:tblGrid>
      <w:tr w:rsidR="00C76BFD" w:rsidRPr="00ED687C" w14:paraId="1D1DD5EF" w14:textId="77777777" w:rsidTr="00CA6AC0">
        <w:tc>
          <w:tcPr>
            <w:tcW w:w="2242" w:type="dxa"/>
          </w:tcPr>
          <w:p w14:paraId="73216110" w14:textId="77777777" w:rsidR="00C76BFD" w:rsidRPr="00ED687C" w:rsidRDefault="00C76BFD" w:rsidP="00C76BFD">
            <w:pPr>
              <w:rPr>
                <w:b/>
                <w:lang w:val="fr-CA"/>
              </w:rPr>
            </w:pPr>
            <w:r w:rsidRPr="00ED687C">
              <w:rPr>
                <w:b/>
                <w:lang w:val="fr-CA"/>
              </w:rPr>
              <w:t>Affichage</w:t>
            </w:r>
          </w:p>
        </w:tc>
        <w:tc>
          <w:tcPr>
            <w:tcW w:w="2716" w:type="dxa"/>
          </w:tcPr>
          <w:p w14:paraId="6295850B" w14:textId="77777777" w:rsidR="00C76BFD" w:rsidRPr="00ED687C" w:rsidRDefault="00C76BFD" w:rsidP="00C76BFD">
            <w:pPr>
              <w:rPr>
                <w:lang w:val="fr-CA"/>
              </w:rPr>
            </w:pPr>
            <w:r w:rsidRPr="00ED687C">
              <w:rPr>
                <w:lang w:val="fr-CA"/>
              </w:rPr>
              <w:t xml:space="preserve">Contraste </w:t>
            </w:r>
            <w:r w:rsidRPr="00ED687C">
              <w:rPr>
                <w:rFonts w:cs="Arial"/>
                <w:lang w:val="fr-CA"/>
              </w:rPr>
              <w:t>é</w:t>
            </w:r>
            <w:r w:rsidRPr="00ED687C">
              <w:rPr>
                <w:lang w:val="fr-CA"/>
              </w:rPr>
              <w:t>lev</w:t>
            </w:r>
            <w:r w:rsidRPr="00ED687C">
              <w:rPr>
                <w:rFonts w:cs="Arial"/>
                <w:lang w:val="fr-CA"/>
              </w:rPr>
              <w:t>é</w:t>
            </w:r>
            <w:r w:rsidRPr="00ED687C">
              <w:rPr>
                <w:lang w:val="fr-CA"/>
              </w:rPr>
              <w:t xml:space="preserve"> activ</w:t>
            </w:r>
            <w:r w:rsidRPr="00ED687C">
              <w:rPr>
                <w:rFonts w:cs="Arial"/>
                <w:lang w:val="fr-CA"/>
              </w:rPr>
              <w:t>é</w:t>
            </w:r>
          </w:p>
        </w:tc>
      </w:tr>
      <w:tr w:rsidR="00C76BFD" w:rsidRPr="00ED687C" w14:paraId="3B90CD92" w14:textId="77777777" w:rsidTr="00CA6AC0">
        <w:tc>
          <w:tcPr>
            <w:tcW w:w="2242" w:type="dxa"/>
          </w:tcPr>
          <w:p w14:paraId="1CA4EA9F" w14:textId="77777777" w:rsidR="00C76BFD" w:rsidRPr="00ED687C" w:rsidRDefault="00C76BFD" w:rsidP="00C76BFD">
            <w:pPr>
              <w:rPr>
                <w:b/>
                <w:lang w:val="fr-CA"/>
              </w:rPr>
            </w:pPr>
            <w:r w:rsidRPr="00ED687C">
              <w:rPr>
                <w:b/>
                <w:lang w:val="fr-CA"/>
              </w:rPr>
              <w:t>Couleur</w:t>
            </w:r>
          </w:p>
        </w:tc>
        <w:tc>
          <w:tcPr>
            <w:tcW w:w="2716" w:type="dxa"/>
          </w:tcPr>
          <w:p w14:paraId="7DC9A375" w14:textId="77777777" w:rsidR="00C76BFD" w:rsidRPr="00ED687C" w:rsidRDefault="00C76BFD" w:rsidP="00C76BFD">
            <w:pPr>
              <w:rPr>
                <w:lang w:val="fr-CA"/>
              </w:rPr>
            </w:pPr>
            <w:r w:rsidRPr="00ED687C">
              <w:rPr>
                <w:lang w:val="fr-CA"/>
              </w:rPr>
              <w:t>Noir sur Blanc</w:t>
            </w:r>
          </w:p>
        </w:tc>
      </w:tr>
      <w:tr w:rsidR="00C76BFD" w:rsidRPr="00ED687C" w14:paraId="761B57A5" w14:textId="77777777" w:rsidTr="00CA6AC0">
        <w:tc>
          <w:tcPr>
            <w:tcW w:w="2242" w:type="dxa"/>
          </w:tcPr>
          <w:p w14:paraId="3D2B1C80" w14:textId="77777777" w:rsidR="00C76BFD" w:rsidRPr="00ED687C" w:rsidRDefault="00C76BFD" w:rsidP="00C76BFD">
            <w:pPr>
              <w:rPr>
                <w:b/>
                <w:lang w:val="fr-CA"/>
              </w:rPr>
            </w:pPr>
            <w:r w:rsidRPr="00ED687C">
              <w:rPr>
                <w:b/>
                <w:lang w:val="fr-CA"/>
              </w:rPr>
              <w:t>Surbrillance</w:t>
            </w:r>
          </w:p>
        </w:tc>
        <w:tc>
          <w:tcPr>
            <w:tcW w:w="2716" w:type="dxa"/>
          </w:tcPr>
          <w:p w14:paraId="39F138C3" w14:textId="77777777" w:rsidR="00C76BFD" w:rsidRPr="00ED687C" w:rsidRDefault="00C76BFD" w:rsidP="00C76BFD">
            <w:pPr>
              <w:rPr>
                <w:lang w:val="fr-CA"/>
              </w:rPr>
            </w:pPr>
            <w:r w:rsidRPr="00ED687C">
              <w:rPr>
                <w:lang w:val="fr-CA"/>
              </w:rPr>
              <w:t>Mots</w:t>
            </w:r>
          </w:p>
        </w:tc>
      </w:tr>
    </w:tbl>
    <w:p w14:paraId="11FE47BC" w14:textId="77777777" w:rsidR="00C76BFD" w:rsidRPr="00ED687C" w:rsidRDefault="00C76BFD" w:rsidP="00C76BFD">
      <w:pPr>
        <w:rPr>
          <w:lang w:val="fr-CA"/>
        </w:rPr>
      </w:pPr>
    </w:p>
    <w:p w14:paraId="6312B543" w14:textId="77777777" w:rsidR="00C76BFD" w:rsidRDefault="00C76BFD" w:rsidP="00C76BFD">
      <w:pPr>
        <w:rPr>
          <w:lang w:val="fr-CA"/>
        </w:rPr>
      </w:pPr>
    </w:p>
    <w:p w14:paraId="5FC0AD7F" w14:textId="77777777" w:rsidR="00CA6AC0" w:rsidRDefault="00CA6AC0" w:rsidP="00C76BFD">
      <w:pPr>
        <w:rPr>
          <w:lang w:val="fr-CA"/>
        </w:rPr>
      </w:pPr>
    </w:p>
    <w:p w14:paraId="31E31DDB" w14:textId="77777777" w:rsidR="00CA6AC0" w:rsidRDefault="00CA6AC0" w:rsidP="00C76BFD">
      <w:pPr>
        <w:rPr>
          <w:lang w:val="fr-CA"/>
        </w:rPr>
      </w:pPr>
    </w:p>
    <w:p w14:paraId="70FD2C01" w14:textId="77777777" w:rsidR="00C76BFD" w:rsidRPr="00ED687C" w:rsidRDefault="00381F6E" w:rsidP="001A70C2">
      <w:pPr>
        <w:pStyle w:val="Heading3"/>
        <w:numPr>
          <w:ilvl w:val="2"/>
          <w:numId w:val="11"/>
        </w:numPr>
        <w:rPr>
          <w:lang w:val="fr-CA"/>
        </w:rPr>
      </w:pPr>
      <w:bookmarkStart w:id="305" w:name="_Toc73698602"/>
      <w:r>
        <w:rPr>
          <w:lang w:val="fr-CA"/>
        </w:rPr>
        <w:t>Concernant</w:t>
      </w:r>
      <w:bookmarkEnd w:id="305"/>
    </w:p>
    <w:p w14:paraId="3B8E0D36" w14:textId="77777777" w:rsidR="00676BA1" w:rsidRDefault="00C76BFD" w:rsidP="002019C7">
      <w:pPr>
        <w:rPr>
          <w:lang w:val="fr-CA"/>
        </w:rPr>
      </w:pPr>
      <w:r w:rsidRPr="00ED687C">
        <w:rPr>
          <w:lang w:val="fr-CA"/>
        </w:rPr>
        <w:t>Cette option vous renseigne sur la version de l’interface d’application, interface de la caméra, interface OCR et de la fréquence réseau.</w:t>
      </w:r>
      <w:bookmarkStart w:id="306" w:name="_Toc402272265"/>
      <w:r w:rsidR="00676BA1">
        <w:rPr>
          <w:lang w:val="fr-CA"/>
        </w:rPr>
        <w:br/>
      </w:r>
    </w:p>
    <w:bookmarkEnd w:id="306"/>
    <w:p w14:paraId="59EC4C8E" w14:textId="15EAA3CE" w:rsidR="002107F9" w:rsidRPr="00BB74CA" w:rsidRDefault="002107F9" w:rsidP="00C76BFD">
      <w:pPr>
        <w:rPr>
          <w:rFonts w:cs="Arial"/>
          <w:b/>
          <w:bCs/>
          <w:kern w:val="32"/>
          <w:sz w:val="32"/>
          <w:szCs w:val="32"/>
          <w:lang w:val="fr-CA"/>
        </w:rPr>
      </w:pPr>
    </w:p>
    <w:p w14:paraId="5941D1E1" w14:textId="77777777" w:rsidR="00BA5C20" w:rsidRPr="002107F9" w:rsidRDefault="00BA5C20" w:rsidP="007C1213">
      <w:pPr>
        <w:rPr>
          <w:lang w:val="fr-CA"/>
        </w:rPr>
      </w:pPr>
    </w:p>
    <w:p w14:paraId="4D1D8CF7" w14:textId="77777777" w:rsidR="00BA5C20" w:rsidRPr="002107F9" w:rsidRDefault="00BA5C20" w:rsidP="00BA5C20">
      <w:pPr>
        <w:jc w:val="center"/>
        <w:rPr>
          <w:lang w:val="fr-CA"/>
        </w:rPr>
      </w:pPr>
    </w:p>
    <w:p w14:paraId="01B5AC9C" w14:textId="77777777" w:rsidR="00BA5C20" w:rsidRPr="002107F9" w:rsidRDefault="00BA5C20" w:rsidP="00BA5C20">
      <w:pPr>
        <w:jc w:val="center"/>
        <w:rPr>
          <w:lang w:val="fr-CA"/>
        </w:rPr>
      </w:pPr>
    </w:p>
    <w:p w14:paraId="31AB9E16" w14:textId="77777777" w:rsidR="00BA5C20" w:rsidRPr="002107F9" w:rsidRDefault="00BA5C20" w:rsidP="00BA5C20">
      <w:pPr>
        <w:jc w:val="center"/>
        <w:rPr>
          <w:lang w:val="fr-CA"/>
        </w:rPr>
      </w:pPr>
    </w:p>
    <w:p w14:paraId="1FDC7B6D" w14:textId="77777777" w:rsidR="001D0A70" w:rsidRDefault="00A50528">
      <w:pPr>
        <w:rPr>
          <w:lang w:val="fr-CA"/>
        </w:rPr>
        <w:sectPr w:rsidR="001D0A70" w:rsidSect="006E6305">
          <w:footerReference w:type="default" r:id="rId112"/>
          <w:type w:val="continuous"/>
          <w:pgSz w:w="11907" w:h="16839" w:orient="landscape" w:code="9"/>
          <w:pgMar w:top="720" w:right="720" w:bottom="720" w:left="720" w:header="567" w:footer="567" w:gutter="0"/>
          <w:cols w:space="708"/>
          <w:docGrid w:linePitch="381"/>
        </w:sectPr>
      </w:pPr>
      <w:r w:rsidRPr="002107F9">
        <w:rPr>
          <w:lang w:val="fr-CA"/>
        </w:rPr>
        <w:br w:type="page"/>
      </w:r>
    </w:p>
    <w:p w14:paraId="6877CF60" w14:textId="77777777" w:rsidR="00A50528" w:rsidRPr="002107F9" w:rsidRDefault="00A50528">
      <w:pPr>
        <w:rPr>
          <w:lang w:val="fr-CA"/>
        </w:rPr>
      </w:pPr>
    </w:p>
    <w:p w14:paraId="575B7A5A" w14:textId="77777777" w:rsidR="00BA5C20" w:rsidRPr="002107F9" w:rsidRDefault="00BA5C20" w:rsidP="00BA5C20">
      <w:pPr>
        <w:jc w:val="center"/>
        <w:rPr>
          <w:lang w:val="fr-CA"/>
        </w:rPr>
      </w:pPr>
    </w:p>
    <w:p w14:paraId="6B71BEC9" w14:textId="77777777" w:rsidR="00BA5C20" w:rsidRPr="002107F9" w:rsidRDefault="00BA5C20" w:rsidP="00BA5C20">
      <w:pPr>
        <w:jc w:val="center"/>
        <w:rPr>
          <w:lang w:val="fr-CA"/>
        </w:rPr>
      </w:pPr>
    </w:p>
    <w:p w14:paraId="05B11B09" w14:textId="77777777" w:rsidR="00BA5C20" w:rsidRPr="002107F9" w:rsidRDefault="00BA5C20" w:rsidP="00BA5C20">
      <w:pPr>
        <w:jc w:val="center"/>
        <w:rPr>
          <w:lang w:val="fr-CA"/>
        </w:rPr>
      </w:pPr>
    </w:p>
    <w:p w14:paraId="7666DF0A" w14:textId="77777777" w:rsidR="00BA5C20" w:rsidRPr="002107F9" w:rsidRDefault="00BA5C20" w:rsidP="00BA5C20">
      <w:pPr>
        <w:jc w:val="center"/>
        <w:rPr>
          <w:lang w:val="fr-CA"/>
        </w:rPr>
      </w:pPr>
    </w:p>
    <w:p w14:paraId="63877A5E" w14:textId="77777777" w:rsidR="00A50528" w:rsidRPr="002107F9" w:rsidRDefault="00A50528" w:rsidP="00BA5C20">
      <w:pPr>
        <w:jc w:val="center"/>
        <w:rPr>
          <w:lang w:val="fr-CA"/>
        </w:rPr>
      </w:pPr>
    </w:p>
    <w:p w14:paraId="5F6E4C2D" w14:textId="77777777" w:rsidR="00A50528" w:rsidRPr="002107F9" w:rsidRDefault="00A50528" w:rsidP="00BA5C20">
      <w:pPr>
        <w:jc w:val="center"/>
        <w:rPr>
          <w:lang w:val="fr-CA"/>
        </w:rPr>
      </w:pPr>
    </w:p>
    <w:p w14:paraId="256D46FF" w14:textId="77777777" w:rsidR="00A50528" w:rsidRPr="002107F9" w:rsidRDefault="00A50528" w:rsidP="00BA5C20">
      <w:pPr>
        <w:jc w:val="center"/>
        <w:rPr>
          <w:lang w:val="fr-CA"/>
        </w:rPr>
      </w:pPr>
    </w:p>
    <w:p w14:paraId="6C4966A5" w14:textId="77777777" w:rsidR="00A50528" w:rsidRPr="002107F9" w:rsidRDefault="00A50528" w:rsidP="00BA5C20">
      <w:pPr>
        <w:jc w:val="center"/>
        <w:rPr>
          <w:lang w:val="fr-CA"/>
        </w:rPr>
      </w:pPr>
    </w:p>
    <w:p w14:paraId="56F3C91E" w14:textId="77777777" w:rsidR="00BA5C20" w:rsidRPr="002107F9" w:rsidRDefault="00BA5C20" w:rsidP="00BA5C20">
      <w:pPr>
        <w:jc w:val="center"/>
        <w:rPr>
          <w:lang w:val="fr-CA"/>
        </w:rPr>
      </w:pPr>
    </w:p>
    <w:p w14:paraId="6177636E" w14:textId="77777777" w:rsidR="00BA5C20" w:rsidRPr="002107F9" w:rsidRDefault="00BA5C20" w:rsidP="00BA5C20">
      <w:pPr>
        <w:jc w:val="center"/>
        <w:rPr>
          <w:lang w:val="fr-CA"/>
        </w:rPr>
      </w:pPr>
    </w:p>
    <w:p w14:paraId="1C1BDB1D" w14:textId="77777777" w:rsidR="00BB74CA" w:rsidRDefault="00BB74CA" w:rsidP="007C1213">
      <w:pPr>
        <w:jc w:val="center"/>
        <w:rPr>
          <w:b/>
          <w:bCs/>
          <w:sz w:val="48"/>
          <w:szCs w:val="48"/>
          <w:lang w:val="en-US"/>
        </w:rPr>
      </w:pPr>
      <w:r>
        <w:rPr>
          <w:b/>
          <w:bCs/>
          <w:sz w:val="48"/>
          <w:szCs w:val="48"/>
          <w:lang w:val="en-US"/>
        </w:rPr>
        <w:t>ClearView Speech</w:t>
      </w:r>
    </w:p>
    <w:p w14:paraId="5AAC1EF5" w14:textId="508BD599" w:rsidR="007C1213" w:rsidRPr="008B37F6" w:rsidRDefault="008B37F6" w:rsidP="007C1213">
      <w:pPr>
        <w:jc w:val="center"/>
        <w:rPr>
          <w:b/>
          <w:bCs/>
          <w:sz w:val="48"/>
          <w:szCs w:val="48"/>
          <w:lang w:val="en-US"/>
        </w:rPr>
      </w:pPr>
      <w:bookmarkStart w:id="307" w:name="_Hlk72939599"/>
      <w:r w:rsidRPr="008B37F6">
        <w:rPr>
          <w:b/>
          <w:bCs/>
          <w:sz w:val="48"/>
          <w:szCs w:val="48"/>
          <w:lang w:val="en-US"/>
        </w:rPr>
        <w:t>Funzioni Avanzate</w:t>
      </w:r>
      <w:bookmarkEnd w:id="307"/>
    </w:p>
    <w:p w14:paraId="182C87B4" w14:textId="77777777" w:rsidR="007C1213" w:rsidRDefault="007C1213" w:rsidP="007C1213">
      <w:pPr>
        <w:jc w:val="center"/>
        <w:rPr>
          <w:lang w:val="en-US"/>
        </w:rPr>
      </w:pPr>
    </w:p>
    <w:p w14:paraId="7F5ED10A" w14:textId="77777777" w:rsidR="00531C55" w:rsidRDefault="00531C55" w:rsidP="007C1213">
      <w:pPr>
        <w:jc w:val="center"/>
        <w:rPr>
          <w:lang w:val="en-US"/>
        </w:rPr>
      </w:pPr>
    </w:p>
    <w:p w14:paraId="738665DD" w14:textId="77777777" w:rsidR="00531C55" w:rsidRDefault="00531C55" w:rsidP="007C1213">
      <w:pPr>
        <w:jc w:val="center"/>
        <w:rPr>
          <w:lang w:val="en-US"/>
        </w:rPr>
      </w:pPr>
    </w:p>
    <w:p w14:paraId="05FECB98" w14:textId="77777777" w:rsidR="00531C55" w:rsidRDefault="00531C55" w:rsidP="007C1213">
      <w:pPr>
        <w:jc w:val="center"/>
        <w:rPr>
          <w:lang w:val="en-US"/>
        </w:rPr>
      </w:pPr>
    </w:p>
    <w:p w14:paraId="1AD546E2" w14:textId="77777777" w:rsidR="00531C55" w:rsidRDefault="00531C55" w:rsidP="007C1213">
      <w:pPr>
        <w:jc w:val="center"/>
        <w:rPr>
          <w:lang w:val="en-US"/>
        </w:rPr>
      </w:pPr>
    </w:p>
    <w:p w14:paraId="030D1C94" w14:textId="77777777" w:rsidR="00531C55" w:rsidRDefault="00531C55" w:rsidP="007C1213">
      <w:pPr>
        <w:jc w:val="center"/>
        <w:rPr>
          <w:lang w:val="en-US"/>
        </w:rPr>
      </w:pPr>
    </w:p>
    <w:p w14:paraId="290E1064" w14:textId="77777777" w:rsidR="00531C55" w:rsidRDefault="00531C55" w:rsidP="007C1213">
      <w:pPr>
        <w:jc w:val="center"/>
        <w:rPr>
          <w:lang w:val="en-US"/>
        </w:rPr>
      </w:pPr>
    </w:p>
    <w:p w14:paraId="1B978FC5" w14:textId="77777777" w:rsidR="00531C55" w:rsidRPr="001D25E4" w:rsidRDefault="00531C55" w:rsidP="007C1213">
      <w:pPr>
        <w:jc w:val="center"/>
        <w:rPr>
          <w:lang w:val="en-US"/>
        </w:rPr>
      </w:pPr>
    </w:p>
    <w:p w14:paraId="20732EF7" w14:textId="77777777" w:rsidR="007C1213" w:rsidRPr="001D25E4" w:rsidRDefault="007C1213" w:rsidP="007C1213">
      <w:pPr>
        <w:jc w:val="center"/>
        <w:rPr>
          <w:lang w:val="en-US"/>
        </w:rPr>
      </w:pPr>
      <w:r>
        <w:rPr>
          <w:noProof/>
        </w:rPr>
        <w:drawing>
          <wp:inline distT="0" distB="0" distL="0" distR="0" wp14:anchorId="672E5B03" wp14:editId="78668164">
            <wp:extent cx="2160000" cy="963752"/>
            <wp:effectExtent l="0" t="0" r="0" b="8255"/>
            <wp:docPr id="126" name="Afbeelding 80" descr="New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w Optelec Logo"/>
                    <pic:cNvPicPr>
                      <a:picLocks noChangeAspect="1" noChangeArrowheads="1"/>
                    </pic:cNvPicPr>
                  </pic:nvPicPr>
                  <pic:blipFill>
                    <a:blip r:embed="rId26" cstate="print"/>
                    <a:srcRect/>
                    <a:stretch>
                      <a:fillRect/>
                    </a:stretch>
                  </pic:blipFill>
                  <pic:spPr bwMode="auto">
                    <a:xfrm>
                      <a:off x="0" y="0"/>
                      <a:ext cx="2160000" cy="963752"/>
                    </a:xfrm>
                    <a:prstGeom prst="rect">
                      <a:avLst/>
                    </a:prstGeom>
                    <a:noFill/>
                    <a:ln w="9525">
                      <a:noFill/>
                      <a:miter lim="800000"/>
                      <a:headEnd/>
                      <a:tailEnd/>
                    </a:ln>
                  </pic:spPr>
                </pic:pic>
              </a:graphicData>
            </a:graphic>
          </wp:inline>
        </w:drawing>
      </w:r>
    </w:p>
    <w:p w14:paraId="7DDD8E9F" w14:textId="77777777" w:rsidR="007C1213" w:rsidRPr="001D25E4" w:rsidRDefault="007C1213" w:rsidP="007C1213">
      <w:pPr>
        <w:jc w:val="center"/>
        <w:rPr>
          <w:lang w:val="en-US"/>
        </w:rPr>
      </w:pPr>
    </w:p>
    <w:p w14:paraId="37B5623F" w14:textId="77777777" w:rsidR="00531C55" w:rsidRDefault="00531C55" w:rsidP="007C1213">
      <w:pPr>
        <w:jc w:val="center"/>
        <w:rPr>
          <w:lang w:val="en-US"/>
        </w:rPr>
      </w:pPr>
    </w:p>
    <w:p w14:paraId="4486E7B9" w14:textId="77777777" w:rsidR="00531C55" w:rsidRDefault="00531C55" w:rsidP="007C1213">
      <w:pPr>
        <w:jc w:val="center"/>
        <w:rPr>
          <w:lang w:val="en-US"/>
        </w:rPr>
      </w:pPr>
    </w:p>
    <w:p w14:paraId="06748013" w14:textId="77777777" w:rsidR="00531C55" w:rsidRDefault="00531C55" w:rsidP="007C1213">
      <w:pPr>
        <w:jc w:val="center"/>
        <w:rPr>
          <w:lang w:val="en-US"/>
        </w:rPr>
      </w:pPr>
    </w:p>
    <w:p w14:paraId="3E62008A" w14:textId="77777777" w:rsidR="00531C55" w:rsidRDefault="00531C55" w:rsidP="007C1213">
      <w:pPr>
        <w:jc w:val="center"/>
        <w:rPr>
          <w:lang w:val="en-US"/>
        </w:rPr>
      </w:pPr>
    </w:p>
    <w:p w14:paraId="50BB8B58" w14:textId="77777777" w:rsidR="00531C55" w:rsidRDefault="00531C55" w:rsidP="007C1213">
      <w:pPr>
        <w:jc w:val="center"/>
        <w:rPr>
          <w:lang w:val="en-US"/>
        </w:rPr>
      </w:pPr>
    </w:p>
    <w:p w14:paraId="45DD874F" w14:textId="77777777" w:rsidR="00531C55" w:rsidRDefault="00531C55" w:rsidP="007C1213">
      <w:pPr>
        <w:jc w:val="center"/>
        <w:rPr>
          <w:lang w:val="en-US"/>
        </w:rPr>
      </w:pPr>
    </w:p>
    <w:p w14:paraId="5E9CC175" w14:textId="77777777" w:rsidR="00531C55" w:rsidRDefault="00531C55" w:rsidP="007C1213">
      <w:pPr>
        <w:jc w:val="center"/>
        <w:rPr>
          <w:lang w:val="en-US"/>
        </w:rPr>
      </w:pPr>
    </w:p>
    <w:p w14:paraId="3EB68497" w14:textId="77777777" w:rsidR="00531C55" w:rsidRDefault="00531C55" w:rsidP="007C1213">
      <w:pPr>
        <w:jc w:val="center"/>
        <w:rPr>
          <w:lang w:val="en-US"/>
        </w:rPr>
      </w:pPr>
    </w:p>
    <w:p w14:paraId="7B095B96" w14:textId="77777777" w:rsidR="00531C55" w:rsidRDefault="00531C55" w:rsidP="007C1213">
      <w:pPr>
        <w:jc w:val="center"/>
        <w:rPr>
          <w:lang w:val="en-US"/>
        </w:rPr>
      </w:pPr>
    </w:p>
    <w:p w14:paraId="310B7551" w14:textId="77777777" w:rsidR="00531C55" w:rsidRDefault="00531C55" w:rsidP="007C1213">
      <w:pPr>
        <w:jc w:val="center"/>
        <w:rPr>
          <w:lang w:val="en-US"/>
        </w:rPr>
      </w:pPr>
    </w:p>
    <w:p w14:paraId="1FA06697" w14:textId="77777777" w:rsidR="00531C55" w:rsidRDefault="00531C55" w:rsidP="007C1213">
      <w:pPr>
        <w:jc w:val="center"/>
        <w:rPr>
          <w:lang w:val="en-US"/>
        </w:rPr>
      </w:pPr>
    </w:p>
    <w:p w14:paraId="678C713D" w14:textId="77777777" w:rsidR="00531C55" w:rsidRDefault="00531C55" w:rsidP="007C1213">
      <w:pPr>
        <w:jc w:val="center"/>
        <w:rPr>
          <w:lang w:val="en-US"/>
        </w:rPr>
      </w:pPr>
    </w:p>
    <w:p w14:paraId="11E12ED1" w14:textId="77777777" w:rsidR="00531C55" w:rsidRDefault="00531C55" w:rsidP="007C1213">
      <w:pPr>
        <w:jc w:val="center"/>
        <w:rPr>
          <w:lang w:val="en-US"/>
        </w:rPr>
      </w:pPr>
    </w:p>
    <w:p w14:paraId="06CDD2DC" w14:textId="77777777" w:rsidR="00531C55" w:rsidRDefault="00531C55" w:rsidP="007C1213">
      <w:pPr>
        <w:jc w:val="center"/>
        <w:rPr>
          <w:lang w:val="en-US"/>
        </w:rPr>
      </w:pPr>
    </w:p>
    <w:p w14:paraId="211EE79D" w14:textId="77777777" w:rsidR="00531C55" w:rsidRDefault="00531C55" w:rsidP="007C1213">
      <w:pPr>
        <w:jc w:val="center"/>
        <w:rPr>
          <w:lang w:val="en-US"/>
        </w:rPr>
      </w:pPr>
    </w:p>
    <w:p w14:paraId="39A83386" w14:textId="77777777" w:rsidR="00531C55" w:rsidRDefault="00531C55" w:rsidP="007C1213">
      <w:pPr>
        <w:jc w:val="center"/>
        <w:rPr>
          <w:lang w:val="en-US"/>
        </w:rPr>
      </w:pPr>
    </w:p>
    <w:p w14:paraId="04CD6C15" w14:textId="77777777" w:rsidR="007C1213" w:rsidRPr="00BB74CA" w:rsidRDefault="007C1213" w:rsidP="007C1213">
      <w:pPr>
        <w:jc w:val="center"/>
      </w:pPr>
      <w:r w:rsidRPr="00BB74CA">
        <w:t>Optelec</w:t>
      </w:r>
    </w:p>
    <w:p w14:paraId="57B81148" w14:textId="77777777" w:rsidR="007C1213" w:rsidRPr="00BB74CA" w:rsidRDefault="007C1213" w:rsidP="007C1213">
      <w:pPr>
        <w:jc w:val="center"/>
      </w:pPr>
      <w:r w:rsidRPr="00BB74CA">
        <w:t>P.O. Box 399</w:t>
      </w:r>
    </w:p>
    <w:p w14:paraId="4B7BE513" w14:textId="77777777" w:rsidR="007C1213" w:rsidRPr="00BB74CA" w:rsidRDefault="007C1213" w:rsidP="007C1213">
      <w:pPr>
        <w:jc w:val="center"/>
      </w:pPr>
      <w:r w:rsidRPr="00BB74CA">
        <w:t>2990 AJ  Barendrecht</w:t>
      </w:r>
    </w:p>
    <w:p w14:paraId="6B0FF5A6" w14:textId="77777777" w:rsidR="007C1213" w:rsidRPr="001D25E4" w:rsidRDefault="007C1213" w:rsidP="007C1213">
      <w:pPr>
        <w:jc w:val="center"/>
        <w:rPr>
          <w:lang w:val="en-US"/>
        </w:rPr>
      </w:pPr>
      <w:r w:rsidRPr="001D25E4">
        <w:rPr>
          <w:lang w:val="en-US"/>
        </w:rPr>
        <w:t xml:space="preserve">The </w:t>
      </w:r>
      <w:smartTag w:uri="urn:schemas-microsoft-com:office:smarttags" w:element="place">
        <w:smartTag w:uri="urn:schemas-microsoft-com:office:smarttags" w:element="country-region">
          <w:r w:rsidRPr="001D25E4">
            <w:rPr>
              <w:lang w:val="en-US"/>
            </w:rPr>
            <w:t>Netherlands</w:t>
          </w:r>
        </w:smartTag>
      </w:smartTag>
    </w:p>
    <w:p w14:paraId="5E4FC2C9" w14:textId="77777777" w:rsidR="007C1213" w:rsidRPr="001D25E4" w:rsidRDefault="007C1213" w:rsidP="007C1213">
      <w:pPr>
        <w:jc w:val="center"/>
        <w:rPr>
          <w:lang w:val="en-US"/>
        </w:rPr>
      </w:pPr>
      <w:r w:rsidRPr="001D25E4">
        <w:rPr>
          <w:lang w:val="en-US"/>
        </w:rPr>
        <w:t xml:space="preserve">Phone: +31 (0)88 678 34 44 </w:t>
      </w:r>
    </w:p>
    <w:p w14:paraId="34F07EFF" w14:textId="77777777" w:rsidR="007C1213" w:rsidRPr="00BA5C20" w:rsidRDefault="007C1213" w:rsidP="007C1213">
      <w:pPr>
        <w:jc w:val="center"/>
        <w:rPr>
          <w:lang w:val="en-US"/>
        </w:rPr>
      </w:pPr>
      <w:r w:rsidRPr="00BA5C20">
        <w:rPr>
          <w:lang w:val="en-US"/>
        </w:rPr>
        <w:t xml:space="preserve">E-mail: </w:t>
      </w:r>
      <w:hyperlink r:id="rId113" w:history="1">
        <w:r w:rsidRPr="00BA5C20">
          <w:rPr>
            <w:lang w:val="en-US"/>
          </w:rPr>
          <w:t>info@optelec.nl</w:t>
        </w:r>
      </w:hyperlink>
    </w:p>
    <w:p w14:paraId="0944DEA6" w14:textId="77777777" w:rsidR="007C1213" w:rsidRPr="00123FD0" w:rsidRDefault="007C1213" w:rsidP="007C1213">
      <w:pPr>
        <w:jc w:val="center"/>
        <w:rPr>
          <w:lang w:val="en-US"/>
        </w:rPr>
      </w:pPr>
      <w:r w:rsidRPr="00123FD0">
        <w:rPr>
          <w:lang w:val="en-US"/>
        </w:rPr>
        <w:t xml:space="preserve">Internet: </w:t>
      </w:r>
      <w:hyperlink r:id="rId114" w:history="1">
        <w:r w:rsidRPr="00123FD0">
          <w:rPr>
            <w:lang w:val="en-US"/>
          </w:rPr>
          <w:t>www.optelec.com</w:t>
        </w:r>
      </w:hyperlink>
    </w:p>
    <w:p w14:paraId="321E29E6" w14:textId="77777777" w:rsidR="007C1213" w:rsidRPr="00123FD0" w:rsidRDefault="007C1213" w:rsidP="007C1213">
      <w:pPr>
        <w:rPr>
          <w:lang w:val="en-US"/>
        </w:rPr>
      </w:pPr>
    </w:p>
    <w:p w14:paraId="3220E216" w14:textId="77777777" w:rsidR="007C1213" w:rsidRPr="00123FD0" w:rsidRDefault="007C1213" w:rsidP="007C1213">
      <w:pPr>
        <w:pStyle w:val="Heading1"/>
        <w:numPr>
          <w:ilvl w:val="0"/>
          <w:numId w:val="0"/>
        </w:numPr>
        <w:ind w:left="432" w:hanging="432"/>
        <w:rPr>
          <w:lang w:val="en-US"/>
        </w:rPr>
      </w:pPr>
      <w:bookmarkStart w:id="308" w:name="_Toc352163644"/>
      <w:bookmarkStart w:id="309" w:name="_Toc401756384"/>
      <w:bookmarkStart w:id="310" w:name="_Toc73698603"/>
      <w:r w:rsidRPr="00123FD0">
        <w:rPr>
          <w:lang w:val="en-US"/>
        </w:rPr>
        <w:lastRenderedPageBreak/>
        <w:t>1. Introduzione</w:t>
      </w:r>
      <w:bookmarkEnd w:id="308"/>
      <w:bookmarkEnd w:id="309"/>
      <w:bookmarkEnd w:id="310"/>
    </w:p>
    <w:p w14:paraId="328E3185" w14:textId="77777777" w:rsidR="007C1213" w:rsidRPr="00BA5C20" w:rsidRDefault="007C1213" w:rsidP="007C1213">
      <w:pPr>
        <w:rPr>
          <w:lang w:val="en-US"/>
        </w:rPr>
      </w:pPr>
      <w:r w:rsidRPr="00BA5C20">
        <w:rPr>
          <w:lang w:val="en-US"/>
        </w:rPr>
        <w:t xml:space="preserve">Grazie per aver scelto Optelec </w:t>
      </w:r>
      <w:r>
        <w:rPr>
          <w:lang w:val="en-US"/>
        </w:rPr>
        <w:t>ClearView</w:t>
      </w:r>
      <w:r w:rsidRPr="00BA5C20">
        <w:rPr>
          <w:lang w:val="en-US"/>
        </w:rPr>
        <w:t xml:space="preserve"> Speech, uno speciale videoingranditore da tavolo, semplice ed intuitivo, che permette di visualizzare, ingrandire ed ascoltare testi.</w:t>
      </w:r>
    </w:p>
    <w:p w14:paraId="140E98C1" w14:textId="77777777" w:rsidR="007C1213" w:rsidRPr="00BA5C20" w:rsidRDefault="007C1213" w:rsidP="007C1213">
      <w:pPr>
        <w:rPr>
          <w:lang w:val="en-US"/>
        </w:rPr>
      </w:pPr>
    </w:p>
    <w:p w14:paraId="0F06EB00" w14:textId="77777777" w:rsidR="007C1213" w:rsidRPr="00BA5C20" w:rsidRDefault="007C1213" w:rsidP="007C1213">
      <w:pPr>
        <w:rPr>
          <w:lang w:val="en-US"/>
        </w:rPr>
      </w:pPr>
      <w:r>
        <w:rPr>
          <w:lang w:val="en-US"/>
        </w:rPr>
        <w:t>ClearView</w:t>
      </w:r>
      <w:r w:rsidRPr="00BA5C20">
        <w:rPr>
          <w:lang w:val="en-US"/>
        </w:rPr>
        <w:t xml:space="preserve"> Speech aggiunge nuove funzioni al vostro videoingranditore </w:t>
      </w:r>
      <w:r>
        <w:rPr>
          <w:lang w:val="en-US"/>
        </w:rPr>
        <w:t>ClearView C o ClearView</w:t>
      </w:r>
      <w:r w:rsidRPr="00BA5C20">
        <w:rPr>
          <w:lang w:val="en-US"/>
        </w:rPr>
        <w:t xml:space="preserve">: la lettura automatica dei testi, la panoramica della pagina ed una facile navigazione nel documento. </w:t>
      </w:r>
    </w:p>
    <w:p w14:paraId="17720C09" w14:textId="77777777" w:rsidR="007C1213" w:rsidRPr="007C1213" w:rsidRDefault="007C1213" w:rsidP="001A70C2">
      <w:pPr>
        <w:pStyle w:val="Heading2"/>
        <w:numPr>
          <w:ilvl w:val="1"/>
          <w:numId w:val="13"/>
        </w:numPr>
        <w:rPr>
          <w:lang w:val="en-US"/>
        </w:rPr>
      </w:pPr>
      <w:bookmarkStart w:id="311" w:name="_Toc352163645"/>
      <w:bookmarkStart w:id="312" w:name="_Toc401756385"/>
      <w:bookmarkStart w:id="313" w:name="_Toc73698604"/>
      <w:r w:rsidRPr="007C1213">
        <w:rPr>
          <w:lang w:val="en-US"/>
        </w:rPr>
        <w:t>A proposito di questo manuale</w:t>
      </w:r>
      <w:bookmarkEnd w:id="311"/>
      <w:bookmarkEnd w:id="312"/>
      <w:bookmarkEnd w:id="313"/>
    </w:p>
    <w:p w14:paraId="0D446F1E" w14:textId="6BA51394" w:rsidR="00373E54" w:rsidRDefault="00373E54" w:rsidP="00373E54">
      <w:pPr>
        <w:rPr>
          <w:rFonts w:cs="Arial"/>
          <w:lang w:val="it-IT"/>
        </w:rPr>
      </w:pPr>
      <w:r w:rsidRPr="00373E54">
        <w:rPr>
          <w:rFonts w:cs="Arial"/>
          <w:lang w:val="it-IT"/>
        </w:rPr>
        <w:t xml:space="preserve">Optelec aggiorna costantemente i prodotti e le loro funzionalità. E’ quindi possibile che questo manuale non sia l’ultima versione. Per cortesia scaricate l’ultima versione del manuale dalla sezione Support sul sito </w:t>
      </w:r>
      <w:hyperlink r:id="rId115" w:history="1">
        <w:r w:rsidRPr="00373E54">
          <w:rPr>
            <w:rStyle w:val="Hyperlink"/>
            <w:rFonts w:cs="Arial"/>
            <w:lang w:val="it-IT"/>
          </w:rPr>
          <w:t>www.optelec.com</w:t>
        </w:r>
      </w:hyperlink>
      <w:r w:rsidRPr="00373E54">
        <w:rPr>
          <w:rFonts w:cs="Arial"/>
          <w:lang w:val="it-IT"/>
        </w:rPr>
        <w:t>.</w:t>
      </w:r>
    </w:p>
    <w:p w14:paraId="15678E12" w14:textId="77777777" w:rsidR="00373E54" w:rsidRPr="00373E54" w:rsidRDefault="00373E54" w:rsidP="00373E54">
      <w:pPr>
        <w:rPr>
          <w:rFonts w:cs="Arial"/>
          <w:lang w:val="it-IT"/>
        </w:rPr>
      </w:pPr>
    </w:p>
    <w:p w14:paraId="40C1F68C" w14:textId="77777777" w:rsidR="007C1213" w:rsidRPr="00BA5C20" w:rsidRDefault="007C1213" w:rsidP="007C1213">
      <w:pPr>
        <w:rPr>
          <w:lang w:val="en-US"/>
        </w:rPr>
      </w:pPr>
      <w:r w:rsidRPr="00BA5C20">
        <w:rPr>
          <w:lang w:val="en-US"/>
        </w:rPr>
        <w:t xml:space="preserve">Questo manuale vi aiuterà a familiarizzare con le funzioni di </w:t>
      </w:r>
      <w:r>
        <w:rPr>
          <w:lang w:val="en-US"/>
        </w:rPr>
        <w:t>ClearView</w:t>
      </w:r>
      <w:r w:rsidRPr="00BA5C20">
        <w:rPr>
          <w:lang w:val="en-US"/>
        </w:rPr>
        <w:t xml:space="preserve"> Speech. Leggetelo attentamente prima di utilizzare </w:t>
      </w:r>
      <w:r>
        <w:rPr>
          <w:lang w:val="en-US"/>
        </w:rPr>
        <w:t>ClearView</w:t>
      </w:r>
      <w:r w:rsidRPr="00BA5C20">
        <w:rPr>
          <w:lang w:val="en-US"/>
        </w:rPr>
        <w:t xml:space="preserve"> Speech. Per le funzioni standard del videoingranditore </w:t>
      </w:r>
      <w:r>
        <w:rPr>
          <w:lang w:val="en-US"/>
        </w:rPr>
        <w:t>ClearView</w:t>
      </w:r>
      <w:r w:rsidRPr="00BA5C20">
        <w:rPr>
          <w:lang w:val="en-US"/>
        </w:rPr>
        <w:t xml:space="preserve">, fate riferimento al manuale di </w:t>
      </w:r>
      <w:r>
        <w:rPr>
          <w:lang w:val="en-US"/>
        </w:rPr>
        <w:t>ClearView C o Clearview</w:t>
      </w:r>
      <w:r w:rsidRPr="00BA5C20">
        <w:rPr>
          <w:lang w:val="en-US"/>
        </w:rPr>
        <w:t>.</w:t>
      </w:r>
    </w:p>
    <w:p w14:paraId="6C1C2090" w14:textId="77777777" w:rsidR="007C1213" w:rsidRPr="001D25E4" w:rsidRDefault="007C1213" w:rsidP="007C1213">
      <w:pPr>
        <w:rPr>
          <w:lang w:val="en-US"/>
        </w:rPr>
      </w:pPr>
    </w:p>
    <w:p w14:paraId="0E1A2E00" w14:textId="77777777" w:rsidR="007C1213" w:rsidRPr="007C1213" w:rsidRDefault="007C1213" w:rsidP="007C1213">
      <w:pPr>
        <w:pStyle w:val="Heading1"/>
        <w:numPr>
          <w:ilvl w:val="0"/>
          <w:numId w:val="0"/>
        </w:numPr>
        <w:ind w:left="432" w:hanging="432"/>
        <w:rPr>
          <w:lang w:val="en-US"/>
        </w:rPr>
      </w:pPr>
      <w:bookmarkStart w:id="314" w:name="_Toc352163649"/>
      <w:bookmarkStart w:id="315" w:name="_Toc401756386"/>
      <w:bookmarkStart w:id="316" w:name="_Toc73698605"/>
      <w:r w:rsidRPr="007C1213">
        <w:rPr>
          <w:lang w:val="en-US"/>
        </w:rPr>
        <w:t>2. Introduzione a ClearView Speech</w:t>
      </w:r>
      <w:bookmarkEnd w:id="314"/>
      <w:bookmarkEnd w:id="315"/>
      <w:bookmarkEnd w:id="316"/>
    </w:p>
    <w:p w14:paraId="1D6368E1" w14:textId="77777777" w:rsidR="007C1213" w:rsidRPr="00BA5C20" w:rsidRDefault="007C1213" w:rsidP="007C1213">
      <w:pPr>
        <w:rPr>
          <w:lang w:val="en-US"/>
        </w:rPr>
      </w:pPr>
      <w:r w:rsidRPr="00BA5C20">
        <w:rPr>
          <w:lang w:val="en-US"/>
        </w:rPr>
        <w:t xml:space="preserve">Questo capitolo vi permetterà di conoscere le funzioni di Optelec </w:t>
      </w:r>
      <w:r>
        <w:rPr>
          <w:lang w:val="en-US"/>
        </w:rPr>
        <w:t>ClearView</w:t>
      </w:r>
      <w:r w:rsidRPr="00BA5C20">
        <w:rPr>
          <w:lang w:val="en-US"/>
        </w:rPr>
        <w:t xml:space="preserve"> Speech.</w:t>
      </w:r>
    </w:p>
    <w:p w14:paraId="09BB4008" w14:textId="77777777" w:rsidR="007C1213" w:rsidRPr="00BA5C20" w:rsidRDefault="007C1213" w:rsidP="007C1213">
      <w:pPr>
        <w:rPr>
          <w:lang w:val="en-US"/>
        </w:rPr>
      </w:pPr>
    </w:p>
    <w:p w14:paraId="6F942089" w14:textId="77777777" w:rsidR="007C1213" w:rsidRPr="007C1213" w:rsidRDefault="007C1213" w:rsidP="001A70C2">
      <w:pPr>
        <w:pStyle w:val="Heading2"/>
        <w:numPr>
          <w:ilvl w:val="1"/>
          <w:numId w:val="12"/>
        </w:numPr>
        <w:rPr>
          <w:lang w:val="en-US"/>
        </w:rPr>
      </w:pPr>
      <w:bookmarkStart w:id="317" w:name="_Toc352163650"/>
      <w:bookmarkStart w:id="318" w:name="_Toc401756387"/>
      <w:bookmarkStart w:id="319" w:name="_Toc73698606"/>
      <w:r w:rsidRPr="007C1213">
        <w:rPr>
          <w:lang w:val="en-US"/>
        </w:rPr>
        <w:t>Accensione e spegnimento di ClearView Speech</w:t>
      </w:r>
      <w:bookmarkEnd w:id="317"/>
      <w:bookmarkEnd w:id="318"/>
      <w:bookmarkEnd w:id="319"/>
      <w:r w:rsidRPr="007C1213">
        <w:rPr>
          <w:lang w:val="en-US"/>
        </w:rPr>
        <w:t xml:space="preserve"> </w:t>
      </w:r>
    </w:p>
    <w:p w14:paraId="20B1195D" w14:textId="77777777" w:rsidR="007C1213" w:rsidRPr="00BA5C20" w:rsidRDefault="007C1213" w:rsidP="007C1213">
      <w:pPr>
        <w:rPr>
          <w:lang w:val="en-US"/>
        </w:rPr>
      </w:pPr>
      <w:r w:rsidRPr="00BA5C20">
        <w:rPr>
          <w:lang w:val="en-US"/>
        </w:rPr>
        <w:t xml:space="preserve">Per accendere </w:t>
      </w:r>
      <w:r>
        <w:rPr>
          <w:lang w:val="en-US"/>
        </w:rPr>
        <w:t>ClearView</w:t>
      </w:r>
      <w:r w:rsidRPr="00BA5C20">
        <w:rPr>
          <w:lang w:val="en-US"/>
        </w:rPr>
        <w:t xml:space="preserve"> e </w:t>
      </w:r>
      <w:r>
        <w:rPr>
          <w:lang w:val="en-US"/>
        </w:rPr>
        <w:t>ClearView</w:t>
      </w:r>
      <w:r w:rsidRPr="00BA5C20">
        <w:rPr>
          <w:lang w:val="en-US"/>
        </w:rPr>
        <w:t xml:space="preserve"> Speech, premere il pulsante ON / OFF. Occorrono circa 10 secondi prima che </w:t>
      </w:r>
      <w:r>
        <w:rPr>
          <w:lang w:val="en-US"/>
        </w:rPr>
        <w:t>ClearView</w:t>
      </w:r>
      <w:r w:rsidRPr="00BA5C20">
        <w:rPr>
          <w:lang w:val="en-US"/>
        </w:rPr>
        <w:t xml:space="preserve"> visualizzi un’immagine. Inoltre il processo di avvio per il </w:t>
      </w:r>
      <w:r>
        <w:rPr>
          <w:lang w:val="en-US"/>
        </w:rPr>
        <w:t>ClearView</w:t>
      </w:r>
      <w:r w:rsidRPr="00BA5C20">
        <w:rPr>
          <w:lang w:val="en-US"/>
        </w:rPr>
        <w:t xml:space="preserve"> Speech richiederà circa 40 secondi. </w:t>
      </w:r>
      <w:r>
        <w:rPr>
          <w:lang w:val="en-US"/>
        </w:rPr>
        <w:t>ClearView</w:t>
      </w:r>
      <w:r w:rsidRPr="00BA5C20">
        <w:rPr>
          <w:lang w:val="en-US"/>
        </w:rPr>
        <w:t xml:space="preserve"> Speech emetterà il segnale acustico di avvio per indicare che è pronto all’uso. </w:t>
      </w:r>
    </w:p>
    <w:p w14:paraId="4526C659" w14:textId="77777777" w:rsidR="007C1213" w:rsidRPr="00BA5C20" w:rsidRDefault="007C1213" w:rsidP="007C1213">
      <w:pPr>
        <w:rPr>
          <w:lang w:val="en-US"/>
        </w:rPr>
      </w:pPr>
    </w:p>
    <w:p w14:paraId="7B941BB2" w14:textId="77777777" w:rsidR="007C1213" w:rsidRPr="00BA5C20" w:rsidRDefault="007C1213" w:rsidP="007C1213">
      <w:pPr>
        <w:rPr>
          <w:lang w:val="en-US"/>
        </w:rPr>
      </w:pPr>
      <w:r w:rsidRPr="00BA5C20">
        <w:rPr>
          <w:lang w:val="en-US"/>
        </w:rPr>
        <w:t xml:space="preserve">Per spegnere </w:t>
      </w:r>
      <w:r>
        <w:rPr>
          <w:lang w:val="en-US"/>
        </w:rPr>
        <w:t>ClearView</w:t>
      </w:r>
      <w:r w:rsidRPr="00BA5C20">
        <w:rPr>
          <w:lang w:val="en-US"/>
        </w:rPr>
        <w:t xml:space="preserve"> Speech, premere </w:t>
      </w:r>
      <w:r>
        <w:rPr>
          <w:lang w:val="en-US"/>
        </w:rPr>
        <w:t>nuovamente il pulsante ON / OFF</w:t>
      </w:r>
      <w:r w:rsidRPr="00BA5C20">
        <w:rPr>
          <w:lang w:val="en-US"/>
        </w:rPr>
        <w:t xml:space="preserve">. </w:t>
      </w:r>
      <w:r>
        <w:rPr>
          <w:lang w:val="en-US"/>
        </w:rPr>
        <w:t>ClearView</w:t>
      </w:r>
      <w:r w:rsidRPr="00BA5C20">
        <w:rPr>
          <w:lang w:val="en-US"/>
        </w:rPr>
        <w:t xml:space="preserve"> si spegn</w:t>
      </w:r>
      <w:r>
        <w:rPr>
          <w:lang w:val="en-US"/>
        </w:rPr>
        <w:t>erà, quindi occorrerà</w:t>
      </w:r>
      <w:r w:rsidRPr="00BA5C20">
        <w:rPr>
          <w:lang w:val="en-US"/>
        </w:rPr>
        <w:t xml:space="preserve"> </w:t>
      </w:r>
      <w:r>
        <w:rPr>
          <w:lang w:val="en-US"/>
        </w:rPr>
        <w:t>un altro minuto</w:t>
      </w:r>
      <w:r w:rsidRPr="00BA5C20">
        <w:rPr>
          <w:lang w:val="en-US"/>
        </w:rPr>
        <w:t xml:space="preserve"> circa prima che il </w:t>
      </w:r>
      <w:r>
        <w:rPr>
          <w:lang w:val="en-US"/>
        </w:rPr>
        <w:t>ClearView</w:t>
      </w:r>
      <w:r w:rsidRPr="00BA5C20">
        <w:rPr>
          <w:lang w:val="en-US"/>
        </w:rPr>
        <w:t xml:space="preserve"> Speech si spenga. </w:t>
      </w:r>
    </w:p>
    <w:p w14:paraId="7BF773EC" w14:textId="77777777" w:rsidR="007C1213" w:rsidRPr="007C1213" w:rsidRDefault="007C1213" w:rsidP="001A70C2">
      <w:pPr>
        <w:pStyle w:val="Heading2"/>
        <w:numPr>
          <w:ilvl w:val="1"/>
          <w:numId w:val="12"/>
        </w:numPr>
      </w:pPr>
      <w:bookmarkStart w:id="320" w:name="_Toc352163651"/>
      <w:bookmarkStart w:id="321" w:name="_Toc401756388"/>
      <w:bookmarkStart w:id="322" w:name="_Toc73698607"/>
      <w:r w:rsidRPr="007C1213">
        <w:t>Reset di ClearView Speech</w:t>
      </w:r>
      <w:bookmarkEnd w:id="320"/>
      <w:bookmarkEnd w:id="321"/>
      <w:bookmarkEnd w:id="322"/>
      <w:r w:rsidRPr="007C1213">
        <w:t xml:space="preserve"> </w:t>
      </w:r>
    </w:p>
    <w:p w14:paraId="5F27131A" w14:textId="77777777" w:rsidR="007C1213" w:rsidRPr="00BA5C20" w:rsidRDefault="007C1213" w:rsidP="007C1213">
      <w:pPr>
        <w:rPr>
          <w:lang w:val="en-US"/>
        </w:rPr>
      </w:pPr>
      <w:r w:rsidRPr="00BA5C20">
        <w:rPr>
          <w:lang w:val="en-US"/>
        </w:rPr>
        <w:t xml:space="preserve">Nel caso sia necessario un reset di </w:t>
      </w:r>
      <w:r>
        <w:rPr>
          <w:lang w:val="en-US"/>
        </w:rPr>
        <w:t>ClearView</w:t>
      </w:r>
      <w:r w:rsidRPr="00BA5C20">
        <w:rPr>
          <w:lang w:val="en-US"/>
        </w:rPr>
        <w:t xml:space="preserve"> Speech, premere il pulsante nero che si trova sulla parte destra del monitor sopra all’alloggiamento per la SD card per spegnere </w:t>
      </w:r>
      <w:r>
        <w:rPr>
          <w:lang w:val="en-US"/>
        </w:rPr>
        <w:t>ClearView</w:t>
      </w:r>
      <w:r w:rsidRPr="00BA5C20">
        <w:rPr>
          <w:lang w:val="en-US"/>
        </w:rPr>
        <w:t xml:space="preserve"> Speech. Ciò richiederà circa 15 secondi. Premere nuovamente questo pulsante per 15 secondi per riaccendere </w:t>
      </w:r>
      <w:r>
        <w:rPr>
          <w:lang w:val="en-US"/>
        </w:rPr>
        <w:t>ClearView</w:t>
      </w:r>
      <w:r w:rsidRPr="00BA5C20">
        <w:rPr>
          <w:lang w:val="en-US"/>
        </w:rPr>
        <w:t xml:space="preserve"> Speech. Dopo circa 40 secondi, </w:t>
      </w:r>
      <w:r>
        <w:rPr>
          <w:lang w:val="en-US"/>
        </w:rPr>
        <w:t>ClearView</w:t>
      </w:r>
      <w:r w:rsidRPr="00BA5C20">
        <w:rPr>
          <w:lang w:val="en-US"/>
        </w:rPr>
        <w:t xml:space="preserve"> Speech emetterà il segnale acustico di avvio per indicare che è pronto all’uso. </w:t>
      </w:r>
    </w:p>
    <w:p w14:paraId="79034FD4" w14:textId="77777777" w:rsidR="00664801" w:rsidRPr="009243B9" w:rsidRDefault="00664801">
      <w:pPr>
        <w:rPr>
          <w:rFonts w:cs="Arial"/>
          <w:b/>
          <w:bCs/>
          <w:iCs/>
          <w:szCs w:val="28"/>
          <w:lang w:val="en-US"/>
        </w:rPr>
      </w:pPr>
      <w:bookmarkStart w:id="323" w:name="_Toc352163652"/>
      <w:bookmarkStart w:id="324" w:name="_Toc401756389"/>
      <w:bookmarkStart w:id="325" w:name="_Toc73698608"/>
      <w:r w:rsidRPr="009243B9">
        <w:rPr>
          <w:lang w:val="en-US"/>
        </w:rPr>
        <w:br w:type="page"/>
      </w:r>
    </w:p>
    <w:p w14:paraId="7914BBB6" w14:textId="406B8CBF" w:rsidR="007C1213" w:rsidRPr="007C1213" w:rsidRDefault="007C1213" w:rsidP="001A70C2">
      <w:pPr>
        <w:pStyle w:val="Heading2"/>
        <w:numPr>
          <w:ilvl w:val="1"/>
          <w:numId w:val="12"/>
        </w:numPr>
      </w:pPr>
      <w:r w:rsidRPr="007C1213">
        <w:lastRenderedPageBreak/>
        <w:t>Primi passi</w:t>
      </w:r>
      <w:bookmarkEnd w:id="323"/>
      <w:bookmarkEnd w:id="324"/>
      <w:bookmarkEnd w:id="325"/>
    </w:p>
    <w:p w14:paraId="2B722B35" w14:textId="77777777" w:rsidR="007C1213" w:rsidRPr="00BA5C20" w:rsidRDefault="007C1213" w:rsidP="007C1213">
      <w:pPr>
        <w:tabs>
          <w:tab w:val="left" w:pos="1122"/>
        </w:tabs>
        <w:ind w:right="140"/>
        <w:rPr>
          <w:lang w:val="en-US"/>
        </w:rPr>
      </w:pPr>
      <w:r w:rsidRPr="00BA5C20">
        <w:rPr>
          <w:lang w:val="en-US"/>
        </w:rPr>
        <w:t xml:space="preserve">Per iniziare ad utilizzare </w:t>
      </w:r>
      <w:r>
        <w:rPr>
          <w:lang w:val="en-US"/>
        </w:rPr>
        <w:t>ClearView</w:t>
      </w:r>
      <w:r w:rsidRPr="00BA5C20">
        <w:rPr>
          <w:lang w:val="en-US"/>
        </w:rPr>
        <w:t xml:space="preserve"> Speech:</w:t>
      </w:r>
    </w:p>
    <w:p w14:paraId="55F04DEB" w14:textId="77777777" w:rsidR="007C1213" w:rsidRDefault="007C1213" w:rsidP="007C1213">
      <w:pPr>
        <w:tabs>
          <w:tab w:val="left" w:pos="1122"/>
        </w:tabs>
        <w:ind w:left="142" w:right="140"/>
        <w:rPr>
          <w:lang w:val="en-US"/>
        </w:rPr>
      </w:pPr>
    </w:p>
    <w:p w14:paraId="7EEA1D03" w14:textId="77777777" w:rsidR="007A313A" w:rsidRDefault="007A313A" w:rsidP="007C1213">
      <w:pPr>
        <w:tabs>
          <w:tab w:val="left" w:pos="1122"/>
        </w:tabs>
        <w:ind w:left="142" w:right="140"/>
        <w:rPr>
          <w:lang w:val="en-US"/>
        </w:rPr>
      </w:pPr>
    </w:p>
    <w:tbl>
      <w:tblPr>
        <w:tblStyle w:val="TableGrid"/>
        <w:tblW w:w="108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7422"/>
      </w:tblGrid>
      <w:tr w:rsidR="007A313A" w14:paraId="24AF53D0" w14:textId="77777777" w:rsidTr="00BC0F34">
        <w:tc>
          <w:tcPr>
            <w:tcW w:w="3403" w:type="dxa"/>
          </w:tcPr>
          <w:p w14:paraId="76680AD3" w14:textId="77777777" w:rsidR="007A313A" w:rsidRDefault="007A313A" w:rsidP="007A313A">
            <w:pPr>
              <w:tabs>
                <w:tab w:val="left" w:pos="1122"/>
              </w:tabs>
              <w:ind w:left="142" w:right="140"/>
              <w:rPr>
                <w:b/>
                <w:lang w:val="en-US"/>
              </w:rPr>
            </w:pPr>
            <w:r w:rsidRPr="00BA5C20">
              <w:rPr>
                <w:b/>
                <w:lang w:val="en-US"/>
              </w:rPr>
              <w:t xml:space="preserve">Passaggio 1: </w:t>
            </w:r>
          </w:p>
          <w:p w14:paraId="107441E8" w14:textId="77777777" w:rsidR="007A313A" w:rsidRDefault="007A313A" w:rsidP="007A313A">
            <w:pPr>
              <w:tabs>
                <w:tab w:val="left" w:pos="1122"/>
              </w:tabs>
              <w:ind w:left="142" w:right="140"/>
              <w:rPr>
                <w:lang w:val="en-US"/>
              </w:rPr>
            </w:pPr>
          </w:p>
          <w:p w14:paraId="5711217E" w14:textId="77777777" w:rsidR="007A313A" w:rsidRDefault="007A313A" w:rsidP="007A313A">
            <w:pPr>
              <w:tabs>
                <w:tab w:val="left" w:pos="1122"/>
              </w:tabs>
              <w:ind w:left="142" w:right="140"/>
              <w:rPr>
                <w:lang w:val="en-US"/>
              </w:rPr>
            </w:pPr>
            <w:r w:rsidRPr="00BA5C20">
              <w:rPr>
                <w:lang w:val="en-US"/>
              </w:rPr>
              <w:t xml:space="preserve">Accendere </w:t>
            </w:r>
            <w:r>
              <w:rPr>
                <w:lang w:val="en-US"/>
              </w:rPr>
              <w:t>ClearView</w:t>
            </w:r>
            <w:r w:rsidRPr="00BA5C20">
              <w:rPr>
                <w:lang w:val="en-US"/>
              </w:rPr>
              <w:t xml:space="preserve"> Speech usando il pulsante </w:t>
            </w:r>
          </w:p>
          <w:p w14:paraId="473ED22A" w14:textId="77777777" w:rsidR="007A313A" w:rsidRDefault="007A313A" w:rsidP="007A313A">
            <w:pPr>
              <w:tabs>
                <w:tab w:val="left" w:pos="1122"/>
              </w:tabs>
              <w:ind w:left="142" w:right="140"/>
              <w:rPr>
                <w:noProof/>
                <w:lang w:val="it-IT" w:eastAsia="it-IT"/>
              </w:rPr>
            </w:pPr>
            <w:r>
              <w:rPr>
                <w:lang w:val="en-US"/>
              </w:rPr>
              <w:t>arancione</w:t>
            </w:r>
            <w:r w:rsidRPr="00BA5C20">
              <w:rPr>
                <w:lang w:val="en-US"/>
              </w:rPr>
              <w:t>.</w:t>
            </w:r>
            <w:r w:rsidRPr="00EB0EE6">
              <w:rPr>
                <w:noProof/>
                <w:lang w:val="it-IT" w:eastAsia="it-IT"/>
              </w:rPr>
              <w:t xml:space="preserve"> </w:t>
            </w:r>
          </w:p>
          <w:p w14:paraId="5011649B" w14:textId="77777777" w:rsidR="007A313A" w:rsidRDefault="007A313A" w:rsidP="007C1213">
            <w:pPr>
              <w:tabs>
                <w:tab w:val="left" w:pos="1122"/>
              </w:tabs>
              <w:ind w:right="140"/>
              <w:rPr>
                <w:lang w:val="en-US"/>
              </w:rPr>
            </w:pPr>
          </w:p>
        </w:tc>
        <w:tc>
          <w:tcPr>
            <w:tcW w:w="7422" w:type="dxa"/>
          </w:tcPr>
          <w:p w14:paraId="464D75DC" w14:textId="0EB08CD8" w:rsidR="007A313A" w:rsidRDefault="00664801" w:rsidP="007C1213">
            <w:pPr>
              <w:tabs>
                <w:tab w:val="left" w:pos="1122"/>
              </w:tabs>
              <w:ind w:right="140"/>
              <w:rPr>
                <w:lang w:val="en-US"/>
              </w:rPr>
            </w:pPr>
            <w:r>
              <w:rPr>
                <w:noProof/>
              </w:rPr>
              <w:drawing>
                <wp:inline distT="0" distB="0" distL="0" distR="0" wp14:anchorId="29E6F484" wp14:editId="1C3F2CC5">
                  <wp:extent cx="1987494" cy="1980000"/>
                  <wp:effectExtent l="0" t="0" r="0" b="1270"/>
                  <wp:docPr id="1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fbeelding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7494" cy="1980000"/>
                          </a:xfrm>
                          <a:prstGeom prst="rect">
                            <a:avLst/>
                          </a:prstGeom>
                          <a:noFill/>
                          <a:ln w="9525">
                            <a:noFill/>
                            <a:miter lim="800000"/>
                            <a:headEnd/>
                            <a:tailEnd/>
                          </a:ln>
                        </pic:spPr>
                      </pic:pic>
                    </a:graphicData>
                  </a:graphic>
                </wp:inline>
              </w:drawing>
            </w:r>
            <w:r>
              <w:rPr>
                <w:noProof/>
              </w:rPr>
              <w:drawing>
                <wp:inline distT="0" distB="0" distL="0" distR="0" wp14:anchorId="2617F930" wp14:editId="29B561DB">
                  <wp:extent cx="1987494" cy="1979999"/>
                  <wp:effectExtent l="0" t="0" r="0" b="1270"/>
                  <wp:docPr id="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fbeelding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7494" cy="1979999"/>
                          </a:xfrm>
                          <a:prstGeom prst="rect">
                            <a:avLst/>
                          </a:prstGeom>
                          <a:noFill/>
                          <a:ln w="9525">
                            <a:noFill/>
                            <a:miter lim="800000"/>
                            <a:headEnd/>
                            <a:tailEnd/>
                          </a:ln>
                        </pic:spPr>
                      </pic:pic>
                    </a:graphicData>
                  </a:graphic>
                </wp:inline>
              </w:drawing>
            </w:r>
          </w:p>
        </w:tc>
      </w:tr>
      <w:tr w:rsidR="007A313A" w14:paraId="5362B832" w14:textId="77777777" w:rsidTr="00BC0F34">
        <w:tc>
          <w:tcPr>
            <w:tcW w:w="3403" w:type="dxa"/>
          </w:tcPr>
          <w:p w14:paraId="752F12B3" w14:textId="77777777" w:rsidR="000B06A8" w:rsidRDefault="000B06A8" w:rsidP="007A313A">
            <w:pPr>
              <w:ind w:left="142" w:right="140"/>
              <w:rPr>
                <w:b/>
                <w:lang w:val="en-US"/>
              </w:rPr>
            </w:pPr>
          </w:p>
          <w:p w14:paraId="29ED4973" w14:textId="77777777" w:rsidR="000B06A8" w:rsidRDefault="000B06A8" w:rsidP="007A313A">
            <w:pPr>
              <w:ind w:left="142" w:right="140"/>
              <w:rPr>
                <w:b/>
                <w:lang w:val="en-US"/>
              </w:rPr>
            </w:pPr>
          </w:p>
          <w:p w14:paraId="0F279453" w14:textId="77777777" w:rsidR="007A313A" w:rsidRPr="00BA5C20" w:rsidRDefault="007A313A" w:rsidP="007A313A">
            <w:pPr>
              <w:ind w:left="142" w:right="140"/>
              <w:rPr>
                <w:b/>
                <w:lang w:val="en-US"/>
              </w:rPr>
            </w:pPr>
            <w:r w:rsidRPr="00BA5C20">
              <w:rPr>
                <w:b/>
                <w:lang w:val="en-US"/>
              </w:rPr>
              <w:t>Passaggio 2:</w:t>
            </w:r>
          </w:p>
          <w:p w14:paraId="7C71FBEE" w14:textId="77777777" w:rsidR="007A313A" w:rsidRPr="00BA5C20" w:rsidRDefault="007A313A" w:rsidP="007A313A">
            <w:pPr>
              <w:ind w:left="142" w:right="140"/>
              <w:rPr>
                <w:lang w:val="en-US"/>
              </w:rPr>
            </w:pPr>
          </w:p>
          <w:p w14:paraId="3BDADA1D" w14:textId="77777777" w:rsidR="007A313A" w:rsidRPr="00BB74CA" w:rsidRDefault="007A313A" w:rsidP="007A313A">
            <w:pPr>
              <w:ind w:left="142" w:right="140"/>
              <w:rPr>
                <w:lang w:val="fr-FR"/>
              </w:rPr>
            </w:pPr>
            <w:r w:rsidRPr="00BA5C20">
              <w:rPr>
                <w:lang w:val="en-US"/>
              </w:rPr>
              <w:t xml:space="preserve">Dopo circa 40 secondi </w:t>
            </w:r>
            <w:r>
              <w:rPr>
                <w:lang w:val="en-US"/>
              </w:rPr>
              <w:t>ClearView</w:t>
            </w:r>
            <w:r w:rsidRPr="00BA5C20">
              <w:rPr>
                <w:lang w:val="en-US"/>
              </w:rPr>
              <w:t xml:space="preserve"> Speech emetterà un segnale acustico di avvio. </w:t>
            </w:r>
            <w:r w:rsidRPr="00BB74CA">
              <w:rPr>
                <w:lang w:val="fr-FR"/>
              </w:rPr>
              <w:t>Quindi toccare lo schermo una volta nell’angolo in basso a destra per attivare la modalità voce.</w:t>
            </w:r>
          </w:p>
          <w:p w14:paraId="55EE5FBA" w14:textId="77777777" w:rsidR="007A313A" w:rsidRPr="00BB74CA" w:rsidRDefault="007A313A" w:rsidP="007C1213">
            <w:pPr>
              <w:tabs>
                <w:tab w:val="left" w:pos="1122"/>
              </w:tabs>
              <w:ind w:right="140"/>
              <w:rPr>
                <w:lang w:val="fr-FR"/>
              </w:rPr>
            </w:pPr>
          </w:p>
        </w:tc>
        <w:tc>
          <w:tcPr>
            <w:tcW w:w="7422" w:type="dxa"/>
          </w:tcPr>
          <w:p w14:paraId="34DB5091" w14:textId="77777777" w:rsidR="000B06A8" w:rsidRPr="00BB74CA" w:rsidRDefault="000B06A8" w:rsidP="007C1213">
            <w:pPr>
              <w:tabs>
                <w:tab w:val="left" w:pos="1122"/>
              </w:tabs>
              <w:ind w:right="140"/>
              <w:rPr>
                <w:lang w:val="fr-FR"/>
              </w:rPr>
            </w:pPr>
          </w:p>
          <w:p w14:paraId="5CAE9707" w14:textId="77777777" w:rsidR="000B06A8" w:rsidRPr="00BB74CA" w:rsidRDefault="000B06A8" w:rsidP="007C1213">
            <w:pPr>
              <w:tabs>
                <w:tab w:val="left" w:pos="1122"/>
              </w:tabs>
              <w:ind w:right="140"/>
              <w:rPr>
                <w:lang w:val="fr-FR"/>
              </w:rPr>
            </w:pPr>
          </w:p>
          <w:p w14:paraId="30E4C4E8" w14:textId="3627F007" w:rsidR="007A313A" w:rsidRDefault="007A313A" w:rsidP="007C1213">
            <w:pPr>
              <w:tabs>
                <w:tab w:val="left" w:pos="1122"/>
              </w:tabs>
              <w:ind w:right="140"/>
              <w:rPr>
                <w:lang w:val="en-US"/>
              </w:rPr>
            </w:pPr>
            <w:r>
              <w:rPr>
                <w:noProof/>
              </w:rPr>
              <w:drawing>
                <wp:inline distT="0" distB="0" distL="0" distR="0" wp14:anchorId="063B5C61" wp14:editId="25AB7346">
                  <wp:extent cx="2218319" cy="1980000"/>
                  <wp:effectExtent l="0" t="0" r="0" b="1270"/>
                  <wp:docPr id="1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fbeelding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Pr>
                <w:noProof/>
              </w:rPr>
              <w:drawing>
                <wp:inline distT="0" distB="0" distL="0" distR="0" wp14:anchorId="35301E7A" wp14:editId="47A89369">
                  <wp:extent cx="2218319" cy="1979999"/>
                  <wp:effectExtent l="0" t="0" r="0" b="1270"/>
                  <wp:docPr id="1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tc>
      </w:tr>
      <w:tr w:rsidR="007A313A" w14:paraId="1F4207D5" w14:textId="77777777" w:rsidTr="00BC0F34">
        <w:tc>
          <w:tcPr>
            <w:tcW w:w="3403" w:type="dxa"/>
          </w:tcPr>
          <w:p w14:paraId="0D412DAF" w14:textId="77777777" w:rsidR="007A313A" w:rsidRPr="00BA5C20" w:rsidRDefault="007A313A" w:rsidP="007A313A">
            <w:pPr>
              <w:ind w:left="142" w:right="140"/>
              <w:rPr>
                <w:b/>
                <w:lang w:val="en-US"/>
              </w:rPr>
            </w:pPr>
            <w:r w:rsidRPr="00BA5C20">
              <w:rPr>
                <w:b/>
                <w:lang w:val="en-US"/>
              </w:rPr>
              <w:t>Passaggio 3:</w:t>
            </w:r>
          </w:p>
          <w:p w14:paraId="18824C0C" w14:textId="77777777" w:rsidR="007A313A" w:rsidRPr="00BA5C20" w:rsidRDefault="007A313A" w:rsidP="007A313A">
            <w:pPr>
              <w:ind w:left="142" w:right="140"/>
              <w:rPr>
                <w:lang w:val="en-US"/>
              </w:rPr>
            </w:pPr>
          </w:p>
          <w:p w14:paraId="59AC280C" w14:textId="77777777" w:rsidR="007A313A" w:rsidRPr="00BA5C20" w:rsidRDefault="007A313A" w:rsidP="007A313A">
            <w:pPr>
              <w:ind w:left="142" w:right="140"/>
              <w:rPr>
                <w:lang w:val="en-US"/>
              </w:rPr>
            </w:pPr>
            <w:r w:rsidRPr="00BA5C20">
              <w:rPr>
                <w:lang w:val="en-US"/>
              </w:rPr>
              <w:t xml:space="preserve">Posizionare il documento che volete leggere sotto a </w:t>
            </w:r>
            <w:r>
              <w:rPr>
                <w:lang w:val="en-US"/>
              </w:rPr>
              <w:t>ClearView</w:t>
            </w:r>
            <w:r w:rsidRPr="00BA5C20">
              <w:rPr>
                <w:lang w:val="en-US"/>
              </w:rPr>
              <w:t xml:space="preserve"> Speech, in modo che sia all’interno della cornice visualizzata sullo schermo.</w:t>
            </w:r>
          </w:p>
          <w:p w14:paraId="3C893D56" w14:textId="77777777" w:rsidR="007A313A" w:rsidRDefault="007A313A" w:rsidP="007C1213">
            <w:pPr>
              <w:tabs>
                <w:tab w:val="left" w:pos="1122"/>
              </w:tabs>
              <w:ind w:right="140"/>
              <w:rPr>
                <w:lang w:val="en-US"/>
              </w:rPr>
            </w:pPr>
          </w:p>
        </w:tc>
        <w:tc>
          <w:tcPr>
            <w:tcW w:w="7422" w:type="dxa"/>
          </w:tcPr>
          <w:p w14:paraId="7802D212" w14:textId="616E7A39" w:rsidR="007A313A" w:rsidRDefault="007A313A" w:rsidP="007C1213">
            <w:pPr>
              <w:tabs>
                <w:tab w:val="left" w:pos="1122"/>
              </w:tabs>
              <w:ind w:right="140"/>
              <w:rPr>
                <w:lang w:val="en-US"/>
              </w:rPr>
            </w:pPr>
            <w:r>
              <w:rPr>
                <w:noProof/>
              </w:rPr>
              <w:drawing>
                <wp:inline distT="0" distB="0" distL="0" distR="0" wp14:anchorId="57B925F7" wp14:editId="4B7963D7">
                  <wp:extent cx="2218318" cy="1980000"/>
                  <wp:effectExtent l="0" t="0" r="0" b="1270"/>
                  <wp:docPr id="15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664801">
              <w:rPr>
                <w:noProof/>
              </w:rPr>
              <w:drawing>
                <wp:inline distT="0" distB="0" distL="0" distR="0" wp14:anchorId="6653B5DF" wp14:editId="16B20B70">
                  <wp:extent cx="2218318" cy="1979998"/>
                  <wp:effectExtent l="0" t="0" r="0" b="1270"/>
                  <wp:docPr id="1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fbeelding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a:noFill/>
                          <a:ln w="9525">
                            <a:noFill/>
                            <a:miter lim="800000"/>
                            <a:headEnd/>
                            <a:tailEnd/>
                          </a:ln>
                        </pic:spPr>
                      </pic:pic>
                    </a:graphicData>
                  </a:graphic>
                </wp:inline>
              </w:drawing>
            </w:r>
          </w:p>
        </w:tc>
      </w:tr>
      <w:tr w:rsidR="007A313A" w14:paraId="7DBA7090" w14:textId="77777777" w:rsidTr="00BC0F34">
        <w:tc>
          <w:tcPr>
            <w:tcW w:w="3403" w:type="dxa"/>
          </w:tcPr>
          <w:p w14:paraId="433343A1" w14:textId="77777777" w:rsidR="007A313A" w:rsidRPr="00BB74CA" w:rsidRDefault="007A313A" w:rsidP="007A313A">
            <w:pPr>
              <w:ind w:left="142" w:right="140"/>
              <w:rPr>
                <w:b/>
                <w:lang w:val="fr-FR"/>
              </w:rPr>
            </w:pPr>
            <w:r w:rsidRPr="00BB74CA">
              <w:rPr>
                <w:b/>
                <w:lang w:val="fr-FR"/>
              </w:rPr>
              <w:t>Passaggio 4:</w:t>
            </w:r>
          </w:p>
          <w:p w14:paraId="20B65BBF" w14:textId="77777777" w:rsidR="007A313A" w:rsidRPr="00BB74CA" w:rsidRDefault="007A313A" w:rsidP="007A313A">
            <w:pPr>
              <w:ind w:left="142" w:right="140"/>
              <w:rPr>
                <w:lang w:val="fr-FR"/>
              </w:rPr>
            </w:pPr>
          </w:p>
          <w:p w14:paraId="0EEA6337" w14:textId="77777777" w:rsidR="007A313A" w:rsidRPr="00BB74CA" w:rsidRDefault="007A313A" w:rsidP="007A313A">
            <w:pPr>
              <w:ind w:left="142" w:right="140"/>
              <w:rPr>
                <w:lang w:val="fr-FR"/>
              </w:rPr>
            </w:pPr>
            <w:r w:rsidRPr="00BB74CA">
              <w:rPr>
                <w:lang w:val="fr-FR"/>
              </w:rPr>
              <w:t>Toccare lo schermo per attivare il processo per la cattura del documento e la relativa lettura.</w:t>
            </w:r>
          </w:p>
          <w:p w14:paraId="50ECEAA1" w14:textId="77777777" w:rsidR="007A313A" w:rsidRPr="00BB74CA" w:rsidRDefault="007A313A" w:rsidP="007C1213">
            <w:pPr>
              <w:tabs>
                <w:tab w:val="left" w:pos="1122"/>
              </w:tabs>
              <w:ind w:right="140"/>
              <w:rPr>
                <w:lang w:val="fr-FR"/>
              </w:rPr>
            </w:pPr>
          </w:p>
        </w:tc>
        <w:tc>
          <w:tcPr>
            <w:tcW w:w="7422" w:type="dxa"/>
          </w:tcPr>
          <w:p w14:paraId="2BF1FE6D" w14:textId="7A1E9E4A" w:rsidR="007A313A" w:rsidRDefault="007A313A" w:rsidP="007C1213">
            <w:pPr>
              <w:tabs>
                <w:tab w:val="left" w:pos="1122"/>
              </w:tabs>
              <w:ind w:right="140"/>
              <w:rPr>
                <w:lang w:val="en-US"/>
              </w:rPr>
            </w:pPr>
            <w:r>
              <w:rPr>
                <w:noProof/>
              </w:rPr>
              <w:drawing>
                <wp:inline distT="0" distB="0" distL="0" distR="0" wp14:anchorId="111E6D4C" wp14:editId="75D558D1">
                  <wp:extent cx="2218319" cy="1980000"/>
                  <wp:effectExtent l="0" t="0" r="0" b="1270"/>
                  <wp:docPr id="15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fbeelding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Pr>
                <w:noProof/>
              </w:rPr>
              <w:drawing>
                <wp:inline distT="0" distB="0" distL="0" distR="0" wp14:anchorId="03AB66C3" wp14:editId="50D54C81">
                  <wp:extent cx="2218319" cy="1979999"/>
                  <wp:effectExtent l="0" t="0" r="0" b="1270"/>
                  <wp:docPr id="13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tc>
      </w:tr>
      <w:tr w:rsidR="007A313A" w:rsidRPr="0023585B" w14:paraId="7F4BDDC9" w14:textId="77777777" w:rsidTr="00BC0F34">
        <w:tc>
          <w:tcPr>
            <w:tcW w:w="3403" w:type="dxa"/>
          </w:tcPr>
          <w:p w14:paraId="747D43C3" w14:textId="77777777" w:rsidR="007A313A" w:rsidRPr="00BB74CA" w:rsidRDefault="007A313A" w:rsidP="007A313A">
            <w:pPr>
              <w:rPr>
                <w:b/>
                <w:lang w:val="fr-FR"/>
              </w:rPr>
            </w:pPr>
            <w:r w:rsidRPr="00BB74CA">
              <w:rPr>
                <w:b/>
                <w:lang w:val="fr-FR"/>
              </w:rPr>
              <w:lastRenderedPageBreak/>
              <w:t>Passaggio 5:</w:t>
            </w:r>
          </w:p>
          <w:p w14:paraId="049D8EFF" w14:textId="77777777" w:rsidR="007A313A" w:rsidRPr="00BB74CA" w:rsidRDefault="007A313A" w:rsidP="007A313A">
            <w:pPr>
              <w:ind w:left="142" w:right="140"/>
              <w:rPr>
                <w:lang w:val="fr-FR"/>
              </w:rPr>
            </w:pPr>
          </w:p>
          <w:p w14:paraId="2B83898E" w14:textId="77777777" w:rsidR="007A313A" w:rsidRPr="00BA5C20" w:rsidRDefault="007A313A" w:rsidP="007A313A">
            <w:pPr>
              <w:ind w:left="142" w:right="140"/>
              <w:rPr>
                <w:lang w:val="en-US"/>
              </w:rPr>
            </w:pPr>
            <w:r w:rsidRPr="00BB74CA">
              <w:rPr>
                <w:lang w:val="fr-FR"/>
              </w:rPr>
              <w:t xml:space="preserve">La voce inizierà a leggere il documento e le varie parti del documento saranno indicate sullo schermo con cerchi blu numerati. </w:t>
            </w:r>
            <w:r w:rsidRPr="00BA5C20">
              <w:rPr>
                <w:lang w:val="en-US"/>
              </w:rPr>
              <w:t>Toccare un cerchio numerato per leggere quella specifica parte del testo.</w:t>
            </w:r>
          </w:p>
          <w:p w14:paraId="7040D9E9" w14:textId="77777777" w:rsidR="007A313A" w:rsidRDefault="007A313A" w:rsidP="007C1213">
            <w:pPr>
              <w:tabs>
                <w:tab w:val="left" w:pos="1122"/>
              </w:tabs>
              <w:ind w:right="140"/>
              <w:rPr>
                <w:lang w:val="en-US"/>
              </w:rPr>
            </w:pPr>
          </w:p>
        </w:tc>
        <w:tc>
          <w:tcPr>
            <w:tcW w:w="7422" w:type="dxa"/>
          </w:tcPr>
          <w:p w14:paraId="02F4AADF" w14:textId="2F64E527" w:rsidR="007A313A" w:rsidRDefault="00E26224" w:rsidP="007C1213">
            <w:pPr>
              <w:tabs>
                <w:tab w:val="left" w:pos="1122"/>
              </w:tabs>
              <w:ind w:right="140"/>
              <w:rPr>
                <w:lang w:val="en-US"/>
              </w:rPr>
            </w:pPr>
            <w:r w:rsidRPr="00E26224">
              <w:rPr>
                <w:noProof/>
              </w:rPr>
              <w:drawing>
                <wp:inline distT="0" distB="0" distL="0" distR="0" wp14:anchorId="41D8FF2E" wp14:editId="03A88C6A">
                  <wp:extent cx="2218318" cy="1980000"/>
                  <wp:effectExtent l="0" t="0" r="0" b="1270"/>
                  <wp:docPr id="8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Afbeelding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3C12588B" wp14:editId="323030A7">
                  <wp:extent cx="2218318" cy="1979998"/>
                  <wp:effectExtent l="0" t="0" r="0" b="1270"/>
                  <wp:docPr id="1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fbeelding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pic:spPr>
                      </pic:pic>
                    </a:graphicData>
                  </a:graphic>
                </wp:inline>
              </w:drawing>
            </w:r>
          </w:p>
        </w:tc>
      </w:tr>
      <w:tr w:rsidR="007A313A" w14:paraId="05C4589E" w14:textId="77777777" w:rsidTr="00BC0F34">
        <w:tc>
          <w:tcPr>
            <w:tcW w:w="3403" w:type="dxa"/>
          </w:tcPr>
          <w:p w14:paraId="1C8871BE" w14:textId="77777777" w:rsidR="007A313A" w:rsidRPr="00BB74CA" w:rsidRDefault="007A313A" w:rsidP="007A313A">
            <w:pPr>
              <w:ind w:left="142" w:right="140"/>
              <w:rPr>
                <w:b/>
                <w:lang w:val="fr-FR"/>
              </w:rPr>
            </w:pPr>
            <w:r w:rsidRPr="00BB74CA">
              <w:rPr>
                <w:b/>
                <w:lang w:val="fr-FR"/>
              </w:rPr>
              <w:t xml:space="preserve">Passaggio 6: </w:t>
            </w:r>
          </w:p>
          <w:p w14:paraId="39804B08" w14:textId="77777777" w:rsidR="007A313A" w:rsidRPr="00BB74CA" w:rsidRDefault="007A313A" w:rsidP="007A313A">
            <w:pPr>
              <w:ind w:left="142" w:right="140"/>
              <w:rPr>
                <w:lang w:val="fr-FR"/>
              </w:rPr>
            </w:pPr>
          </w:p>
          <w:p w14:paraId="09CB56EA" w14:textId="77777777" w:rsidR="007A313A" w:rsidRPr="00BB74CA" w:rsidRDefault="007A313A" w:rsidP="007A313A">
            <w:pPr>
              <w:ind w:left="142" w:right="140"/>
              <w:rPr>
                <w:lang w:val="fr-FR"/>
              </w:rPr>
            </w:pPr>
            <w:r w:rsidRPr="00BB74CA">
              <w:rPr>
                <w:lang w:val="fr-FR"/>
              </w:rPr>
              <w:t>Premere il pulsante Pausa per interrompere la lettura.</w:t>
            </w:r>
          </w:p>
          <w:p w14:paraId="58D1FCCA" w14:textId="77777777" w:rsidR="007A313A" w:rsidRPr="00BB74CA" w:rsidRDefault="007A313A" w:rsidP="007A313A">
            <w:pPr>
              <w:ind w:left="142" w:right="140"/>
              <w:rPr>
                <w:lang w:val="fr-FR"/>
              </w:rPr>
            </w:pPr>
          </w:p>
          <w:p w14:paraId="0ADBAA8D" w14:textId="77777777" w:rsidR="007A313A" w:rsidRPr="00BB74CA" w:rsidRDefault="007A313A" w:rsidP="007C1213">
            <w:pPr>
              <w:tabs>
                <w:tab w:val="left" w:pos="1122"/>
              </w:tabs>
              <w:ind w:right="140"/>
              <w:rPr>
                <w:lang w:val="fr-FR"/>
              </w:rPr>
            </w:pPr>
          </w:p>
        </w:tc>
        <w:tc>
          <w:tcPr>
            <w:tcW w:w="7422" w:type="dxa"/>
          </w:tcPr>
          <w:p w14:paraId="282A9C8B" w14:textId="3CF3F497" w:rsidR="007A313A" w:rsidRDefault="00E26224" w:rsidP="007C1213">
            <w:pPr>
              <w:tabs>
                <w:tab w:val="left" w:pos="1122"/>
              </w:tabs>
              <w:ind w:right="140"/>
              <w:rPr>
                <w:lang w:val="en-US"/>
              </w:rPr>
            </w:pPr>
            <w:r w:rsidRPr="00E26224">
              <w:rPr>
                <w:noProof/>
              </w:rPr>
              <w:drawing>
                <wp:inline distT="0" distB="0" distL="0" distR="0" wp14:anchorId="07E5F2BE" wp14:editId="18A643E7">
                  <wp:extent cx="2218319" cy="1980000"/>
                  <wp:effectExtent l="0" t="0" r="0" b="1270"/>
                  <wp:docPr id="84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Afbeelding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75FB0ECF" wp14:editId="631A94E1">
                  <wp:extent cx="2218319" cy="1979999"/>
                  <wp:effectExtent l="0" t="0" r="0" b="1270"/>
                  <wp:docPr id="13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fbeelding 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tc>
      </w:tr>
      <w:tr w:rsidR="007A313A" w14:paraId="47605C3D" w14:textId="77777777" w:rsidTr="00BC0F34">
        <w:tc>
          <w:tcPr>
            <w:tcW w:w="3403" w:type="dxa"/>
          </w:tcPr>
          <w:p w14:paraId="43474F7F" w14:textId="77777777" w:rsidR="007A313A" w:rsidRPr="009D45B7" w:rsidRDefault="007A313A" w:rsidP="007A313A">
            <w:pPr>
              <w:ind w:left="142" w:right="140"/>
              <w:rPr>
                <w:b/>
              </w:rPr>
            </w:pPr>
            <w:r w:rsidRPr="009D45B7">
              <w:rPr>
                <w:b/>
              </w:rPr>
              <w:t>Passaggio 7</w:t>
            </w:r>
          </w:p>
          <w:p w14:paraId="21C19BA6" w14:textId="77777777" w:rsidR="007A313A" w:rsidRPr="009D45B7" w:rsidRDefault="007A313A" w:rsidP="007A313A">
            <w:pPr>
              <w:ind w:left="142" w:right="140"/>
            </w:pPr>
            <w:r w:rsidRPr="009D45B7">
              <w:rPr>
                <w:rFonts w:cs="Arial"/>
              </w:rPr>
              <w:t xml:space="preserve"> </w:t>
            </w:r>
          </w:p>
          <w:p w14:paraId="1B7CE0FC" w14:textId="77777777" w:rsidR="007A313A" w:rsidRPr="009D45B7" w:rsidRDefault="007A313A" w:rsidP="007A313A">
            <w:pPr>
              <w:ind w:left="142" w:right="140"/>
            </w:pPr>
            <w:r w:rsidRPr="009D45B7">
              <w:t>Per leggere un’altra parte di testo, toccare una volta sul corrispondente cerchio numerato.</w:t>
            </w:r>
          </w:p>
          <w:p w14:paraId="20CFE76F" w14:textId="77777777" w:rsidR="007A313A" w:rsidRPr="00BA5C20" w:rsidRDefault="007A313A" w:rsidP="007A313A">
            <w:pPr>
              <w:ind w:left="142" w:right="140"/>
              <w:rPr>
                <w:lang w:val="en-US"/>
              </w:rPr>
            </w:pPr>
            <w:r w:rsidRPr="009D45B7">
              <w:t xml:space="preserve">Le foto vengono visualizzate nel colore originale. </w:t>
            </w:r>
            <w:r>
              <w:rPr>
                <w:lang w:val="en-US"/>
              </w:rPr>
              <w:t>P</w:t>
            </w:r>
            <w:r w:rsidRPr="00675DAC">
              <w:rPr>
                <w:lang w:val="en-US"/>
              </w:rPr>
              <w:t>er visualizzare le foto ingrandite</w:t>
            </w:r>
            <w:r>
              <w:rPr>
                <w:lang w:val="en-US"/>
              </w:rPr>
              <w:t>, toccare ancora. Per tornare alla modalità piena pagina toccare la foto ancora una volta.</w:t>
            </w:r>
          </w:p>
          <w:p w14:paraId="62EE5687" w14:textId="77777777" w:rsidR="007A313A" w:rsidRDefault="007A313A" w:rsidP="007C1213">
            <w:pPr>
              <w:tabs>
                <w:tab w:val="left" w:pos="1122"/>
              </w:tabs>
              <w:ind w:right="140"/>
              <w:rPr>
                <w:lang w:val="en-US"/>
              </w:rPr>
            </w:pPr>
          </w:p>
        </w:tc>
        <w:tc>
          <w:tcPr>
            <w:tcW w:w="7422" w:type="dxa"/>
          </w:tcPr>
          <w:p w14:paraId="75F8B38C" w14:textId="133E2448" w:rsidR="007A313A" w:rsidRDefault="00E26224" w:rsidP="007C1213">
            <w:pPr>
              <w:tabs>
                <w:tab w:val="left" w:pos="1122"/>
              </w:tabs>
              <w:ind w:right="140"/>
              <w:rPr>
                <w:lang w:val="en-US"/>
              </w:rPr>
            </w:pPr>
            <w:r w:rsidRPr="00E26224">
              <w:rPr>
                <w:noProof/>
              </w:rPr>
              <w:drawing>
                <wp:inline distT="0" distB="0" distL="0" distR="0" wp14:anchorId="1CD766E5" wp14:editId="00D0EECD">
                  <wp:extent cx="2218319" cy="1980000"/>
                  <wp:effectExtent l="0" t="0" r="0" b="1270"/>
                  <wp:docPr id="84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Afbeelding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664801" w:rsidRPr="00E26224">
              <w:rPr>
                <w:noProof/>
              </w:rPr>
              <w:drawing>
                <wp:inline distT="0" distB="0" distL="0" distR="0" wp14:anchorId="520297ED" wp14:editId="4198CAB6">
                  <wp:extent cx="2218319" cy="1979999"/>
                  <wp:effectExtent l="0" t="0" r="0" b="1270"/>
                  <wp:docPr id="13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fbeelding 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610CE955" w14:textId="77777777" w:rsidR="00AB5EC8" w:rsidRDefault="00AB5EC8" w:rsidP="007C1213">
            <w:pPr>
              <w:tabs>
                <w:tab w:val="left" w:pos="1122"/>
              </w:tabs>
              <w:ind w:right="140"/>
              <w:rPr>
                <w:lang w:val="en-US"/>
              </w:rPr>
            </w:pPr>
          </w:p>
        </w:tc>
      </w:tr>
      <w:tr w:rsidR="007A313A" w14:paraId="24842040" w14:textId="77777777" w:rsidTr="00BC0F34">
        <w:tc>
          <w:tcPr>
            <w:tcW w:w="3403" w:type="dxa"/>
          </w:tcPr>
          <w:p w14:paraId="56BF5B63" w14:textId="77777777" w:rsidR="007A313A" w:rsidRPr="00BB74CA" w:rsidRDefault="007A313A" w:rsidP="007A313A">
            <w:pPr>
              <w:ind w:left="142" w:right="140"/>
              <w:rPr>
                <w:b/>
              </w:rPr>
            </w:pPr>
            <w:r w:rsidRPr="00BB74CA">
              <w:rPr>
                <w:b/>
              </w:rPr>
              <w:t>Passaggio 8:</w:t>
            </w:r>
            <w:r w:rsidRPr="00BB74CA">
              <w:rPr>
                <w:rFonts w:cs="Arial"/>
                <w:b/>
              </w:rPr>
              <w:t xml:space="preserve"> </w:t>
            </w:r>
          </w:p>
          <w:p w14:paraId="0621CCE5" w14:textId="77777777" w:rsidR="007A313A" w:rsidRPr="00BB74CA" w:rsidRDefault="007A313A" w:rsidP="007A313A">
            <w:pPr>
              <w:ind w:left="142" w:right="140"/>
            </w:pPr>
          </w:p>
          <w:p w14:paraId="59BE1E31" w14:textId="77777777" w:rsidR="007A313A" w:rsidRPr="00BB74CA" w:rsidRDefault="007A313A" w:rsidP="007A313A">
            <w:pPr>
              <w:ind w:left="142" w:right="140"/>
            </w:pPr>
            <w:r w:rsidRPr="00BB74CA">
              <w:t>Toccare il pulsante indicato con “X</w:t>
            </w:r>
            <w:r w:rsidRPr="00BB74CA">
              <w:rPr>
                <w:b/>
              </w:rPr>
              <w:t>”</w:t>
            </w:r>
            <w:r w:rsidRPr="00BB74CA">
              <w:t xml:space="preserve"> sulla destra della Barra Pulsanti per ritornare alla modalità ClearView. Toccare e tenere premuto il pulsante indicato con “X</w:t>
            </w:r>
            <w:r w:rsidRPr="00BB74CA">
              <w:rPr>
                <w:b/>
              </w:rPr>
              <w:t>”</w:t>
            </w:r>
            <w:r w:rsidRPr="00BB74CA">
              <w:t xml:space="preserve"> sulla destra della Barra Pulsanti per catturare una nuova pagina.</w:t>
            </w:r>
          </w:p>
          <w:p w14:paraId="6D99360F" w14:textId="77777777" w:rsidR="007A313A" w:rsidRPr="00BB74CA" w:rsidRDefault="007A313A" w:rsidP="007C1213">
            <w:pPr>
              <w:tabs>
                <w:tab w:val="left" w:pos="1122"/>
              </w:tabs>
              <w:ind w:right="140"/>
            </w:pPr>
          </w:p>
        </w:tc>
        <w:tc>
          <w:tcPr>
            <w:tcW w:w="7422" w:type="dxa"/>
          </w:tcPr>
          <w:p w14:paraId="29BBCBBF" w14:textId="46E3461B" w:rsidR="007A313A" w:rsidRDefault="00AB5EC8" w:rsidP="007C1213">
            <w:pPr>
              <w:tabs>
                <w:tab w:val="left" w:pos="1122"/>
              </w:tabs>
              <w:ind w:right="140"/>
              <w:rPr>
                <w:lang w:val="en-US"/>
              </w:rPr>
            </w:pPr>
            <w:r w:rsidRPr="00AB5EC8">
              <w:rPr>
                <w:noProof/>
              </w:rPr>
              <w:drawing>
                <wp:inline distT="0" distB="0" distL="0" distR="0" wp14:anchorId="3F001099" wp14:editId="2A1C1235">
                  <wp:extent cx="2218318" cy="1980000"/>
                  <wp:effectExtent l="0" t="0" r="0" b="1270"/>
                  <wp:docPr id="84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Afbeelding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664801" w:rsidRPr="00AB5EC8">
              <w:rPr>
                <w:noProof/>
              </w:rPr>
              <w:drawing>
                <wp:inline distT="0" distB="0" distL="0" distR="0" wp14:anchorId="1805591F" wp14:editId="7121298E">
                  <wp:extent cx="2218318" cy="1979998"/>
                  <wp:effectExtent l="0" t="0" r="0" b="1270"/>
                  <wp:docPr id="14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fbeelding 1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a:noFill/>
                          <a:ln w="9525">
                            <a:noFill/>
                            <a:miter lim="800000"/>
                            <a:headEnd/>
                            <a:tailEnd/>
                          </a:ln>
                        </pic:spPr>
                      </pic:pic>
                    </a:graphicData>
                  </a:graphic>
                </wp:inline>
              </w:drawing>
            </w:r>
          </w:p>
        </w:tc>
      </w:tr>
    </w:tbl>
    <w:p w14:paraId="491963EC" w14:textId="77777777" w:rsidR="007C1213" w:rsidRPr="00835050" w:rsidRDefault="007C1213" w:rsidP="001A70C2">
      <w:pPr>
        <w:pStyle w:val="Heading2"/>
        <w:numPr>
          <w:ilvl w:val="1"/>
          <w:numId w:val="12"/>
        </w:numPr>
      </w:pPr>
      <w:bookmarkStart w:id="326" w:name="_Toc352163653"/>
      <w:bookmarkStart w:id="327" w:name="_Toc401756390"/>
      <w:bookmarkStart w:id="328" w:name="_Toc73698609"/>
      <w:r w:rsidRPr="00835050">
        <w:lastRenderedPageBreak/>
        <w:t>La Barra Pulsanti</w:t>
      </w:r>
      <w:bookmarkEnd w:id="326"/>
      <w:bookmarkEnd w:id="327"/>
      <w:bookmarkEnd w:id="328"/>
    </w:p>
    <w:p w14:paraId="6E1B35D7" w14:textId="77777777" w:rsidR="007C1213" w:rsidRPr="001D25E4" w:rsidRDefault="007C1213" w:rsidP="007C1213">
      <w:pPr>
        <w:ind w:left="142"/>
        <w:rPr>
          <w:lang w:val="en-US"/>
        </w:rPr>
      </w:pPr>
    </w:p>
    <w:p w14:paraId="24ED6288" w14:textId="77777777" w:rsidR="007C1213" w:rsidRPr="00BA5C20" w:rsidRDefault="007C1213" w:rsidP="007C1213">
      <w:pPr>
        <w:rPr>
          <w:lang w:val="en-US"/>
        </w:rPr>
      </w:pPr>
      <w:r w:rsidRPr="00BA5C20">
        <w:rPr>
          <w:lang w:val="en-US"/>
        </w:rPr>
        <w:t xml:space="preserve">L’immagine che segue mostra la Barra Pulsanti di  </w:t>
      </w:r>
      <w:r>
        <w:rPr>
          <w:lang w:val="en-US"/>
        </w:rPr>
        <w:t>ClearView</w:t>
      </w:r>
      <w:r w:rsidRPr="00BA5C20">
        <w:rPr>
          <w:lang w:val="en-US"/>
        </w:rPr>
        <w:t xml:space="preserve"> Speech. Usare la Barra Pulsanti per avviare e interrompere la lettura, regolare l’ingrandimento, regolare il volume, regolare la velocità di lettura, attivare il menu e per uscire dalla modalità Voce e ritornare alla modalità </w:t>
      </w:r>
      <w:r>
        <w:rPr>
          <w:lang w:val="en-US"/>
        </w:rPr>
        <w:t>ClearView</w:t>
      </w:r>
      <w:r w:rsidRPr="00BA5C20">
        <w:rPr>
          <w:lang w:val="en-US"/>
        </w:rPr>
        <w:t xml:space="preserve">. </w:t>
      </w:r>
    </w:p>
    <w:p w14:paraId="41E9C4C3" w14:textId="77777777" w:rsidR="007C1213" w:rsidRPr="00BA5C20" w:rsidRDefault="007C1213" w:rsidP="007C1213">
      <w:pPr>
        <w:rPr>
          <w:lang w:val="en-US"/>
        </w:rPr>
      </w:pPr>
    </w:p>
    <w:p w14:paraId="402E4003" w14:textId="77777777" w:rsidR="007C1213" w:rsidRPr="00BA5C20" w:rsidRDefault="00A23525" w:rsidP="007C1213">
      <w:pPr>
        <w:rPr>
          <w:lang w:val="en-US"/>
        </w:rPr>
      </w:pPr>
      <w:r>
        <w:rPr>
          <w:noProof/>
        </w:rPr>
        <mc:AlternateContent>
          <mc:Choice Requires="wps">
            <w:drawing>
              <wp:anchor distT="0" distB="0" distL="114300" distR="114300" simplePos="0" relativeHeight="252175360" behindDoc="0" locked="0" layoutInCell="1" allowOverlap="1" wp14:anchorId="3A23D4AA" wp14:editId="0BA2568D">
                <wp:simplePos x="0" y="0"/>
                <wp:positionH relativeFrom="column">
                  <wp:posOffset>2689225</wp:posOffset>
                </wp:positionH>
                <wp:positionV relativeFrom="paragraph">
                  <wp:posOffset>38735</wp:posOffset>
                </wp:positionV>
                <wp:extent cx="790575" cy="571500"/>
                <wp:effectExtent l="3175" t="3810" r="0" b="0"/>
                <wp:wrapNone/>
                <wp:docPr id="217"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05923" w14:textId="77777777" w:rsidR="00BC0F34" w:rsidRDefault="00BC0F34" w:rsidP="007C1213">
                            <w:pPr>
                              <w:jc w:val="center"/>
                            </w:pPr>
                            <w:r>
                              <w:t>Play/</w:t>
                            </w:r>
                            <w:r>
                              <w:br/>
                              <w:t>pausa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3D4AA" id="Text Box 1283" o:spid="_x0000_s1074" type="#_x0000_t202" style="position:absolute;margin-left:211.75pt;margin-top:3.05pt;width:62.25pt;height: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" stroked="f">
                <v:textbox>
                  <w:txbxContent>
                    <w:p w14:paraId="52F05923" w14:textId="77777777" w:rsidR="00BC0F34" w:rsidRDefault="00BC0F34" w:rsidP="007C1213">
                      <w:pPr>
                        <w:jc w:val="center"/>
                      </w:pPr>
                      <w:r>
                        <w:t>Play/</w:t>
                      </w:r>
                      <w:r>
                        <w:br/>
                        <w:t>pausa</w:t>
                      </w:r>
                    </w:p>
                  </w:txbxContent>
                </v:textbox>
              </v:shape>
            </w:pict>
          </mc:Fallback>
        </mc:AlternateContent>
      </w:r>
      <w:r>
        <w:rPr>
          <w:noProof/>
        </w:rPr>
        <mc:AlternateContent>
          <mc:Choice Requires="wps">
            <w:drawing>
              <wp:anchor distT="0" distB="0" distL="114300" distR="114300" simplePos="0" relativeHeight="252189696" behindDoc="0" locked="0" layoutInCell="1" allowOverlap="1" wp14:anchorId="6DDF2787" wp14:editId="24FC4AC0">
                <wp:simplePos x="0" y="0"/>
                <wp:positionH relativeFrom="column">
                  <wp:posOffset>3135630</wp:posOffset>
                </wp:positionH>
                <wp:positionV relativeFrom="paragraph">
                  <wp:posOffset>501015</wp:posOffset>
                </wp:positionV>
                <wp:extent cx="0" cy="337820"/>
                <wp:effectExtent l="59055" t="18415" r="55245" b="5715"/>
                <wp:wrapNone/>
                <wp:docPr id="216"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22EC2" id="Line 1297" o:spid="_x0000_s1026" style="position:absolute;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pt,39.45pt" to="246.9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2181504" behindDoc="0" locked="0" layoutInCell="1" allowOverlap="1" wp14:anchorId="7DCC6005" wp14:editId="248C8978">
                <wp:simplePos x="0" y="0"/>
                <wp:positionH relativeFrom="column">
                  <wp:posOffset>3951605</wp:posOffset>
                </wp:positionH>
                <wp:positionV relativeFrom="paragraph">
                  <wp:posOffset>29210</wp:posOffset>
                </wp:positionV>
                <wp:extent cx="868680" cy="519430"/>
                <wp:effectExtent l="0" t="3810" r="0" b="635"/>
                <wp:wrapNone/>
                <wp:docPr id="215"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15D4F" w14:textId="77777777" w:rsidR="00BC0F34" w:rsidRDefault="00BC0F34" w:rsidP="007C1213">
                            <w:r>
                              <w:t>Volume</w:t>
                            </w:r>
                            <w:r>
                              <w:br/>
                              <w: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C6005" id="Text Box 1289" o:spid="_x0000_s1075" type="#_x0000_t202" style="position:absolute;margin-left:311.15pt;margin-top:2.3pt;width:68.4pt;height:40.9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" stroked="f">
                <v:textbox>
                  <w:txbxContent>
                    <w:p w14:paraId="19815D4F" w14:textId="77777777" w:rsidR="00BC0F34" w:rsidRDefault="00BC0F34" w:rsidP="007C1213">
                      <w:r>
                        <w:t>Volume</w:t>
                      </w:r>
                      <w:r>
                        <w:br/>
                        <w:t>su</w:t>
                      </w:r>
                    </w:p>
                  </w:txbxContent>
                </v:textbox>
              </v:shape>
            </w:pict>
          </mc:Fallback>
        </mc:AlternateContent>
      </w:r>
      <w:r>
        <w:rPr>
          <w:noProof/>
        </w:rPr>
        <mc:AlternateContent>
          <mc:Choice Requires="wps">
            <w:drawing>
              <wp:anchor distT="0" distB="0" distL="114300" distR="114300" simplePos="0" relativeHeight="252180480" behindDoc="0" locked="0" layoutInCell="1" allowOverlap="1" wp14:anchorId="3E827891" wp14:editId="2E582074">
                <wp:simplePos x="0" y="0"/>
                <wp:positionH relativeFrom="column">
                  <wp:posOffset>3267710</wp:posOffset>
                </wp:positionH>
                <wp:positionV relativeFrom="paragraph">
                  <wp:posOffset>29210</wp:posOffset>
                </wp:positionV>
                <wp:extent cx="779780" cy="490855"/>
                <wp:effectExtent l="635" t="3810" r="635" b="635"/>
                <wp:wrapNone/>
                <wp:docPr id="214"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103A" w14:textId="77777777" w:rsidR="00BC0F34" w:rsidRDefault="00BC0F34" w:rsidP="006E579A">
                            <w:pPr>
                              <w:jc w:val="right"/>
                            </w:pPr>
                            <w:r>
                              <w:t>Volume</w:t>
                            </w:r>
                            <w:r>
                              <w:br/>
                              <w:t>giù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7891" id="Text Box 1288" o:spid="_x0000_s1076" type="#_x0000_t202" style="position:absolute;margin-left:257.3pt;margin-top:2.3pt;width:61.4pt;height:38.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" filled="f" stroked="f">
                <v:textbox>
                  <w:txbxContent>
                    <w:p w14:paraId="0613103A" w14:textId="77777777" w:rsidR="00BC0F34" w:rsidRDefault="00BC0F34" w:rsidP="006E579A">
                      <w:pPr>
                        <w:jc w:val="right"/>
                      </w:pPr>
                      <w:r>
                        <w:t>Volume</w:t>
                      </w:r>
                      <w:r>
                        <w:br/>
                        <w:t>giù</w:t>
                      </w:r>
                    </w:p>
                  </w:txbxContent>
                </v:textbox>
              </v:shape>
            </w:pict>
          </mc:Fallback>
        </mc:AlternateContent>
      </w:r>
    </w:p>
    <w:p w14:paraId="495A7E64" w14:textId="77777777" w:rsidR="007C1213" w:rsidRPr="00BA5C20" w:rsidRDefault="00A23525" w:rsidP="007C1213">
      <w:pPr>
        <w:rPr>
          <w:lang w:val="en-US"/>
        </w:rPr>
      </w:pPr>
      <w:r>
        <w:rPr>
          <w:noProof/>
        </w:rPr>
        <mc:AlternateContent>
          <mc:Choice Requires="wps">
            <w:drawing>
              <wp:anchor distT="0" distB="0" distL="114300" distR="114300" simplePos="0" relativeHeight="252182528" behindDoc="0" locked="0" layoutInCell="1" allowOverlap="1" wp14:anchorId="05E1CA73" wp14:editId="42205C1E">
                <wp:simplePos x="0" y="0"/>
                <wp:positionH relativeFrom="column">
                  <wp:posOffset>4867910</wp:posOffset>
                </wp:positionH>
                <wp:positionV relativeFrom="paragraph">
                  <wp:posOffset>74930</wp:posOffset>
                </wp:positionV>
                <wp:extent cx="772795" cy="250825"/>
                <wp:effectExtent l="635" t="0" r="0" b="635"/>
                <wp:wrapNone/>
                <wp:docPr id="213"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8004F" w14:textId="77777777" w:rsidR="00BC0F34" w:rsidRDefault="00BC0F34" w:rsidP="007C1213">
                            <w:pPr>
                              <w:jc w:val="center"/>
                            </w:pPr>
                            <w:r>
                              <w:t>Chiudi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1CA73" id="Text Box 1290" o:spid="_x0000_s1077" type="#_x0000_t202" style="position:absolute;margin-left:383.3pt;margin-top:5.9pt;width:60.85pt;height:1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" stroked="f">
                <v:textbox>
                  <w:txbxContent>
                    <w:p w14:paraId="6528004F" w14:textId="77777777" w:rsidR="00BC0F34" w:rsidRDefault="00BC0F34" w:rsidP="007C1213">
                      <w:pPr>
                        <w:jc w:val="center"/>
                      </w:pPr>
                      <w:r>
                        <w:t>Chiudi</w:t>
                      </w: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6E7AC988" wp14:editId="7792500D">
                <wp:simplePos x="0" y="0"/>
                <wp:positionH relativeFrom="column">
                  <wp:posOffset>555625</wp:posOffset>
                </wp:positionH>
                <wp:positionV relativeFrom="paragraph">
                  <wp:posOffset>30480</wp:posOffset>
                </wp:positionV>
                <wp:extent cx="791845" cy="342900"/>
                <wp:effectExtent l="3175" t="0" r="0" b="635"/>
                <wp:wrapNone/>
                <wp:docPr id="212"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699A" w14:textId="77777777" w:rsidR="00BC0F34" w:rsidRDefault="00BC0F34" w:rsidP="007C1213">
                            <w:pPr>
                              <w:jc w:val="center"/>
                            </w:pPr>
                            <w:r>
                              <w:t>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C988" id="Text Box 1279" o:spid="_x0000_s1078" type="#_x0000_t202" style="position:absolute;margin-left:43.75pt;margin-top:2.4pt;width:62.35pt;height:27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" stroked="f">
                <v:textbox>
                  <w:txbxContent>
                    <w:p w14:paraId="122B699A" w14:textId="77777777" w:rsidR="00BC0F34" w:rsidRDefault="00BC0F34" w:rsidP="007C1213">
                      <w:pPr>
                        <w:jc w:val="center"/>
                      </w:pPr>
                      <w:r>
                        <w:t>Menu</w:t>
                      </w:r>
                    </w:p>
                  </w:txbxContent>
                </v:textbox>
              </v:shape>
            </w:pict>
          </mc:Fallback>
        </mc:AlternateContent>
      </w:r>
    </w:p>
    <w:p w14:paraId="2FAFB139" w14:textId="77777777" w:rsidR="007C1213" w:rsidRPr="00BA5C20" w:rsidRDefault="00A23525" w:rsidP="007C1213">
      <w:pPr>
        <w:ind w:left="708" w:firstLine="708"/>
        <w:rPr>
          <w:lang w:val="en-US"/>
        </w:rPr>
      </w:pPr>
      <w:r>
        <w:rPr>
          <w:noProof/>
        </w:rPr>
        <mc:AlternateContent>
          <mc:Choice Requires="wps">
            <w:drawing>
              <wp:anchor distT="0" distB="0" distL="114300" distR="114300" simplePos="0" relativeHeight="252188672" behindDoc="0" locked="0" layoutInCell="1" allowOverlap="1" wp14:anchorId="4316076C" wp14:editId="3F278816">
                <wp:simplePos x="0" y="0"/>
                <wp:positionH relativeFrom="column">
                  <wp:posOffset>3857625</wp:posOffset>
                </wp:positionH>
                <wp:positionV relativeFrom="paragraph">
                  <wp:posOffset>150495</wp:posOffset>
                </wp:positionV>
                <wp:extent cx="0" cy="303530"/>
                <wp:effectExtent l="57150" t="18415" r="57150" b="11430"/>
                <wp:wrapNone/>
                <wp:docPr id="211"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21AA" id="Line 1296" o:spid="_x0000_s1026" style="position:absolute;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11.85pt" to="303.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iTMgIAAFg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2186624" behindDoc="0" locked="0" layoutInCell="1" allowOverlap="1" wp14:anchorId="6A9C8344" wp14:editId="1164A84A">
                <wp:simplePos x="0" y="0"/>
                <wp:positionH relativeFrom="column">
                  <wp:posOffset>5258435</wp:posOffset>
                </wp:positionH>
                <wp:positionV relativeFrom="paragraph">
                  <wp:posOffset>164465</wp:posOffset>
                </wp:positionV>
                <wp:extent cx="0" cy="289560"/>
                <wp:effectExtent l="57785" t="22860" r="56515" b="11430"/>
                <wp:wrapNone/>
                <wp:docPr id="21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9E3BF" id="Line 1294" o:spid="_x0000_s1026" style="position:absolute;flip:x 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05pt,12.95pt" to="414.0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">
                <v:stroke endarrow="block"/>
              </v:line>
            </w:pict>
          </mc:Fallback>
        </mc:AlternateContent>
      </w:r>
      <w:r>
        <w:rPr>
          <w:noProof/>
        </w:rPr>
        <mc:AlternateContent>
          <mc:Choice Requires="wps">
            <w:drawing>
              <wp:anchor distT="0" distB="0" distL="114300" distR="114300" simplePos="0" relativeHeight="252187648" behindDoc="0" locked="0" layoutInCell="1" allowOverlap="1" wp14:anchorId="5D98D787" wp14:editId="4B913C2B">
                <wp:simplePos x="0" y="0"/>
                <wp:positionH relativeFrom="column">
                  <wp:posOffset>4067810</wp:posOffset>
                </wp:positionH>
                <wp:positionV relativeFrom="paragraph">
                  <wp:posOffset>150495</wp:posOffset>
                </wp:positionV>
                <wp:extent cx="0" cy="303530"/>
                <wp:effectExtent l="57785" t="18415" r="56515" b="11430"/>
                <wp:wrapNone/>
                <wp:docPr id="209"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DCF03" id="Line 1295" o:spid="_x0000_s1026" style="position:absolute;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3pt,11.85pt" to="320.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">
                <v:stroke endarrow="block"/>
              </v:line>
            </w:pict>
          </mc:Fallback>
        </mc:AlternateContent>
      </w:r>
    </w:p>
    <w:p w14:paraId="022EAAF5" w14:textId="77777777" w:rsidR="007C1213" w:rsidRPr="00BA5C20" w:rsidRDefault="00A23525" w:rsidP="007C1213">
      <w:pPr>
        <w:ind w:left="708" w:firstLine="708"/>
        <w:rPr>
          <w:lang w:val="en-US"/>
        </w:rPr>
      </w:pPr>
      <w:r>
        <w:rPr>
          <w:noProof/>
        </w:rPr>
        <mc:AlternateContent>
          <mc:Choice Requires="wps">
            <w:drawing>
              <wp:anchor distT="0" distB="0" distL="114300" distR="114300" simplePos="0" relativeHeight="252191744" behindDoc="0" locked="0" layoutInCell="1" allowOverlap="1" wp14:anchorId="1DBE2D91" wp14:editId="23E6D564">
                <wp:simplePos x="0" y="0"/>
                <wp:positionH relativeFrom="column">
                  <wp:posOffset>981710</wp:posOffset>
                </wp:positionH>
                <wp:positionV relativeFrom="paragraph">
                  <wp:posOffset>22860</wp:posOffset>
                </wp:positionV>
                <wp:extent cx="0" cy="255905"/>
                <wp:effectExtent l="57785" t="18415" r="56515" b="11430"/>
                <wp:wrapNone/>
                <wp:docPr id="208"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46095" id="Line 1299" o:spid="_x0000_s102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1.8pt" to="77.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">
                <v:stroke endarrow="block"/>
              </v:line>
            </w:pict>
          </mc:Fallback>
        </mc:AlternateContent>
      </w:r>
    </w:p>
    <w:p w14:paraId="536124E9" w14:textId="77777777" w:rsidR="007C1213" w:rsidRPr="00BA5C20" w:rsidRDefault="006E579A" w:rsidP="007C1213">
      <w:pPr>
        <w:ind w:left="708" w:firstLine="708"/>
        <w:rPr>
          <w:lang w:val="en-US"/>
        </w:rPr>
      </w:pPr>
      <w:r w:rsidRPr="006E579A">
        <w:rPr>
          <w:noProof/>
        </w:rPr>
        <w:drawing>
          <wp:anchor distT="0" distB="0" distL="114300" distR="114300" simplePos="0" relativeHeight="252193792" behindDoc="0" locked="0" layoutInCell="1" allowOverlap="1" wp14:anchorId="69951C44" wp14:editId="7ADAE8A3">
            <wp:simplePos x="0" y="0"/>
            <wp:positionH relativeFrom="column">
              <wp:posOffset>735891</wp:posOffset>
            </wp:positionH>
            <wp:positionV relativeFrom="paragraph">
              <wp:posOffset>103505</wp:posOffset>
            </wp:positionV>
            <wp:extent cx="4800000" cy="360000"/>
            <wp:effectExtent l="0" t="0" r="635" b="2540"/>
            <wp:wrapNone/>
            <wp:docPr id="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1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800000"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D1E96B" w14:textId="77777777" w:rsidR="007C1213" w:rsidRPr="00BA5C20" w:rsidRDefault="007C1213" w:rsidP="007C1213">
      <w:pPr>
        <w:ind w:left="708" w:firstLine="708"/>
        <w:rPr>
          <w:lang w:val="en-US"/>
        </w:rPr>
      </w:pPr>
    </w:p>
    <w:p w14:paraId="1FF4987F" w14:textId="77777777" w:rsidR="007C1213" w:rsidRPr="00BA5C20" w:rsidRDefault="00A23525" w:rsidP="007C1213">
      <w:pPr>
        <w:ind w:left="708" w:firstLine="708"/>
        <w:rPr>
          <w:lang w:val="en-US"/>
        </w:rPr>
      </w:pPr>
      <w:r>
        <w:rPr>
          <w:noProof/>
        </w:rPr>
        <mc:AlternateContent>
          <mc:Choice Requires="wps">
            <w:drawing>
              <wp:anchor distT="0" distB="0" distL="114300" distR="114300" simplePos="0" relativeHeight="252184576" behindDoc="0" locked="0" layoutInCell="1" allowOverlap="1" wp14:anchorId="410E1DE3" wp14:editId="559D6EA5">
                <wp:simplePos x="0" y="0"/>
                <wp:positionH relativeFrom="column">
                  <wp:posOffset>2019935</wp:posOffset>
                </wp:positionH>
                <wp:positionV relativeFrom="paragraph">
                  <wp:posOffset>34925</wp:posOffset>
                </wp:positionV>
                <wp:extent cx="0" cy="449580"/>
                <wp:effectExtent l="57785" t="13335" r="56515" b="22860"/>
                <wp:wrapNone/>
                <wp:docPr id="207"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6188A" id="Line 1292"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5pt,2.75pt" to="159.0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nr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PmCk&#10;SAdN2grFUZbP8yBPb1wJXiu1s6FAelbPZqvpN4eUXrVEHXik+XIxEJmFiORNSNg4A0n2/WfNwIcc&#10;vY5anRvbBUhQAZ1jSy73lvCzR3Q4pHBaFPPJLHYrIeUtzljnP3HdoWBUWALr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2179456" behindDoc="0" locked="0" layoutInCell="1" allowOverlap="1" wp14:anchorId="13AAA056" wp14:editId="13D5C867">
                <wp:simplePos x="0" y="0"/>
                <wp:positionH relativeFrom="column">
                  <wp:posOffset>1459230</wp:posOffset>
                </wp:positionH>
                <wp:positionV relativeFrom="paragraph">
                  <wp:posOffset>511810</wp:posOffset>
                </wp:positionV>
                <wp:extent cx="1107440" cy="678815"/>
                <wp:effectExtent l="1905" t="4445" r="0" b="2540"/>
                <wp:wrapNone/>
                <wp:docPr id="204"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98807" w14:textId="77777777" w:rsidR="00BC0F34" w:rsidRPr="007219B8" w:rsidRDefault="00BC0F34" w:rsidP="007C1213">
                            <w:pPr>
                              <w:jc w:val="center"/>
                            </w:pPr>
                            <w:r>
                              <w:t>Panoramica pagina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A056" id="Text Box 1287" o:spid="_x0000_s1079" type="#_x0000_t202" style="position:absolute;left:0;text-align:left;margin-left:114.9pt;margin-top:40.3pt;width:87.2pt;height:53.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" stroked="f">
                <v:textbox>
                  <w:txbxContent>
                    <w:p w14:paraId="6D498807" w14:textId="77777777" w:rsidR="00BC0F34" w:rsidRPr="007219B8" w:rsidRDefault="00BC0F34" w:rsidP="007C1213">
                      <w:pPr>
                        <w:jc w:val="center"/>
                      </w:pPr>
                      <w:r>
                        <w:t>Panoramica pagina</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0B75E400" wp14:editId="44B8798A">
                <wp:simplePos x="0" y="0"/>
                <wp:positionH relativeFrom="column">
                  <wp:posOffset>2334260</wp:posOffset>
                </wp:positionH>
                <wp:positionV relativeFrom="paragraph">
                  <wp:posOffset>34925</wp:posOffset>
                </wp:positionV>
                <wp:extent cx="0" cy="252730"/>
                <wp:effectExtent l="57785" t="13335" r="56515" b="19685"/>
                <wp:wrapNone/>
                <wp:docPr id="203"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22729" id="Line 129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8pt,2.75pt" to="183.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2185600" behindDoc="0" locked="0" layoutInCell="1" allowOverlap="1" wp14:anchorId="741B7D0B" wp14:editId="5D990E00">
                <wp:simplePos x="0" y="0"/>
                <wp:positionH relativeFrom="column">
                  <wp:posOffset>1704975</wp:posOffset>
                </wp:positionH>
                <wp:positionV relativeFrom="paragraph">
                  <wp:posOffset>34925</wp:posOffset>
                </wp:positionV>
                <wp:extent cx="0" cy="252730"/>
                <wp:effectExtent l="57150" t="13335" r="57150" b="19685"/>
                <wp:wrapNone/>
                <wp:docPr id="202"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3C952" id="Line 1293"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2.75pt" to="134.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plLAIAAE4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2172288" behindDoc="0" locked="0" layoutInCell="1" allowOverlap="1" wp14:anchorId="53BAEB58" wp14:editId="44E36489">
                <wp:simplePos x="0" y="0"/>
                <wp:positionH relativeFrom="column">
                  <wp:posOffset>913130</wp:posOffset>
                </wp:positionH>
                <wp:positionV relativeFrom="paragraph">
                  <wp:posOffset>287655</wp:posOffset>
                </wp:positionV>
                <wp:extent cx="1238250" cy="271145"/>
                <wp:effectExtent l="0" t="0" r="1270" b="0"/>
                <wp:wrapNone/>
                <wp:docPr id="201"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D485A" w14:textId="77777777" w:rsidR="00BC0F34" w:rsidRPr="007219B8" w:rsidRDefault="00BC0F34" w:rsidP="007C1213">
                            <w:pPr>
                              <w:jc w:val="center"/>
                            </w:pPr>
                            <w: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EB58" id="Text Box 1280" o:spid="_x0000_s1080" type="#_x0000_t202" style="position:absolute;left:0;text-align:left;margin-left:71.9pt;margin-top:22.65pt;width:97.5pt;height:21.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" stroked="f">
                <v:textbox>
                  <w:txbxContent>
                    <w:p w14:paraId="10BD485A" w14:textId="77777777" w:rsidR="00BC0F34" w:rsidRPr="007219B8" w:rsidRDefault="00BC0F34" w:rsidP="007C1213">
                      <w:pPr>
                        <w:jc w:val="center"/>
                      </w:pPr>
                      <w:r>
                        <w:t>Zoom -</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6294C63E" wp14:editId="008616A3">
                <wp:simplePos x="0" y="0"/>
                <wp:positionH relativeFrom="column">
                  <wp:posOffset>4570095</wp:posOffset>
                </wp:positionH>
                <wp:positionV relativeFrom="paragraph">
                  <wp:posOffset>27305</wp:posOffset>
                </wp:positionV>
                <wp:extent cx="0" cy="457200"/>
                <wp:effectExtent l="55245" t="5715" r="59055" b="22860"/>
                <wp:wrapNone/>
                <wp:docPr id="200"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3880" id="Line 1281"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2.15pt" to="359.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cHJg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">
                <v:stroke endarrow="block"/>
              </v:line>
            </w:pict>
          </mc:Fallback>
        </mc:AlternateContent>
      </w:r>
      <w:r>
        <w:rPr>
          <w:noProof/>
        </w:rPr>
        <mc:AlternateContent>
          <mc:Choice Requires="wps">
            <w:drawing>
              <wp:anchor distT="0" distB="0" distL="114300" distR="114300" simplePos="0" relativeHeight="252174336" behindDoc="0" locked="0" layoutInCell="1" allowOverlap="1" wp14:anchorId="331F2416" wp14:editId="4CB834A9">
                <wp:simplePos x="0" y="0"/>
                <wp:positionH relativeFrom="column">
                  <wp:posOffset>4820285</wp:posOffset>
                </wp:positionH>
                <wp:positionV relativeFrom="paragraph">
                  <wp:posOffset>34925</wp:posOffset>
                </wp:positionV>
                <wp:extent cx="0" cy="449580"/>
                <wp:effectExtent l="57785" t="13335" r="56515" b="22860"/>
                <wp:wrapNone/>
                <wp:docPr id="199"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356CA" id="Line 1282"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2.75pt" to="379.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">
                <v:stroke endarrow="block"/>
              </v:line>
            </w:pict>
          </mc:Fallback>
        </mc:AlternateContent>
      </w:r>
    </w:p>
    <w:p w14:paraId="058B05D3" w14:textId="77777777" w:rsidR="007C1213" w:rsidRPr="00BA5C20" w:rsidRDefault="00A23525" w:rsidP="007C1213">
      <w:pPr>
        <w:ind w:left="708" w:firstLine="708"/>
        <w:rPr>
          <w:lang w:val="en-US"/>
        </w:rPr>
      </w:pPr>
      <w:r>
        <w:rPr>
          <w:noProof/>
        </w:rPr>
        <mc:AlternateContent>
          <mc:Choice Requires="wps">
            <w:drawing>
              <wp:anchor distT="0" distB="0" distL="114300" distR="114300" simplePos="0" relativeHeight="252178432" behindDoc="0" locked="0" layoutInCell="1" allowOverlap="1" wp14:anchorId="51C9267A" wp14:editId="2CD5E7D8">
                <wp:simplePos x="0" y="0"/>
                <wp:positionH relativeFrom="column">
                  <wp:posOffset>2219960</wp:posOffset>
                </wp:positionH>
                <wp:positionV relativeFrom="paragraph">
                  <wp:posOffset>112395</wp:posOffset>
                </wp:positionV>
                <wp:extent cx="896620" cy="361950"/>
                <wp:effectExtent l="635" t="0" r="0" b="635"/>
                <wp:wrapNone/>
                <wp:docPr id="198"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014EC" w14:textId="77777777" w:rsidR="00BC0F34" w:rsidRPr="007219B8" w:rsidRDefault="00BC0F34" w:rsidP="007C1213">
                            <w:r>
                              <w:t>Zoom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267A" id="Text Box 1286" o:spid="_x0000_s1081" type="#_x0000_t202" style="position:absolute;left:0;text-align:left;margin-left:174.8pt;margin-top:8.85pt;width:70.6pt;height:2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" stroked="f">
                <v:textbox>
                  <w:txbxContent>
                    <w:p w14:paraId="6FD014EC" w14:textId="77777777" w:rsidR="00BC0F34" w:rsidRPr="007219B8" w:rsidRDefault="00BC0F34" w:rsidP="007C1213">
                      <w:r>
                        <w:t>Zoom +</w:t>
                      </w:r>
                    </w:p>
                  </w:txbxContent>
                </v:textbox>
              </v:shape>
            </w:pict>
          </mc:Fallback>
        </mc:AlternateContent>
      </w:r>
    </w:p>
    <w:p w14:paraId="416B2048" w14:textId="77777777" w:rsidR="007C1213" w:rsidRPr="00BA5C20" w:rsidRDefault="00A23525" w:rsidP="007C1213">
      <w:pPr>
        <w:ind w:left="708" w:firstLine="708"/>
        <w:rPr>
          <w:lang w:val="en-US"/>
        </w:rPr>
      </w:pPr>
      <w:r>
        <w:rPr>
          <w:noProof/>
        </w:rPr>
        <mc:AlternateContent>
          <mc:Choice Requires="wps">
            <w:drawing>
              <wp:anchor distT="0" distB="0" distL="114300" distR="114300" simplePos="0" relativeHeight="252177408" behindDoc="0" locked="0" layoutInCell="1" allowOverlap="1" wp14:anchorId="252C14EC" wp14:editId="272B7834">
                <wp:simplePos x="0" y="0"/>
                <wp:positionH relativeFrom="column">
                  <wp:posOffset>3564255</wp:posOffset>
                </wp:positionH>
                <wp:positionV relativeFrom="paragraph">
                  <wp:posOffset>151130</wp:posOffset>
                </wp:positionV>
                <wp:extent cx="1139190" cy="571500"/>
                <wp:effectExtent l="1905" t="3810" r="1905" b="0"/>
                <wp:wrapNone/>
                <wp:docPr id="197"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BA63E" w14:textId="77777777" w:rsidR="00BC0F34" w:rsidRPr="007219B8" w:rsidRDefault="00BC0F34" w:rsidP="007C1213">
                            <w:pPr>
                              <w:jc w:val="right"/>
                            </w:pPr>
                            <w:r>
                              <w:t>Velocità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C14EC" id="Text Box 1285" o:spid="_x0000_s1082" type="#_x0000_t202" style="position:absolute;left:0;text-align:left;margin-left:280.65pt;margin-top:11.9pt;width:89.7pt;height:4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" stroked="f">
                <v:textbox>
                  <w:txbxContent>
                    <w:p w14:paraId="7EABA63E" w14:textId="77777777" w:rsidR="00BC0F34" w:rsidRPr="007219B8" w:rsidRDefault="00BC0F34" w:rsidP="007C1213">
                      <w:pPr>
                        <w:jc w:val="right"/>
                      </w:pPr>
                      <w:r>
                        <w:t>Velocità -</w:t>
                      </w:r>
                    </w:p>
                  </w:txbxContent>
                </v:textbox>
              </v:shape>
            </w:pict>
          </mc:Fallback>
        </mc:AlternateContent>
      </w:r>
      <w:r>
        <w:rPr>
          <w:noProof/>
        </w:rPr>
        <mc:AlternateContent>
          <mc:Choice Requires="wps">
            <w:drawing>
              <wp:anchor distT="0" distB="0" distL="114300" distR="114300" simplePos="0" relativeHeight="252176384" behindDoc="0" locked="0" layoutInCell="1" allowOverlap="1" wp14:anchorId="49AF2DE5" wp14:editId="60807D36">
                <wp:simplePos x="0" y="0"/>
                <wp:positionH relativeFrom="column">
                  <wp:posOffset>4639310</wp:posOffset>
                </wp:positionH>
                <wp:positionV relativeFrom="paragraph">
                  <wp:posOffset>151765</wp:posOffset>
                </wp:positionV>
                <wp:extent cx="1172845" cy="457200"/>
                <wp:effectExtent l="635" t="4445" r="0" b="0"/>
                <wp:wrapNone/>
                <wp:docPr id="196"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9F4D4" w14:textId="77777777" w:rsidR="00BC0F34" w:rsidRPr="007219B8" w:rsidRDefault="00BC0F34" w:rsidP="007C1213">
                            <w:r>
                              <w:t>Velocità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2DE5" id="Text Box 1284" o:spid="_x0000_s1083" type="#_x0000_t202" style="position:absolute;left:0;text-align:left;margin-left:365.3pt;margin-top:11.95pt;width:92.35pt;height:3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" stroked="f">
                <v:textbox>
                  <w:txbxContent>
                    <w:p w14:paraId="4B59F4D4" w14:textId="77777777" w:rsidR="00BC0F34" w:rsidRPr="007219B8" w:rsidRDefault="00BC0F34" w:rsidP="007C1213">
                      <w:r>
                        <w:t>Velocità +</w:t>
                      </w:r>
                    </w:p>
                  </w:txbxContent>
                </v:textbox>
              </v:shape>
            </w:pict>
          </mc:Fallback>
        </mc:AlternateContent>
      </w:r>
    </w:p>
    <w:p w14:paraId="45C23F93" w14:textId="77777777" w:rsidR="007C1213" w:rsidRPr="00BA5C20" w:rsidRDefault="007C1213" w:rsidP="007C1213">
      <w:pPr>
        <w:ind w:left="708" w:firstLine="708"/>
        <w:rPr>
          <w:lang w:val="en-US"/>
        </w:rPr>
      </w:pPr>
    </w:p>
    <w:p w14:paraId="480DC6F0" w14:textId="77777777" w:rsidR="007C1213" w:rsidRPr="00BA5C20" w:rsidRDefault="007C1213" w:rsidP="007C1213">
      <w:pPr>
        <w:ind w:left="708" w:firstLine="708"/>
        <w:rPr>
          <w:lang w:val="en-US"/>
        </w:rPr>
      </w:pPr>
    </w:p>
    <w:p w14:paraId="5395CB8A" w14:textId="77777777" w:rsidR="007C1213" w:rsidRPr="00BA5C20" w:rsidRDefault="007C1213" w:rsidP="007C1213">
      <w:pPr>
        <w:ind w:left="708" w:firstLine="708"/>
        <w:rPr>
          <w:lang w:val="en-US"/>
        </w:rPr>
      </w:pPr>
    </w:p>
    <w:p w14:paraId="34AE4B9E" w14:textId="77777777" w:rsidR="007C1213" w:rsidRPr="00BA5C20" w:rsidRDefault="007C1213" w:rsidP="00B65B2C">
      <w:pPr>
        <w:rPr>
          <w:lang w:val="en-US"/>
        </w:rPr>
      </w:pPr>
    </w:p>
    <w:p w14:paraId="1D97C81D" w14:textId="77777777" w:rsidR="007C1213" w:rsidRPr="00BB74CA" w:rsidRDefault="007C1213" w:rsidP="00B65B2C">
      <w:pPr>
        <w:tabs>
          <w:tab w:val="left" w:pos="2520"/>
        </w:tabs>
        <w:ind w:left="2520" w:hanging="2520"/>
        <w:rPr>
          <w:sz w:val="12"/>
          <w:szCs w:val="12"/>
          <w:lang w:val="fr-FR"/>
        </w:rPr>
      </w:pPr>
      <w:r w:rsidRPr="00BB74CA">
        <w:rPr>
          <w:lang w:val="fr-FR"/>
        </w:rPr>
        <w:t>Pulsante Play / Pausa:</w:t>
      </w:r>
      <w:r w:rsidRPr="00BB74CA">
        <w:rPr>
          <w:lang w:val="fr-FR"/>
        </w:rPr>
        <w:tab/>
        <w:t xml:space="preserve">Pulsante arancione nel centro della Barra Pulsanti per avviare e interrompere la voce. </w:t>
      </w:r>
    </w:p>
    <w:p w14:paraId="62E4C099" w14:textId="77777777" w:rsidR="007C1213" w:rsidRPr="00BB74CA" w:rsidRDefault="007C1213" w:rsidP="007C1213">
      <w:pPr>
        <w:pBdr>
          <w:top w:val="single" w:sz="8" w:space="1" w:color="999999"/>
        </w:pBdr>
        <w:tabs>
          <w:tab w:val="num" w:pos="420"/>
          <w:tab w:val="left" w:pos="2800"/>
        </w:tabs>
        <w:ind w:left="420" w:hanging="420"/>
        <w:rPr>
          <w:sz w:val="12"/>
          <w:szCs w:val="12"/>
          <w:lang w:val="fr-FR"/>
        </w:rPr>
      </w:pPr>
    </w:p>
    <w:p w14:paraId="7CBD9308" w14:textId="77777777" w:rsidR="007C1213" w:rsidRPr="00BB74CA" w:rsidRDefault="007C1213" w:rsidP="00B65B2C">
      <w:pPr>
        <w:tabs>
          <w:tab w:val="left" w:pos="2520"/>
        </w:tabs>
        <w:ind w:left="2520" w:hanging="2520"/>
        <w:rPr>
          <w:sz w:val="12"/>
          <w:szCs w:val="12"/>
          <w:lang w:val="fr-FR"/>
        </w:rPr>
      </w:pPr>
      <w:r w:rsidRPr="00BB74CA">
        <w:rPr>
          <w:lang w:val="fr-FR"/>
        </w:rPr>
        <w:t>Ingrandimento:</w:t>
      </w:r>
      <w:r w:rsidRPr="00BB74CA">
        <w:rPr>
          <w:lang w:val="fr-FR"/>
        </w:rPr>
        <w:tab/>
        <w:t xml:space="preserve">Il pulsante blu </w:t>
      </w:r>
      <w:r w:rsidRPr="00BB74CA">
        <w:rPr>
          <w:b/>
          <w:lang w:val="fr-FR"/>
        </w:rPr>
        <w:t xml:space="preserve">“–” </w:t>
      </w:r>
      <w:r w:rsidRPr="00BB74CA">
        <w:rPr>
          <w:lang w:val="fr-FR"/>
        </w:rPr>
        <w:t xml:space="preserve">diminuisce l’ingrandimento . Il pulsante blu </w:t>
      </w:r>
      <w:r w:rsidRPr="00BB74CA">
        <w:rPr>
          <w:b/>
          <w:lang w:val="fr-FR"/>
        </w:rPr>
        <w:t>“+”</w:t>
      </w:r>
      <w:r w:rsidRPr="00BB74CA">
        <w:rPr>
          <w:lang w:val="fr-FR"/>
        </w:rPr>
        <w:t xml:space="preserve"> aumenta ingrandimento . Toccando il pulsante con la lente, potete passare dalla panoramica della pagina all’ultimo livello di ingrandimento utilizzato. </w:t>
      </w:r>
    </w:p>
    <w:p w14:paraId="0FBE97DD" w14:textId="77777777" w:rsidR="007C1213" w:rsidRPr="00BB74CA" w:rsidRDefault="007C1213" w:rsidP="007C1213">
      <w:pPr>
        <w:pBdr>
          <w:top w:val="single" w:sz="8" w:space="1" w:color="999999"/>
        </w:pBdr>
        <w:tabs>
          <w:tab w:val="num" w:pos="420"/>
          <w:tab w:val="left" w:pos="2800"/>
        </w:tabs>
        <w:ind w:left="420" w:hanging="420"/>
        <w:rPr>
          <w:sz w:val="12"/>
          <w:szCs w:val="12"/>
          <w:lang w:val="fr-FR"/>
        </w:rPr>
      </w:pPr>
    </w:p>
    <w:p w14:paraId="1DD4B9CD" w14:textId="730F2E2C" w:rsidR="007C1213" w:rsidRPr="00BB74CA" w:rsidRDefault="007C1213" w:rsidP="00B65B2C">
      <w:pPr>
        <w:tabs>
          <w:tab w:val="left" w:pos="2520"/>
        </w:tabs>
        <w:ind w:left="2520" w:hanging="2520"/>
        <w:rPr>
          <w:sz w:val="12"/>
          <w:szCs w:val="12"/>
          <w:lang w:val="fr-FR"/>
        </w:rPr>
      </w:pPr>
      <w:r w:rsidRPr="00BB74CA">
        <w:rPr>
          <w:lang w:val="fr-FR"/>
        </w:rPr>
        <w:t>Volume</w:t>
      </w:r>
      <w:r w:rsidRPr="00BB74CA">
        <w:rPr>
          <w:lang w:val="fr-FR"/>
        </w:rPr>
        <w:tab/>
      </w:r>
      <w:r w:rsidR="00D70B7D" w:rsidRPr="00BB74CA">
        <w:rPr>
          <w:lang w:val="fr-FR"/>
        </w:rPr>
        <w:t xml:space="preserve">Il pulsante </w:t>
      </w:r>
      <w:r w:rsidR="009131E4">
        <w:rPr>
          <w:lang w:val="fr-FR"/>
        </w:rPr>
        <w:t>viola</w:t>
      </w:r>
      <w:r w:rsidR="00D70B7D" w:rsidRPr="00BB74CA">
        <w:rPr>
          <w:lang w:val="fr-FR"/>
        </w:rPr>
        <w:t xml:space="preserve"> senza le onde sonore diminuisce il volume della voce. Il pulsante azzurro con le onde sonore aumenta il volume della voce.</w:t>
      </w:r>
    </w:p>
    <w:p w14:paraId="04E8B003" w14:textId="77777777" w:rsidR="007C1213" w:rsidRPr="00BB74CA" w:rsidRDefault="007C1213" w:rsidP="007C1213">
      <w:pPr>
        <w:pBdr>
          <w:top w:val="single" w:sz="8" w:space="1" w:color="999999"/>
        </w:pBdr>
        <w:tabs>
          <w:tab w:val="num" w:pos="420"/>
          <w:tab w:val="left" w:pos="2800"/>
        </w:tabs>
        <w:ind w:left="420" w:hanging="420"/>
        <w:rPr>
          <w:sz w:val="12"/>
          <w:szCs w:val="12"/>
          <w:lang w:val="fr-FR"/>
        </w:rPr>
      </w:pPr>
    </w:p>
    <w:p w14:paraId="6DB521F4" w14:textId="35E8AD1A" w:rsidR="007C1213" w:rsidRPr="00BB74CA" w:rsidRDefault="007C1213" w:rsidP="00B65B2C">
      <w:pPr>
        <w:tabs>
          <w:tab w:val="left" w:pos="2520"/>
        </w:tabs>
        <w:ind w:left="2520" w:hanging="2520"/>
        <w:rPr>
          <w:sz w:val="12"/>
          <w:szCs w:val="12"/>
          <w:lang w:val="fr-FR"/>
        </w:rPr>
      </w:pPr>
      <w:r w:rsidRPr="00BB74CA">
        <w:rPr>
          <w:lang w:val="fr-FR"/>
        </w:rPr>
        <w:t>Velocità Lettura</w:t>
      </w:r>
      <w:r w:rsidRPr="00BB74CA">
        <w:rPr>
          <w:lang w:val="fr-FR"/>
        </w:rPr>
        <w:tab/>
        <w:t xml:space="preserve">Il pulsante verde </w:t>
      </w:r>
      <w:r w:rsidR="00D70B7D" w:rsidRPr="00BB74CA">
        <w:rPr>
          <w:b/>
          <w:lang w:val="fr-FR"/>
        </w:rPr>
        <w:t>“</w:t>
      </w:r>
      <w:r w:rsidR="009131E4">
        <w:rPr>
          <w:b/>
          <w:lang w:val="fr-FR"/>
        </w:rPr>
        <w:t>&lt;</w:t>
      </w:r>
      <w:r w:rsidRPr="00BB74CA">
        <w:rPr>
          <w:b/>
          <w:lang w:val="fr-FR"/>
        </w:rPr>
        <w:t xml:space="preserve">” </w:t>
      </w:r>
      <w:r w:rsidRPr="00BB74CA">
        <w:rPr>
          <w:lang w:val="fr-FR"/>
        </w:rPr>
        <w:t xml:space="preserve">diminuisce la velocità di lettura. Il pulsante verde </w:t>
      </w:r>
      <w:r w:rsidRPr="00BB74CA">
        <w:rPr>
          <w:b/>
          <w:lang w:val="fr-FR"/>
        </w:rPr>
        <w:t>“</w:t>
      </w:r>
      <w:r w:rsidR="00D70B7D" w:rsidRPr="00BB74CA">
        <w:rPr>
          <w:b/>
          <w:lang w:val="fr-FR"/>
        </w:rPr>
        <w:t>&gt;&gt;</w:t>
      </w:r>
      <w:r w:rsidRPr="00BB74CA">
        <w:rPr>
          <w:b/>
          <w:lang w:val="fr-FR"/>
        </w:rPr>
        <w:t xml:space="preserve">” </w:t>
      </w:r>
      <w:r w:rsidRPr="00BB74CA">
        <w:rPr>
          <w:lang w:val="fr-FR"/>
        </w:rPr>
        <w:t>aumenta la velocità di lettura.</w:t>
      </w:r>
    </w:p>
    <w:p w14:paraId="58E476B0" w14:textId="77777777" w:rsidR="007C1213" w:rsidRPr="00BB74CA" w:rsidRDefault="007C1213" w:rsidP="007C1213">
      <w:pPr>
        <w:pBdr>
          <w:top w:val="single" w:sz="8" w:space="1" w:color="999999"/>
        </w:pBdr>
        <w:tabs>
          <w:tab w:val="num" w:pos="420"/>
          <w:tab w:val="left" w:pos="2800"/>
        </w:tabs>
        <w:ind w:left="420" w:hanging="420"/>
        <w:rPr>
          <w:sz w:val="12"/>
          <w:szCs w:val="12"/>
          <w:lang w:val="fr-FR"/>
        </w:rPr>
      </w:pPr>
    </w:p>
    <w:p w14:paraId="4FAA3140" w14:textId="77777777" w:rsidR="007C1213" w:rsidRPr="00BB74CA" w:rsidRDefault="007C1213" w:rsidP="00B65B2C">
      <w:pPr>
        <w:tabs>
          <w:tab w:val="left" w:pos="2520"/>
        </w:tabs>
        <w:ind w:left="2520" w:hanging="2520"/>
        <w:rPr>
          <w:sz w:val="12"/>
          <w:szCs w:val="12"/>
          <w:lang w:val="fr-FR"/>
        </w:rPr>
      </w:pPr>
      <w:r w:rsidRPr="00BC0F34">
        <w:rPr>
          <w:lang w:val="en-US"/>
        </w:rPr>
        <w:t>Modalità ClearView</w:t>
      </w:r>
      <w:r w:rsidRPr="00BC0F34">
        <w:rPr>
          <w:lang w:val="en-US"/>
        </w:rPr>
        <w:tab/>
        <w:t>Toccare il pulsante bianco indicato con una  “X</w:t>
      </w:r>
      <w:r w:rsidRPr="00BC0F34">
        <w:rPr>
          <w:b/>
          <w:lang w:val="en-US"/>
        </w:rPr>
        <w:t>”</w:t>
      </w:r>
      <w:r w:rsidRPr="00BC0F34">
        <w:rPr>
          <w:lang w:val="en-US"/>
        </w:rPr>
        <w:t xml:space="preserve"> per tornare alla modalità ClearView. </w:t>
      </w:r>
      <w:r w:rsidRPr="00BB74CA">
        <w:rPr>
          <w:lang w:val="fr-FR"/>
        </w:rPr>
        <w:t>Toccare e tenere premuto il pulsante bianco con la  “X</w:t>
      </w:r>
      <w:r w:rsidRPr="00BB74CA">
        <w:rPr>
          <w:b/>
          <w:lang w:val="fr-FR"/>
        </w:rPr>
        <w:t>”</w:t>
      </w:r>
      <w:r w:rsidRPr="00BB74CA">
        <w:rPr>
          <w:lang w:val="fr-FR"/>
        </w:rPr>
        <w:t xml:space="preserve"> per catturare una nuova pagina. </w:t>
      </w:r>
    </w:p>
    <w:p w14:paraId="4F3052FE" w14:textId="77777777" w:rsidR="007C1213" w:rsidRPr="00BB74CA" w:rsidRDefault="007C1213" w:rsidP="007C1213">
      <w:pPr>
        <w:pBdr>
          <w:top w:val="single" w:sz="8" w:space="1" w:color="999999"/>
        </w:pBdr>
        <w:tabs>
          <w:tab w:val="num" w:pos="420"/>
          <w:tab w:val="left" w:pos="2800"/>
        </w:tabs>
        <w:ind w:left="420" w:hanging="420"/>
        <w:rPr>
          <w:sz w:val="12"/>
          <w:szCs w:val="12"/>
          <w:lang w:val="fr-FR"/>
        </w:rPr>
      </w:pPr>
    </w:p>
    <w:p w14:paraId="0BECC5F3" w14:textId="77777777" w:rsidR="007C1213" w:rsidRPr="00BB74CA" w:rsidRDefault="007C1213" w:rsidP="007C1213">
      <w:pPr>
        <w:tabs>
          <w:tab w:val="left" w:pos="2520"/>
        </w:tabs>
        <w:ind w:left="2520" w:hanging="2520"/>
        <w:rPr>
          <w:lang w:val="fr-FR"/>
        </w:rPr>
      </w:pPr>
      <w:r w:rsidRPr="00BB74CA">
        <w:rPr>
          <w:lang w:val="fr-FR"/>
        </w:rPr>
        <w:t>Pulsante Menu</w:t>
      </w:r>
      <w:r w:rsidRPr="00BB74CA">
        <w:rPr>
          <w:lang w:val="fr-FR"/>
        </w:rPr>
        <w:tab/>
        <w:t>Toccare il pulsante grigio indicato con la lettera “M” alla sinistra della Barra Pulsanti per entrare nel menu.</w:t>
      </w:r>
    </w:p>
    <w:p w14:paraId="1572AF6E" w14:textId="753AD4C1" w:rsidR="009C085C" w:rsidRDefault="009C085C">
      <w:pPr>
        <w:rPr>
          <w:lang w:val="fr-FR"/>
        </w:rPr>
      </w:pPr>
      <w:r>
        <w:rPr>
          <w:lang w:val="fr-FR"/>
        </w:rPr>
        <w:br w:type="page"/>
      </w:r>
    </w:p>
    <w:p w14:paraId="6BC0D29E" w14:textId="77777777" w:rsidR="007C1213" w:rsidRPr="00835050" w:rsidRDefault="007C1213" w:rsidP="001A70C2">
      <w:pPr>
        <w:pStyle w:val="Heading2"/>
        <w:numPr>
          <w:ilvl w:val="1"/>
          <w:numId w:val="12"/>
        </w:numPr>
      </w:pPr>
      <w:bookmarkStart w:id="329" w:name="_Toc352163654"/>
      <w:bookmarkStart w:id="330" w:name="_Toc401756391"/>
      <w:bookmarkStart w:id="331" w:name="_Toc73698610"/>
      <w:r w:rsidRPr="00835050">
        <w:lastRenderedPageBreak/>
        <w:t>Modalità lettura</w:t>
      </w:r>
      <w:bookmarkEnd w:id="329"/>
      <w:bookmarkEnd w:id="330"/>
      <w:bookmarkEnd w:id="331"/>
    </w:p>
    <w:p w14:paraId="5F5CF86C" w14:textId="77777777" w:rsidR="007C1213" w:rsidRPr="00BA5C20" w:rsidRDefault="007C1213" w:rsidP="007C1213">
      <w:pPr>
        <w:rPr>
          <w:lang w:val="en-US"/>
        </w:rPr>
      </w:pPr>
      <w:r>
        <w:rPr>
          <w:lang w:val="en-US"/>
        </w:rPr>
        <w:t>ClearView</w:t>
      </w:r>
      <w:r w:rsidRPr="00BA5C20">
        <w:rPr>
          <w:lang w:val="en-US"/>
        </w:rPr>
        <w:t xml:space="preserve"> Speech ha due modalità: modalità ClearView (videoingranditore standard) e modalità Voce . </w:t>
      </w:r>
    </w:p>
    <w:p w14:paraId="0CB33F59" w14:textId="77777777" w:rsidR="007C1213" w:rsidRPr="00BA5C20" w:rsidRDefault="007C1213" w:rsidP="007C1213">
      <w:pPr>
        <w:rPr>
          <w:lang w:val="en-US"/>
        </w:rPr>
      </w:pPr>
    </w:p>
    <w:p w14:paraId="5391F353" w14:textId="498CCD83" w:rsidR="007C1213" w:rsidRPr="00BA5C20" w:rsidRDefault="007C1213" w:rsidP="007C1213">
      <w:pPr>
        <w:rPr>
          <w:lang w:val="en-US"/>
        </w:rPr>
      </w:pPr>
      <w:r w:rsidRPr="00BA5C20">
        <w:rPr>
          <w:lang w:val="en-US"/>
        </w:rPr>
        <w:t xml:space="preserve">Quando siete in modalità ClearView, tutte le funzioni sono quelle dell’unità </w:t>
      </w:r>
      <w:r>
        <w:rPr>
          <w:lang w:val="en-US"/>
        </w:rPr>
        <w:t>ClearView</w:t>
      </w:r>
      <w:r w:rsidRPr="00BA5C20">
        <w:rPr>
          <w:lang w:val="en-US"/>
        </w:rPr>
        <w:t xml:space="preserve"> e tutti i pulsanti sono esattamente gli stessi e con la stessa funzionalità</w:t>
      </w:r>
      <w:r>
        <w:rPr>
          <w:lang w:val="en-US"/>
        </w:rPr>
        <w:t xml:space="preserve"> come con ClearView senza il modulo ClearView</w:t>
      </w:r>
      <w:r w:rsidRPr="00BA5C20">
        <w:rPr>
          <w:lang w:val="en-US"/>
        </w:rPr>
        <w:t xml:space="preserve"> Speech</w:t>
      </w:r>
      <w:r>
        <w:rPr>
          <w:lang w:val="en-US"/>
        </w:rPr>
        <w:t>.</w:t>
      </w:r>
      <w:r w:rsidRPr="00BA5C20">
        <w:rPr>
          <w:lang w:val="en-US"/>
        </w:rPr>
        <w:t xml:space="preserve">. Per indicazioni sul funzionamento di </w:t>
      </w:r>
      <w:r>
        <w:rPr>
          <w:lang w:val="en-US"/>
        </w:rPr>
        <w:t>ClearView</w:t>
      </w:r>
      <w:r w:rsidRPr="00BA5C20">
        <w:rPr>
          <w:lang w:val="en-US"/>
        </w:rPr>
        <w:t xml:space="preserve"> , fate riferimento al </w:t>
      </w:r>
      <w:r w:rsidR="009131E4">
        <w:rPr>
          <w:lang w:val="en-US"/>
        </w:rPr>
        <w:t>documentazione</w:t>
      </w:r>
      <w:r w:rsidRPr="00BA5C20">
        <w:rPr>
          <w:lang w:val="en-US"/>
        </w:rPr>
        <w:t xml:space="preserve"> di </w:t>
      </w:r>
      <w:r>
        <w:rPr>
          <w:lang w:val="en-US"/>
        </w:rPr>
        <w:t>ClearView C o ClearView.</w:t>
      </w:r>
    </w:p>
    <w:p w14:paraId="2130A79F" w14:textId="77777777" w:rsidR="007C1213" w:rsidRPr="00BA5C20" w:rsidRDefault="007C1213" w:rsidP="007C1213">
      <w:pPr>
        <w:rPr>
          <w:lang w:val="en-US"/>
        </w:rPr>
      </w:pPr>
    </w:p>
    <w:p w14:paraId="629B4AE3" w14:textId="77777777" w:rsidR="007C1213" w:rsidRPr="00BB74CA" w:rsidRDefault="007C1213" w:rsidP="007C1213">
      <w:pPr>
        <w:rPr>
          <w:lang w:val="fr-FR"/>
        </w:rPr>
      </w:pPr>
      <w:r w:rsidRPr="00BA5C20">
        <w:rPr>
          <w:lang w:val="en-US"/>
        </w:rPr>
        <w:t>Per attivare la modalità Voce, toccare una volta lo schermo</w:t>
      </w:r>
      <w:r>
        <w:rPr>
          <w:lang w:val="en-US"/>
        </w:rPr>
        <w:t xml:space="preserve"> nell’angolo in basso a destra</w:t>
      </w:r>
      <w:r w:rsidRPr="00BA5C20">
        <w:rPr>
          <w:lang w:val="en-US"/>
        </w:rPr>
        <w:t xml:space="preserve">. Quando viene annunciato “Voce attiva”, posizionare il documento che desiderate leggere all’interno della cornice presente sullo schermo e toccare lo schermo per iniziare la lettura. </w:t>
      </w:r>
      <w:r>
        <w:rPr>
          <w:lang w:val="en-US"/>
        </w:rPr>
        <w:t>ClearView</w:t>
      </w:r>
      <w:r w:rsidRPr="00BA5C20">
        <w:rPr>
          <w:lang w:val="en-US"/>
        </w:rPr>
        <w:t xml:space="preserve"> Speech catturerà e leggerà il documento dopo qualche secondo. Per leggere un altro testo, premere e tenere premuto il pulsante “X”, posizionare una nuova pagina e toccare lo schermo. </w:t>
      </w:r>
      <w:r w:rsidRPr="00BB74CA">
        <w:rPr>
          <w:lang w:val="fr-FR"/>
        </w:rPr>
        <w:t>Per uscire dalla modalità Voce, toccare il pulsante bianco indicato con una “X” alla destra della Barra Pulsanti sul fondo dello schermo.</w:t>
      </w:r>
    </w:p>
    <w:p w14:paraId="7A94D548" w14:textId="77777777" w:rsidR="007C1213" w:rsidRPr="00BB74CA" w:rsidRDefault="007C1213" w:rsidP="007C1213">
      <w:pPr>
        <w:rPr>
          <w:lang w:val="fr-FR"/>
        </w:rPr>
      </w:pPr>
      <w:bookmarkStart w:id="332" w:name="_Toc352163655"/>
    </w:p>
    <w:p w14:paraId="3AC71DCC" w14:textId="77777777" w:rsidR="004D15FC" w:rsidRDefault="004D15FC" w:rsidP="004D15FC">
      <w:pPr>
        <w:jc w:val="center"/>
        <w:rPr>
          <w:lang w:val="en-US"/>
        </w:rPr>
      </w:pPr>
      <w:r>
        <w:rPr>
          <w:noProof/>
        </w:rPr>
        <w:drawing>
          <wp:inline distT="0" distB="0" distL="0" distR="0" wp14:anchorId="3C506459" wp14:editId="03935A64">
            <wp:extent cx="2880000" cy="1620779"/>
            <wp:effectExtent l="0" t="0" r="0" b="0"/>
            <wp:docPr id="10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fbeelding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14:anchorId="264D8D4E" wp14:editId="72B43CB6">
            <wp:extent cx="2880000" cy="1620779"/>
            <wp:effectExtent l="0" t="0" r="0" b="0"/>
            <wp:docPr id="10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fbeelding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03CEF1A8" w14:textId="77777777" w:rsidR="004D15FC" w:rsidRDefault="004D15FC" w:rsidP="004D15FC">
      <w:pPr>
        <w:jc w:val="center"/>
        <w:rPr>
          <w:lang w:val="en-US"/>
        </w:rPr>
      </w:pPr>
    </w:p>
    <w:p w14:paraId="351965A4" w14:textId="77777777" w:rsidR="004D15FC" w:rsidRDefault="004D15FC" w:rsidP="004D15FC">
      <w:pPr>
        <w:jc w:val="center"/>
        <w:rPr>
          <w:lang w:val="en-US"/>
        </w:rPr>
      </w:pPr>
      <w:r>
        <w:rPr>
          <w:noProof/>
        </w:rPr>
        <w:drawing>
          <wp:inline distT="0" distB="0" distL="0" distR="0" wp14:anchorId="1E6527CC" wp14:editId="29B488DD">
            <wp:extent cx="2880000" cy="1622012"/>
            <wp:effectExtent l="19050" t="0" r="0" b="0"/>
            <wp:docPr id="111" name="Afbeelding 15" descr="M:\PLM Lowvision\ClearView Speech\User Manual\Artwork\OCR update 2016\Printscreens EN\Opt-En-Spee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Artwork\OCR update 2016\Printscreens EN\Opt-En-Speech3.png"/>
                    <pic:cNvPicPr>
                      <a:picLocks noChangeAspect="1" noChangeArrowheads="1"/>
                    </pic:cNvPicPr>
                  </pic:nvPicPr>
                  <pic:blipFill>
                    <a:blip r:embed="rId49"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14:anchorId="0DF35244" wp14:editId="4AC95F6B">
            <wp:extent cx="2880000" cy="1620779"/>
            <wp:effectExtent l="0" t="0" r="0" b="0"/>
            <wp:docPr id="11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fbeelding 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2A5D137B" w14:textId="77777777" w:rsidR="007C1213" w:rsidRDefault="007C1213" w:rsidP="007C1213">
      <w:pPr>
        <w:rPr>
          <w:lang w:val="en-US"/>
        </w:rPr>
      </w:pPr>
    </w:p>
    <w:p w14:paraId="4FC1136D" w14:textId="77777777" w:rsidR="007C1213" w:rsidRPr="00835050" w:rsidRDefault="007C1213" w:rsidP="001A70C2">
      <w:pPr>
        <w:pStyle w:val="Heading2"/>
        <w:numPr>
          <w:ilvl w:val="1"/>
          <w:numId w:val="12"/>
        </w:numPr>
      </w:pPr>
      <w:bookmarkStart w:id="333" w:name="_Toc401756392"/>
      <w:bookmarkStart w:id="334" w:name="_Toc73698611"/>
      <w:r w:rsidRPr="00835050">
        <w:t>Panoramica e parti di testo</w:t>
      </w:r>
      <w:bookmarkEnd w:id="332"/>
      <w:bookmarkEnd w:id="333"/>
      <w:bookmarkEnd w:id="334"/>
    </w:p>
    <w:p w14:paraId="3D1309D9" w14:textId="77777777" w:rsidR="007C1213" w:rsidRPr="00BB74CA" w:rsidRDefault="007C1213" w:rsidP="007C1213">
      <w:pPr>
        <w:rPr>
          <w:lang w:val="fr-FR"/>
        </w:rPr>
      </w:pPr>
      <w:r w:rsidRPr="00BB74CA">
        <w:t xml:space="preserve">ClearView Speech propone sempre una panoramica della pagina completa quando inizia a leggere la pagina per la prima volta. Quando siete nella panoramica della pagina, dei cerchi blu colorati identificano parti di testo nel documento. </w:t>
      </w:r>
      <w:r w:rsidRPr="00BB74CA">
        <w:rPr>
          <w:lang w:val="fr-FR"/>
        </w:rPr>
        <w:t xml:space="preserve">Questi cerchi blu numerati permettono di spostarsi più agevolmente nel testo. Toccare un cerchio numerato e ClearView Speech comincerà a leggere quella parte di testo. I numeri rappresentano indicativamente l’ordine del testo. La voce legge il testo con il numero 1, a cui segue il numero 2, e così via. </w:t>
      </w:r>
    </w:p>
    <w:p w14:paraId="1E6DAE17" w14:textId="77777777" w:rsidR="007C1213" w:rsidRPr="00835050" w:rsidRDefault="007C1213" w:rsidP="001A70C2">
      <w:pPr>
        <w:pStyle w:val="Heading2"/>
        <w:numPr>
          <w:ilvl w:val="1"/>
          <w:numId w:val="12"/>
        </w:numPr>
      </w:pPr>
      <w:bookmarkStart w:id="335" w:name="_Toc352163656"/>
      <w:bookmarkStart w:id="336" w:name="_Toc401756393"/>
      <w:bookmarkStart w:id="337" w:name="_Toc73698612"/>
      <w:r w:rsidRPr="00835050">
        <w:t>Ingrandire un documento</w:t>
      </w:r>
      <w:bookmarkEnd w:id="335"/>
      <w:bookmarkEnd w:id="336"/>
      <w:bookmarkEnd w:id="337"/>
    </w:p>
    <w:p w14:paraId="70BC5D2D" w14:textId="77777777" w:rsidR="007C1213" w:rsidRPr="00BA5C20" w:rsidRDefault="007C1213" w:rsidP="007C1213">
      <w:pPr>
        <w:rPr>
          <w:lang w:val="en-US"/>
        </w:rPr>
      </w:pPr>
      <w:r w:rsidRPr="00BB74CA">
        <w:rPr>
          <w:lang w:val="fr-FR"/>
        </w:rPr>
        <w:t>Per uscire dalla modalità Panoramica ed ingrandire il vostro documento, toccare il pulsante blu “</w:t>
      </w:r>
      <w:r w:rsidRPr="00BB74CA">
        <w:rPr>
          <w:b/>
          <w:lang w:val="fr-FR"/>
        </w:rPr>
        <w:t>+</w:t>
      </w:r>
      <w:r w:rsidRPr="00BB74CA">
        <w:rPr>
          <w:lang w:val="fr-FR"/>
        </w:rPr>
        <w:t>”</w:t>
      </w:r>
      <w:r w:rsidRPr="00BB74CA">
        <w:rPr>
          <w:b/>
          <w:lang w:val="fr-FR"/>
        </w:rPr>
        <w:t xml:space="preserve"> </w:t>
      </w:r>
      <w:r w:rsidRPr="00BB74CA">
        <w:rPr>
          <w:lang w:val="fr-FR"/>
        </w:rPr>
        <w:t>alla sinistra della Barra Pulsanti a destra della lente ingrandente. Per diminuire l’ingrandimento, toccare il pulsante blu “</w:t>
      </w:r>
      <w:r w:rsidRPr="00BB74CA">
        <w:rPr>
          <w:b/>
          <w:lang w:val="fr-FR"/>
        </w:rPr>
        <w:t>–</w:t>
      </w:r>
      <w:r w:rsidRPr="00BB74CA">
        <w:rPr>
          <w:lang w:val="fr-FR"/>
        </w:rPr>
        <w:t>”</w:t>
      </w:r>
      <w:r w:rsidRPr="00BB74CA">
        <w:rPr>
          <w:b/>
          <w:lang w:val="fr-FR"/>
        </w:rPr>
        <w:t xml:space="preserve"> </w:t>
      </w:r>
      <w:r w:rsidRPr="00BB74CA">
        <w:rPr>
          <w:lang w:val="fr-FR"/>
        </w:rPr>
        <w:t xml:space="preserve">alla sinistra della lente. L’ingrandimento minimo è quello della Panoramica con i cerchi numerati. Per passare rapidamente dalla Panoramica all’ultimo livello di ingrandimento usato, toccare la lente nella Barra pulsanti. Oltre ai pulsanti dello zoom c’è un’altra </w:t>
      </w:r>
      <w:r w:rsidRPr="00BB74CA">
        <w:rPr>
          <w:lang w:val="fr-FR"/>
        </w:rPr>
        <w:lastRenderedPageBreak/>
        <w:t xml:space="preserve">possibilità per ingrandire i documenti. </w:t>
      </w:r>
      <w:r>
        <w:rPr>
          <w:lang w:val="en-US"/>
        </w:rPr>
        <w:t>Toccare lo schermo puntando sul testo che volete ingrandire. Continuare a toccarlo fino a quando si desidera ingrandire.</w:t>
      </w:r>
    </w:p>
    <w:p w14:paraId="054F89BA" w14:textId="77777777" w:rsidR="007C1213" w:rsidRPr="00835050" w:rsidRDefault="007C1213" w:rsidP="001A70C2">
      <w:pPr>
        <w:pStyle w:val="Heading2"/>
        <w:numPr>
          <w:ilvl w:val="1"/>
          <w:numId w:val="12"/>
        </w:numPr>
      </w:pPr>
      <w:bookmarkStart w:id="338" w:name="_Toc352163657"/>
      <w:bookmarkStart w:id="339" w:name="_Toc401756394"/>
      <w:bookmarkStart w:id="340" w:name="_Toc73698613"/>
      <w:r w:rsidRPr="00835050">
        <w:t>Leggere un documento</w:t>
      </w:r>
      <w:bookmarkEnd w:id="338"/>
      <w:bookmarkEnd w:id="339"/>
      <w:bookmarkEnd w:id="340"/>
    </w:p>
    <w:p w14:paraId="57635A25" w14:textId="77777777" w:rsidR="007C1213" w:rsidRPr="00BB74CA" w:rsidRDefault="007C1213" w:rsidP="007C1213">
      <w:pPr>
        <w:rPr>
          <w:lang w:val="fr-FR"/>
        </w:rPr>
      </w:pPr>
      <w:r w:rsidRPr="00BB74CA">
        <w:rPr>
          <w:lang w:val="fr-FR"/>
        </w:rPr>
        <w:t xml:space="preserve">Per iniziare la lettura, toccare il pulsante Play nel mezzo della Barra pulsanti . Per interrompere la lettura, toccare nuovamente il pulsante Play. ClearView Speech marcherà la vostra posizione di lettura evidenziandola. Per iniziare la lettura in un’altra posizione nel documento, toccare un cerchio blu quando siete in modalità Panoramica, oppure ingrandite il testo e toccate una parola dalla quale volete che la lettura ricominci. </w:t>
      </w:r>
    </w:p>
    <w:p w14:paraId="1986126A" w14:textId="77777777" w:rsidR="007C1213" w:rsidRPr="00835050" w:rsidRDefault="007C1213" w:rsidP="001A70C2">
      <w:pPr>
        <w:pStyle w:val="Heading2"/>
        <w:numPr>
          <w:ilvl w:val="1"/>
          <w:numId w:val="12"/>
        </w:numPr>
      </w:pPr>
      <w:bookmarkStart w:id="341" w:name="_Toc352163658"/>
      <w:bookmarkStart w:id="342" w:name="_Toc401756395"/>
      <w:bookmarkStart w:id="343" w:name="_Toc73698614"/>
      <w:r w:rsidRPr="00835050">
        <w:t>Scorrere un documento</w:t>
      </w:r>
      <w:bookmarkEnd w:id="341"/>
      <w:bookmarkEnd w:id="342"/>
      <w:bookmarkEnd w:id="343"/>
    </w:p>
    <w:p w14:paraId="477D1F3C" w14:textId="77777777" w:rsidR="007C1213" w:rsidRPr="00BB74CA" w:rsidRDefault="007C1213" w:rsidP="007C1213">
      <w:r w:rsidRPr="00BB74CA">
        <w:t xml:space="preserve">Per navigare all’interno di un documento ingrandito verso il basso, l’alto, a destra o a sinistra, toccare semplicemente lo schermo con un dito e spostarlo in giù, in su, a destra o a sinistra. </w:t>
      </w:r>
    </w:p>
    <w:p w14:paraId="26241984" w14:textId="77777777" w:rsidR="007C1213" w:rsidRPr="00835050" w:rsidRDefault="007C1213" w:rsidP="001A70C2">
      <w:pPr>
        <w:pStyle w:val="Heading2"/>
        <w:numPr>
          <w:ilvl w:val="1"/>
          <w:numId w:val="12"/>
        </w:numPr>
      </w:pPr>
      <w:bookmarkStart w:id="344" w:name="_Toc352163659"/>
      <w:bookmarkStart w:id="345" w:name="_Toc401756396"/>
      <w:bookmarkStart w:id="346" w:name="_Toc73698615"/>
      <w:r w:rsidRPr="00835050">
        <w:t>Colore del testo</w:t>
      </w:r>
      <w:bookmarkEnd w:id="344"/>
      <w:bookmarkEnd w:id="345"/>
      <w:bookmarkEnd w:id="346"/>
    </w:p>
    <w:p w14:paraId="51F392D3" w14:textId="77777777" w:rsidR="007C1213" w:rsidRPr="00BA5C20" w:rsidRDefault="007C1213" w:rsidP="007C1213">
      <w:pPr>
        <w:rPr>
          <w:lang w:val="en-US"/>
        </w:rPr>
      </w:pPr>
      <w:r w:rsidRPr="00BB74CA">
        <w:t xml:space="preserve">Per migliorare il contrasto del testo, potete selezionare un colore per primo piano e sfondo. Questa funzione non modificherà le immagini, che sono sempre visualizzate nei loro colori originali. </w:t>
      </w:r>
      <w:r w:rsidRPr="00BB74CA">
        <w:rPr>
          <w:lang w:val="fr-FR"/>
        </w:rPr>
        <w:t xml:space="preserve">Se non avete bisogno di un alto contrasto, il testo può essere visualizzato con i suoi colori originali. </w:t>
      </w:r>
      <w:r w:rsidRPr="00BA5C20">
        <w:rPr>
          <w:lang w:val="en-US"/>
        </w:rPr>
        <w:t>Fate riferimento al capitolo seguente per la configurazione dei colori ad alto contrasto.</w:t>
      </w:r>
    </w:p>
    <w:p w14:paraId="08549980" w14:textId="77777777" w:rsidR="007C1213" w:rsidRPr="00BA5C20" w:rsidRDefault="007C1213" w:rsidP="007C1213">
      <w:pPr>
        <w:rPr>
          <w:lang w:val="en-US"/>
        </w:rPr>
      </w:pPr>
    </w:p>
    <w:p w14:paraId="309165BE" w14:textId="77777777" w:rsidR="007C1213" w:rsidRPr="00BA5C20" w:rsidRDefault="007C1213" w:rsidP="007C1213">
      <w:pPr>
        <w:rPr>
          <w:lang w:val="en-US"/>
        </w:rPr>
      </w:pPr>
    </w:p>
    <w:p w14:paraId="54F9043C" w14:textId="77777777" w:rsidR="00835050" w:rsidRPr="00123FD0" w:rsidRDefault="00835050">
      <w:pPr>
        <w:rPr>
          <w:rFonts w:cs="Arial"/>
          <w:b/>
          <w:bCs/>
          <w:kern w:val="32"/>
          <w:sz w:val="32"/>
          <w:szCs w:val="32"/>
          <w:highlight w:val="lightGray"/>
          <w:lang w:val="en-US"/>
        </w:rPr>
      </w:pPr>
      <w:bookmarkStart w:id="347" w:name="_Toc352163660"/>
      <w:bookmarkStart w:id="348" w:name="_Toc401756397"/>
      <w:r w:rsidRPr="00123FD0">
        <w:rPr>
          <w:highlight w:val="lightGray"/>
          <w:lang w:val="en-US"/>
        </w:rPr>
        <w:br w:type="page"/>
      </w:r>
    </w:p>
    <w:p w14:paraId="7024664F" w14:textId="77777777" w:rsidR="007C1213" w:rsidRPr="00835050" w:rsidRDefault="007C1213" w:rsidP="001A70C2">
      <w:pPr>
        <w:pStyle w:val="Heading1"/>
        <w:numPr>
          <w:ilvl w:val="0"/>
          <w:numId w:val="12"/>
        </w:numPr>
        <w:rPr>
          <w:lang w:val="en-US"/>
        </w:rPr>
      </w:pPr>
      <w:bookmarkStart w:id="349" w:name="_Toc73698616"/>
      <w:r w:rsidRPr="00835050">
        <w:rPr>
          <w:lang w:val="en-US"/>
        </w:rPr>
        <w:lastRenderedPageBreak/>
        <w:t>Il Menu di ClearView Speech</w:t>
      </w:r>
      <w:bookmarkEnd w:id="347"/>
      <w:bookmarkEnd w:id="348"/>
      <w:bookmarkEnd w:id="349"/>
      <w:r w:rsidRPr="00835050">
        <w:rPr>
          <w:lang w:val="en-US"/>
        </w:rPr>
        <w:t xml:space="preserve"> </w:t>
      </w:r>
    </w:p>
    <w:p w14:paraId="3F75CFD9" w14:textId="77777777" w:rsidR="007C1213" w:rsidRDefault="007C1213" w:rsidP="007C1213">
      <w:pPr>
        <w:rPr>
          <w:lang w:val="en-US"/>
        </w:rPr>
      </w:pPr>
      <w:r w:rsidRPr="00BA5C20">
        <w:rPr>
          <w:lang w:val="en-US"/>
        </w:rPr>
        <w:t xml:space="preserve">Questo capitolo vi aiuterà a conoscere meglio il Menu di </w:t>
      </w:r>
      <w:r>
        <w:rPr>
          <w:lang w:val="en-US"/>
        </w:rPr>
        <w:t>ClearView</w:t>
      </w:r>
      <w:r w:rsidR="002F5AC7">
        <w:rPr>
          <w:lang w:val="en-US"/>
        </w:rPr>
        <w:t xml:space="preserve"> Speech</w:t>
      </w:r>
      <w:r w:rsidRPr="00BA5C20">
        <w:rPr>
          <w:lang w:val="en-US"/>
        </w:rPr>
        <w:t>.</w:t>
      </w:r>
    </w:p>
    <w:p w14:paraId="25B38815" w14:textId="77777777" w:rsidR="002F5AC7" w:rsidRPr="00BA5C20" w:rsidRDefault="002F5AC7" w:rsidP="007C1213">
      <w:pPr>
        <w:rPr>
          <w:lang w:val="en-US"/>
        </w:rPr>
      </w:pPr>
    </w:p>
    <w:p w14:paraId="737855B5" w14:textId="77777777" w:rsidR="007C1213" w:rsidRPr="00BA5C20" w:rsidRDefault="00A23525" w:rsidP="007C1213">
      <w:pPr>
        <w:rPr>
          <w:lang w:val="en-US"/>
        </w:rPr>
      </w:pPr>
      <w:r>
        <w:rPr>
          <w:noProof/>
        </w:rPr>
        <mc:AlternateContent>
          <mc:Choice Requires="wps">
            <w:drawing>
              <wp:anchor distT="0" distB="0" distL="114300" distR="114300" simplePos="0" relativeHeight="252200960" behindDoc="0" locked="0" layoutInCell="1" allowOverlap="1" wp14:anchorId="1EE0203A" wp14:editId="174126B7">
                <wp:simplePos x="0" y="0"/>
                <wp:positionH relativeFrom="column">
                  <wp:posOffset>1295400</wp:posOffset>
                </wp:positionH>
                <wp:positionV relativeFrom="paragraph">
                  <wp:posOffset>46990</wp:posOffset>
                </wp:positionV>
                <wp:extent cx="1075690" cy="457200"/>
                <wp:effectExtent l="0" t="4445" r="635" b="0"/>
                <wp:wrapNone/>
                <wp:docPr id="195"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B2B41" w14:textId="77777777" w:rsidR="00BC0F34" w:rsidRDefault="00BC0F34" w:rsidP="007C1213">
                            <w:r>
                              <w:t xml:space="preserve">Salva </w:t>
                            </w:r>
                          </w:p>
                          <w:p w14:paraId="252738A1" w14:textId="77777777" w:rsidR="00BC0F34" w:rsidRPr="00385CE7" w:rsidRDefault="00BC0F34" w:rsidP="007C1213">
                            <w:r>
                              <w:t>Documenti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203A" id="Text Box 1319" o:spid="_x0000_s1084" type="#_x0000_t202" style="position:absolute;margin-left:102pt;margin-top:3.7pt;width:84.7pt;height:36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" stroked="f">
                <v:textbox>
                  <w:txbxContent>
                    <w:p w14:paraId="3A2B2B41" w14:textId="77777777" w:rsidR="00BC0F34" w:rsidRDefault="00BC0F34" w:rsidP="007C1213">
                      <w:r>
                        <w:t xml:space="preserve">Salva </w:t>
                      </w:r>
                    </w:p>
                    <w:p w14:paraId="252738A1" w14:textId="77777777" w:rsidR="00BC0F34" w:rsidRPr="00385CE7" w:rsidRDefault="00BC0F34" w:rsidP="007C1213">
                      <w:r>
                        <w:t>Documenti</w:t>
                      </w:r>
                    </w:p>
                  </w:txbxContent>
                </v:textbox>
              </v:shape>
            </w:pict>
          </mc:Fallback>
        </mc:AlternateContent>
      </w:r>
      <w:r>
        <w:rPr>
          <w:noProof/>
        </w:rPr>
        <mc:AlternateContent>
          <mc:Choice Requires="wps">
            <w:drawing>
              <wp:anchor distT="0" distB="0" distL="114300" distR="114300" simplePos="0" relativeHeight="252198912" behindDoc="0" locked="0" layoutInCell="1" allowOverlap="1" wp14:anchorId="3977058F" wp14:editId="261D18F1">
                <wp:simplePos x="0" y="0"/>
                <wp:positionH relativeFrom="column">
                  <wp:posOffset>2485390</wp:posOffset>
                </wp:positionH>
                <wp:positionV relativeFrom="paragraph">
                  <wp:posOffset>46990</wp:posOffset>
                </wp:positionV>
                <wp:extent cx="1057910" cy="457200"/>
                <wp:effectExtent l="0" t="4445" r="0" b="0"/>
                <wp:wrapNone/>
                <wp:docPr id="194"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7F0C8" w14:textId="77777777" w:rsidR="00BC0F34" w:rsidRDefault="00BC0F34" w:rsidP="007C1213">
                            <w:r>
                              <w:t xml:space="preserve">Apri </w:t>
                            </w:r>
                          </w:p>
                          <w:p w14:paraId="63BD01E5" w14:textId="77777777" w:rsidR="00BC0F34" w:rsidRDefault="00BC0F34" w:rsidP="007C1213">
                            <w:r>
                              <w:t>Documenti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058F" id="Text Box 1305" o:spid="_x0000_s1085" type="#_x0000_t202" style="position:absolute;margin-left:195.7pt;margin-top:3.7pt;width:83.3pt;height:3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" stroked="f">
                <v:textbox>
                  <w:txbxContent>
                    <w:p w14:paraId="5757F0C8" w14:textId="77777777" w:rsidR="00BC0F34" w:rsidRDefault="00BC0F34" w:rsidP="007C1213">
                      <w:r>
                        <w:t xml:space="preserve">Apri </w:t>
                      </w:r>
                    </w:p>
                    <w:p w14:paraId="63BD01E5" w14:textId="77777777" w:rsidR="00BC0F34" w:rsidRDefault="00BC0F34" w:rsidP="007C1213">
                      <w:r>
                        <w:t>Documenti</w:t>
                      </w:r>
                    </w:p>
                  </w:txbxContent>
                </v:textbox>
              </v:shape>
            </w:pict>
          </mc:Fallback>
        </mc:AlternateContent>
      </w:r>
      <w:r>
        <w:rPr>
          <w:noProof/>
        </w:rPr>
        <mc:AlternateContent>
          <mc:Choice Requires="wps">
            <w:drawing>
              <wp:anchor distT="0" distB="0" distL="114300" distR="114300" simplePos="0" relativeHeight="252197888" behindDoc="0" locked="0" layoutInCell="1" allowOverlap="1" wp14:anchorId="45528ECC" wp14:editId="0B3CF943">
                <wp:simplePos x="0" y="0"/>
                <wp:positionH relativeFrom="column">
                  <wp:posOffset>3676015</wp:posOffset>
                </wp:positionH>
                <wp:positionV relativeFrom="paragraph">
                  <wp:posOffset>46990</wp:posOffset>
                </wp:positionV>
                <wp:extent cx="1464945" cy="422275"/>
                <wp:effectExtent l="0" t="4445" r="2540" b="1905"/>
                <wp:wrapNone/>
                <wp:docPr id="193"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F677" w14:textId="77777777" w:rsidR="00BC0F34" w:rsidRDefault="00BC0F34" w:rsidP="007C1213">
                            <w:r>
                              <w:t>Cancella</w:t>
                            </w:r>
                            <w:r>
                              <w:br/>
                              <w:t>Documenti salvati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28ECC" id="Text Box 1304" o:spid="_x0000_s1086" type="#_x0000_t202" style="position:absolute;margin-left:289.45pt;margin-top:3.7pt;width:115.35pt;height:33.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" stroked="f">
                <v:textbox>
                  <w:txbxContent>
                    <w:p w14:paraId="15A0F677" w14:textId="77777777" w:rsidR="00BC0F34" w:rsidRDefault="00BC0F34" w:rsidP="007C1213">
                      <w:r>
                        <w:t>Cancella</w:t>
                      </w:r>
                      <w:r>
                        <w:br/>
                        <w:t>Documenti salvati</w:t>
                      </w:r>
                    </w:p>
                  </w:txbxContent>
                </v:textbox>
              </v:shape>
            </w:pict>
          </mc:Fallback>
        </mc:AlternateContent>
      </w:r>
    </w:p>
    <w:p w14:paraId="6A7CF6EA" w14:textId="77777777" w:rsidR="007C1213" w:rsidRPr="00BA5C20" w:rsidRDefault="007C1213" w:rsidP="007C1213">
      <w:pPr>
        <w:rPr>
          <w:lang w:val="en-US"/>
        </w:rPr>
      </w:pPr>
    </w:p>
    <w:p w14:paraId="57195A14" w14:textId="77777777" w:rsidR="007C1213" w:rsidRPr="00BA5C20" w:rsidRDefault="007C1213" w:rsidP="007C1213">
      <w:pPr>
        <w:rPr>
          <w:lang w:val="en-US"/>
        </w:rPr>
      </w:pPr>
    </w:p>
    <w:p w14:paraId="02A1A0C3" w14:textId="77777777" w:rsidR="007C1213" w:rsidRPr="00BA5C20" w:rsidRDefault="00A23525" w:rsidP="007C1213">
      <w:pPr>
        <w:rPr>
          <w:lang w:val="en-US"/>
        </w:rPr>
      </w:pPr>
      <w:r>
        <w:rPr>
          <w:noProof/>
        </w:rPr>
        <mc:AlternateContent>
          <mc:Choice Requires="wpg">
            <w:drawing>
              <wp:anchor distT="0" distB="0" distL="114300" distR="114300" simplePos="0" relativeHeight="252199936" behindDoc="0" locked="0" layoutInCell="1" allowOverlap="1" wp14:anchorId="3D3327F4" wp14:editId="6E908059">
                <wp:simplePos x="0" y="0"/>
                <wp:positionH relativeFrom="column">
                  <wp:posOffset>1228090</wp:posOffset>
                </wp:positionH>
                <wp:positionV relativeFrom="paragraph">
                  <wp:posOffset>92710</wp:posOffset>
                </wp:positionV>
                <wp:extent cx="3543300" cy="2514600"/>
                <wp:effectExtent l="0" t="23495" r="635" b="14605"/>
                <wp:wrapNone/>
                <wp:docPr id="180"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514600"/>
                          <a:chOff x="15638" y="11318"/>
                          <a:chExt cx="5580" cy="3960"/>
                        </a:xfrm>
                      </wpg:grpSpPr>
                      <wps:wsp>
                        <wps:cNvPr id="181" name="Line 1307"/>
                        <wps:cNvCnPr>
                          <a:cxnSpLocks noChangeShapeType="1"/>
                        </wps:cNvCnPr>
                        <wps:spPr bwMode="auto">
                          <a:xfrm>
                            <a:off x="16718" y="14654"/>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2" name="Group 1308"/>
                        <wpg:cNvGrpSpPr>
                          <a:grpSpLocks/>
                        </wpg:cNvGrpSpPr>
                        <wpg:grpSpPr bwMode="auto">
                          <a:xfrm>
                            <a:off x="15638" y="11318"/>
                            <a:ext cx="5580" cy="3960"/>
                            <a:chOff x="15638" y="11318"/>
                            <a:chExt cx="5580" cy="3960"/>
                          </a:xfrm>
                        </wpg:grpSpPr>
                        <wps:wsp>
                          <wps:cNvPr id="183" name="Line 1309"/>
                          <wps:cNvCnPr>
                            <a:cxnSpLocks noChangeShapeType="1"/>
                          </wps:cNvCnPr>
                          <wps:spPr bwMode="auto">
                            <a:xfrm>
                              <a:off x="18338" y="14654"/>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4" name="Group 1310"/>
                          <wpg:cNvGrpSpPr>
                            <a:grpSpLocks/>
                          </wpg:cNvGrpSpPr>
                          <wpg:grpSpPr bwMode="auto">
                            <a:xfrm>
                              <a:off x="15638" y="11318"/>
                              <a:ext cx="5580" cy="3960"/>
                              <a:chOff x="15638" y="11318"/>
                              <a:chExt cx="5580" cy="3960"/>
                            </a:xfrm>
                          </wpg:grpSpPr>
                          <wpg:grpSp>
                            <wpg:cNvPr id="185" name="Group 1311"/>
                            <wpg:cNvGrpSpPr>
                              <a:grpSpLocks/>
                            </wpg:cNvGrpSpPr>
                            <wpg:grpSpPr bwMode="auto">
                              <a:xfrm>
                                <a:off x="15638" y="11318"/>
                                <a:ext cx="5580" cy="3509"/>
                                <a:chOff x="15638" y="11318"/>
                                <a:chExt cx="5580" cy="3509"/>
                              </a:xfrm>
                            </wpg:grpSpPr>
                            <wps:wsp>
                              <wps:cNvPr id="186" name="Line 1312"/>
                              <wps:cNvCnPr>
                                <a:cxnSpLocks noChangeShapeType="1"/>
                              </wps:cNvCnPr>
                              <wps:spPr bwMode="auto">
                                <a:xfrm flipV="1">
                                  <a:off x="16538" y="113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7" name="Group 1313"/>
                              <wpg:cNvGrpSpPr>
                                <a:grpSpLocks/>
                              </wpg:cNvGrpSpPr>
                              <wpg:grpSpPr bwMode="auto">
                                <a:xfrm>
                                  <a:off x="15638" y="11318"/>
                                  <a:ext cx="5580" cy="3509"/>
                                  <a:chOff x="15638" y="11318"/>
                                  <a:chExt cx="5580" cy="3509"/>
                                </a:xfrm>
                              </wpg:grpSpPr>
                              <wps:wsp>
                                <wps:cNvPr id="188" name="Line 1314"/>
                                <wps:cNvCnPr>
                                  <a:cxnSpLocks noChangeShapeType="1"/>
                                </wps:cNvCnPr>
                                <wps:spPr bwMode="auto">
                                  <a:xfrm flipV="1">
                                    <a:off x="18338" y="113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9" name="Group 1315"/>
                                <wpg:cNvGrpSpPr>
                                  <a:grpSpLocks/>
                                </wpg:cNvGrpSpPr>
                                <wpg:grpSpPr bwMode="auto">
                                  <a:xfrm>
                                    <a:off x="15638" y="11318"/>
                                    <a:ext cx="5580" cy="3509"/>
                                    <a:chOff x="15638" y="11318"/>
                                    <a:chExt cx="5580" cy="3509"/>
                                  </a:xfrm>
                                </wpg:grpSpPr>
                                <pic:pic xmlns:pic="http://schemas.openxmlformats.org/drawingml/2006/picture">
                                  <pic:nvPicPr>
                                    <pic:cNvPr id="190" name="Picture 13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638" y="11678"/>
                                      <a:ext cx="5580" cy="3149"/>
                                    </a:xfrm>
                                    <a:prstGeom prst="rect">
                                      <a:avLst/>
                                    </a:prstGeom>
                                    <a:noFill/>
                                    <a:extLst>
                                      <a:ext uri="{909E8E84-426E-40DD-AFC4-6F175D3DCCD1}">
                                        <a14:hiddenFill xmlns:a14="http://schemas.microsoft.com/office/drawing/2010/main">
                                          <a:solidFill>
                                            <a:srgbClr val="FFFFFF"/>
                                          </a:solidFill>
                                        </a14:hiddenFill>
                                      </a:ext>
                                    </a:extLst>
                                  </pic:spPr>
                                </pic:pic>
                                <wps:wsp>
                                  <wps:cNvPr id="191" name="Line 1317"/>
                                  <wps:cNvCnPr>
                                    <a:cxnSpLocks noChangeShapeType="1"/>
                                  </wps:cNvCnPr>
                                  <wps:spPr bwMode="auto">
                                    <a:xfrm flipV="1">
                                      <a:off x="19958" y="113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192" name="Line 1318"/>
                            <wps:cNvCnPr>
                              <a:cxnSpLocks noChangeShapeType="1"/>
                            </wps:cNvCnPr>
                            <wps:spPr bwMode="auto">
                              <a:xfrm>
                                <a:off x="20138" y="14654"/>
                                <a:ext cx="0"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D1323B5" id="Group 1306" o:spid="_x0000_s1026" style="position:absolute;margin-left:96.7pt;margin-top:7.3pt;width:279pt;height:198pt;z-index:252199936" coordorigin="15638,11318" coordsize="558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">
                <v:line id="Line 1307" o:spid="_x0000_s1027" style="position:absolute;visibility:visible;mso-wrap-style:square" from="16718,14654" to="1671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group id="Group 1308" o:spid="_x0000_s1028" style="position:absolute;left:15638;top:11318;width:5580;height:3960" coordorigin="15638,11318" coordsize="558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line id="Line 1309" o:spid="_x0000_s1029" style="position:absolute;visibility:visible;mso-wrap-style:square" from="18338,14654" to="1833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group id="Group 1310" o:spid="_x0000_s1030" style="position:absolute;left:15638;top:11318;width:5580;height:3960" coordorigin="15638,11318" coordsize="558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311" o:spid="_x0000_s1031" style="position:absolute;left:15638;top:11318;width:5580;height:3509" coordorigin="15638,11318" coordsize="558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Line 1312" o:spid="_x0000_s1032" style="position:absolute;flip:y;visibility:visible;mso-wrap-style:square" from="16538,11318" to="1653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pbMUAAADcAAAADwAAAGRycy9kb3ducmV2LnhtbESPT2vCQBDF74V+h2UEL0E3rSAa3YT+&#10;USgUD7UePA7ZMQlmZ0N2qvHbu4VCbzO893vzZl0MrlUX6kPj2cDTNAVFXHrbcGXg8L2dLEAFQbbY&#10;eiYDNwpQ5I8Pa8ysv/IXXfZSqRjCIUMDtUiXaR3KmhyGqe+Io3byvUOJa19p2+M1hrtWP6fpXDts&#10;OF6osaO3msrz/sfFGtsdv89myavTSbKkzVE+Uy3GjEfDywqU0CD/5j/6w0ZuMYffZ+IEO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pbMUAAADcAAAADwAAAAAAAAAA&#10;AAAAAAChAgAAZHJzL2Rvd25yZXYueG1sUEsFBgAAAAAEAAQA+QAAAJMDAAAAAA==&#10;">
                        <v:stroke endarrow="block"/>
                      </v:line>
                      <v:group id="Group 1313" o:spid="_x0000_s1033" style="position:absolute;left:15638;top:11318;width:5580;height:3509" coordorigin="15638,11318" coordsize="558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Line 1314" o:spid="_x0000_s1034" style="position:absolute;flip:y;visibility:visible;mso-wrap-style:square" from="18338,11318" to="1833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YhcUAAADcAAAADwAAAGRycy9kb3ducmV2LnhtbESPQWvCQBCF74X+h2UKvQTdWKFodJXa&#10;VigUD7UePA7ZMQnNzobsVOO/dw6F3uYx73vzZrkeQmvO1KcmsoPJOAdDXEbfcOXg8L0dzcAkQfbY&#10;RiYHV0qwXt3fLbHw8cJfdN5LZTSEU4EOapGusDaVNQVM49gR6+4U+4Cisq+s7/Gi4aG1T3n+bAM2&#10;rBdq7Oi1pvJn/xu0xnbHb9Nptgk2y+b0fpTP3Ipzjw/DywKM0CD/5j/6wys307b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uYhcUAAADcAAAADwAAAAAAAAAA&#10;AAAAAAChAgAAZHJzL2Rvd25yZXYueG1sUEsFBgAAAAAEAAQA+QAAAJMDAAAAAA==&#10;">
                          <v:stroke endarrow="block"/>
                        </v:line>
                        <v:group id="Group 1315" o:spid="_x0000_s1035" style="position:absolute;left:15638;top:11318;width:5580;height:3509" coordorigin="15638,11318" coordsize="5580,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36" type="#_x0000_t75" style="position:absolute;left:15638;top:11678;width:5580;height: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KxPFAAAA3AAAAA8AAABkcnMvZG93bnJldi54bWxEj0FrwkAQhe8F/8MyQi9FNy1UNLqKCC3e&#10;Sm0PehuyYxLMzsbdbRL/vXMoeJvhvXnvm9VmcI3qKMTas4HXaQaKuPC25tLA78/HZA4qJmSLjWcy&#10;cKMIm/XoaYW59T1/U3dIpZIQjjkaqFJqc61jUZHDOPUtsWhnHxwmWUOpbcBewl2j37Jsph3WLA0V&#10;trSrqLgc/pwBn81buy2Gl3d3OtafXB6vzdfemOfxsF2CSjSkh/n/em8FfyH48oxMo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1ysTxQAAANwAAAAPAAAAAAAAAAAAAAAA&#10;AJ8CAABkcnMvZG93bnJldi54bWxQSwUGAAAAAAQABAD3AAAAkQMAAAAA&#10;">
                            <v:imagedata r:id="rId120" o:title=""/>
                          </v:shape>
                          <v:line id="Line 1317" o:spid="_x0000_s1037" style="position:absolute;flip:y;visibility:visible;mso-wrap-style:square" from="19958,11318" to="19958,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nxcUAAADcAAAADwAAAGRycy9kb3ducmV2LnhtbESPT2vCQBDF74V+h2UEL0E3KpQa3YT+&#10;E4TioerB45Adk2B2NmSnmn57t1DobYb3fm/erIvBtepKfWg8G5hNU1DEpbcNVwaOh83kGVQQZIut&#10;ZzLwQwGK/PFhjZn1N/6i614qFUM4ZGigFukyrUNZk8Mw9R1x1M6+dyhx7Stte7zFcNfqeZo+aYcN&#10;xws1dvRWU3nZf7tYY7Pj98UieXU6SZb0cZLPVIsx49HwsgIlNMi/+Y/e2s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nxcUAAADcAAAADwAAAAAAAAAA&#10;AAAAAAChAgAAZHJzL2Rvd25yZXYueG1sUEsFBgAAAAAEAAQA+QAAAJMDAAAAAA==&#10;">
                            <v:stroke endarrow="block"/>
                          </v:line>
                        </v:group>
                      </v:group>
                    </v:group>
                    <v:line id="Line 1318" o:spid="_x0000_s1038" style="position:absolute;visibility:visible;mso-wrap-style:square" from="20138,14654" to="20138,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cIAAADcAAAADwAAAGRycy9kb3ducmV2LnhtbERPTWsCMRC9F/wPYQRvNasH7a5GEZeC&#10;B1tQS8/jZtwsbibLJl3Tf98UCr3N433OehttKwbqfeNYwWyagSCunG64VvBxeX1+AeEDssbWMSn4&#10;Jg/bzehpjYV2Dz7RcA61SCHsC1RgQugKKX1lyKKfuo44cTfXWwwJ9rXUPT5SuG3lPMsW0mLDqcFg&#10;R3tD1f38ZRUsTXmSS1keL+/l0Mzy+BY/r7lSk3HcrUAEiuFf/Oc+6DQ/n8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IcIAAADcAAAADwAAAAAAAAAAAAAA&#10;AAChAgAAZHJzL2Rvd25yZXYueG1sUEsFBgAAAAAEAAQA+QAAAJADAAAAAA==&#10;">
                      <v:stroke endarrow="block"/>
                    </v:line>
                  </v:group>
                </v:group>
              </v:group>
            </w:pict>
          </mc:Fallback>
        </mc:AlternateContent>
      </w:r>
    </w:p>
    <w:p w14:paraId="0DA1171C" w14:textId="77777777" w:rsidR="007C1213" w:rsidRPr="00BA5C20" w:rsidRDefault="00FD7FD5" w:rsidP="007C1213">
      <w:pPr>
        <w:rPr>
          <w:lang w:val="en-US"/>
        </w:rPr>
      </w:pPr>
      <w:r>
        <w:rPr>
          <w:noProof/>
        </w:rPr>
        <w:drawing>
          <wp:anchor distT="0" distB="0" distL="114300" distR="114300" simplePos="0" relativeHeight="252201984" behindDoc="0" locked="0" layoutInCell="1" allowOverlap="1" wp14:anchorId="3898C5D3" wp14:editId="57EA1448">
            <wp:simplePos x="0" y="0"/>
            <wp:positionH relativeFrom="column">
              <wp:posOffset>1162050</wp:posOffset>
            </wp:positionH>
            <wp:positionV relativeFrom="paragraph">
              <wp:posOffset>113030</wp:posOffset>
            </wp:positionV>
            <wp:extent cx="3600450" cy="2028825"/>
            <wp:effectExtent l="19050" t="0" r="0" b="0"/>
            <wp:wrapSquare wrapText="bothSides"/>
            <wp:docPr id="782" name="Afbeelding 1" descr="M:\PLM Lowvision\ClearView Speech\User Manual\OCR update 2016 Images etc\Printscreens ITA\Opt-IT-Menu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learView Speech\User Manual\OCR update 2016 Images etc\Printscreens ITA\Opt-IT-MenuMain.png"/>
                    <pic:cNvPicPr>
                      <a:picLocks noChangeAspect="1" noChangeArrowheads="1"/>
                    </pic:cNvPicPr>
                  </pic:nvPicPr>
                  <pic:blipFill>
                    <a:blip r:embed="rId121" cstate="print"/>
                    <a:srcRect/>
                    <a:stretch>
                      <a:fillRect/>
                    </a:stretch>
                  </pic:blipFill>
                  <pic:spPr bwMode="auto">
                    <a:xfrm>
                      <a:off x="0" y="0"/>
                      <a:ext cx="3600450" cy="2028825"/>
                    </a:xfrm>
                    <a:prstGeom prst="rect">
                      <a:avLst/>
                    </a:prstGeom>
                    <a:noFill/>
                    <a:ln w="9525">
                      <a:noFill/>
                      <a:miter lim="800000"/>
                      <a:headEnd/>
                      <a:tailEnd/>
                    </a:ln>
                  </pic:spPr>
                </pic:pic>
              </a:graphicData>
            </a:graphic>
          </wp:anchor>
        </w:drawing>
      </w:r>
    </w:p>
    <w:p w14:paraId="78003E79" w14:textId="77777777" w:rsidR="007C1213" w:rsidRPr="00BA5C20" w:rsidRDefault="007C1213" w:rsidP="007C1213">
      <w:pPr>
        <w:rPr>
          <w:lang w:val="en-US"/>
        </w:rPr>
      </w:pPr>
    </w:p>
    <w:p w14:paraId="3C69ACBB" w14:textId="77777777" w:rsidR="007C1213" w:rsidRPr="00BA5C20" w:rsidRDefault="007C1213" w:rsidP="007C1213">
      <w:pPr>
        <w:rPr>
          <w:lang w:val="en-US"/>
        </w:rPr>
      </w:pPr>
    </w:p>
    <w:p w14:paraId="3D1456AE" w14:textId="77777777" w:rsidR="007C1213" w:rsidRPr="00BA5C20" w:rsidRDefault="007C1213" w:rsidP="007C1213">
      <w:pPr>
        <w:rPr>
          <w:lang w:val="en-US"/>
        </w:rPr>
      </w:pPr>
    </w:p>
    <w:p w14:paraId="504E1565" w14:textId="77777777" w:rsidR="007C1213" w:rsidRPr="00BA5C20" w:rsidRDefault="007C1213" w:rsidP="007C1213">
      <w:pPr>
        <w:rPr>
          <w:lang w:val="en-US"/>
        </w:rPr>
      </w:pPr>
    </w:p>
    <w:p w14:paraId="5E97A8C5" w14:textId="77777777" w:rsidR="007C1213" w:rsidRPr="00BA5C20" w:rsidRDefault="007C1213" w:rsidP="007C1213">
      <w:pPr>
        <w:rPr>
          <w:lang w:val="en-US"/>
        </w:rPr>
      </w:pPr>
    </w:p>
    <w:p w14:paraId="7B3268AD" w14:textId="77777777" w:rsidR="007C1213" w:rsidRPr="00BA5C20" w:rsidRDefault="007C1213" w:rsidP="007C1213">
      <w:pPr>
        <w:rPr>
          <w:lang w:val="en-US"/>
        </w:rPr>
      </w:pPr>
    </w:p>
    <w:p w14:paraId="57E6B041" w14:textId="77777777" w:rsidR="007C1213" w:rsidRPr="00BA5C20" w:rsidRDefault="007C1213" w:rsidP="007C1213">
      <w:pPr>
        <w:rPr>
          <w:lang w:val="en-US"/>
        </w:rPr>
      </w:pPr>
    </w:p>
    <w:p w14:paraId="48048DBF" w14:textId="77777777" w:rsidR="007C1213" w:rsidRPr="00BA5C20" w:rsidRDefault="007C1213" w:rsidP="007C1213">
      <w:pPr>
        <w:rPr>
          <w:lang w:val="en-US"/>
        </w:rPr>
      </w:pPr>
    </w:p>
    <w:p w14:paraId="71BEB3F2" w14:textId="77777777" w:rsidR="007C1213" w:rsidRPr="00BA5C20" w:rsidRDefault="007C1213" w:rsidP="007C1213">
      <w:pPr>
        <w:rPr>
          <w:lang w:val="en-US"/>
        </w:rPr>
      </w:pPr>
    </w:p>
    <w:p w14:paraId="3C0A49C5" w14:textId="77777777" w:rsidR="007C1213" w:rsidRPr="00BA5C20" w:rsidRDefault="007C1213" w:rsidP="007C1213">
      <w:pPr>
        <w:rPr>
          <w:lang w:val="en-US"/>
        </w:rPr>
      </w:pPr>
    </w:p>
    <w:p w14:paraId="71BCD1F8" w14:textId="77777777" w:rsidR="007C1213" w:rsidRPr="00BA5C20" w:rsidRDefault="007C1213" w:rsidP="007C1213">
      <w:pPr>
        <w:rPr>
          <w:lang w:val="en-US"/>
        </w:rPr>
      </w:pPr>
    </w:p>
    <w:p w14:paraId="73D01B44" w14:textId="77777777" w:rsidR="007C1213" w:rsidRPr="00BA5C20" w:rsidRDefault="007C1213" w:rsidP="007C1213">
      <w:pPr>
        <w:rPr>
          <w:lang w:val="en-US"/>
        </w:rPr>
      </w:pPr>
    </w:p>
    <w:p w14:paraId="11B2E96E" w14:textId="77777777" w:rsidR="007C1213" w:rsidRPr="00BA5C20" w:rsidRDefault="00A23525" w:rsidP="007C1213">
      <w:pPr>
        <w:rPr>
          <w:lang w:val="en-US"/>
        </w:rPr>
      </w:pPr>
      <w:r>
        <w:rPr>
          <w:noProof/>
        </w:rPr>
        <mc:AlternateContent>
          <mc:Choice Requires="wps">
            <w:drawing>
              <wp:anchor distT="0" distB="0" distL="114300" distR="114300" simplePos="0" relativeHeight="252196864" behindDoc="0" locked="0" layoutInCell="1" allowOverlap="1" wp14:anchorId="4A18E5D2" wp14:editId="3835970F">
                <wp:simplePos x="0" y="0"/>
                <wp:positionH relativeFrom="column">
                  <wp:posOffset>1295400</wp:posOffset>
                </wp:positionH>
                <wp:positionV relativeFrom="paragraph">
                  <wp:posOffset>153670</wp:posOffset>
                </wp:positionV>
                <wp:extent cx="962025" cy="508635"/>
                <wp:effectExtent l="0" t="4445" r="0" b="1270"/>
                <wp:wrapNone/>
                <wp:docPr id="179"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DB66E" w14:textId="77777777" w:rsidR="00BC0F34" w:rsidRDefault="00BC0F34" w:rsidP="007C1213">
                            <w:r>
                              <w:t>Modifica</w:t>
                            </w:r>
                          </w:p>
                          <w:p w14:paraId="2F4C7154" w14:textId="77777777" w:rsidR="00BC0F34" w:rsidRDefault="00BC0F34" w:rsidP="007C1213">
                            <w:r>
                              <w:t>Voce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8E5D2" id="Text Box 1303" o:spid="_x0000_s1087" type="#_x0000_t202" style="position:absolute;margin-left:102pt;margin-top:12.1pt;width:75.75pt;height:40.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" stroked="f">
                <v:textbox>
                  <w:txbxContent>
                    <w:p w14:paraId="5BFDB66E" w14:textId="77777777" w:rsidR="00BC0F34" w:rsidRDefault="00BC0F34" w:rsidP="007C1213">
                      <w:r>
                        <w:t>Modifica</w:t>
                      </w:r>
                    </w:p>
                    <w:p w14:paraId="2F4C7154" w14:textId="77777777" w:rsidR="00BC0F34" w:rsidRDefault="00BC0F34" w:rsidP="007C1213">
                      <w:r>
                        <w:t>Voce</w:t>
                      </w:r>
                    </w:p>
                  </w:txbxContent>
                </v:textbox>
              </v:shape>
            </w:pict>
          </mc:Fallback>
        </mc:AlternateContent>
      </w:r>
      <w:r>
        <w:rPr>
          <w:noProof/>
        </w:rPr>
        <mc:AlternateContent>
          <mc:Choice Requires="wps">
            <w:drawing>
              <wp:anchor distT="0" distB="0" distL="114300" distR="114300" simplePos="0" relativeHeight="252195840" behindDoc="0" locked="0" layoutInCell="1" allowOverlap="1" wp14:anchorId="7AF0F842" wp14:editId="0970E5B4">
                <wp:simplePos x="0" y="0"/>
                <wp:positionH relativeFrom="column">
                  <wp:posOffset>2371090</wp:posOffset>
                </wp:positionH>
                <wp:positionV relativeFrom="paragraph">
                  <wp:posOffset>153670</wp:posOffset>
                </wp:positionV>
                <wp:extent cx="1280160" cy="457200"/>
                <wp:effectExtent l="0" t="4445" r="0" b="0"/>
                <wp:wrapNone/>
                <wp:docPr id="178"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92B71" w14:textId="77777777" w:rsidR="00BC0F34" w:rsidRDefault="00BC0F34" w:rsidP="007C1213">
                            <w:r>
                              <w:t>Modifica Visualizzazione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0F842" id="Text Box 1302" o:spid="_x0000_s1088" type="#_x0000_t202" style="position:absolute;margin-left:186.7pt;margin-top:12.1pt;width:100.8pt;height:3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" stroked="f">
                <v:textbox>
                  <w:txbxContent>
                    <w:p w14:paraId="1A392B71" w14:textId="77777777" w:rsidR="00BC0F34" w:rsidRDefault="00BC0F34" w:rsidP="007C1213">
                      <w:r>
                        <w:t>Modifica Visualizzazione</w:t>
                      </w:r>
                    </w:p>
                  </w:txbxContent>
                </v:textbox>
              </v:shape>
            </w:pict>
          </mc:Fallback>
        </mc:AlternateContent>
      </w:r>
      <w:r>
        <w:rPr>
          <w:noProof/>
        </w:rPr>
        <mc:AlternateContent>
          <mc:Choice Requires="wps">
            <w:drawing>
              <wp:anchor distT="0" distB="0" distL="114300" distR="114300" simplePos="0" relativeHeight="252194816" behindDoc="0" locked="0" layoutInCell="1" allowOverlap="1" wp14:anchorId="4B28E941" wp14:editId="7B894BA9">
                <wp:simplePos x="0" y="0"/>
                <wp:positionH relativeFrom="column">
                  <wp:posOffset>3856990</wp:posOffset>
                </wp:positionH>
                <wp:positionV relativeFrom="paragraph">
                  <wp:posOffset>153670</wp:posOffset>
                </wp:positionV>
                <wp:extent cx="1165860" cy="508635"/>
                <wp:effectExtent l="0" t="4445" r="0" b="1270"/>
                <wp:wrapNone/>
                <wp:docPr id="177"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A90E2" w14:textId="77777777" w:rsidR="00BC0F34" w:rsidRPr="00385CE7" w:rsidRDefault="00BC0F34" w:rsidP="007C1213">
                            <w:r>
                              <w:t>Modifica Impostazioni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E941" id="Text Box 1301" o:spid="_x0000_s1089" type="#_x0000_t202" style="position:absolute;margin-left:303.7pt;margin-top:12.1pt;width:91.8pt;height:40.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" stroked="f">
                <v:textbox>
                  <w:txbxContent>
                    <w:p w14:paraId="3DBA90E2" w14:textId="77777777" w:rsidR="00BC0F34" w:rsidRPr="00385CE7" w:rsidRDefault="00BC0F34" w:rsidP="007C1213">
                      <w:r>
                        <w:t>Modifica Impostazioni</w:t>
                      </w:r>
                    </w:p>
                  </w:txbxContent>
                </v:textbox>
              </v:shape>
            </w:pict>
          </mc:Fallback>
        </mc:AlternateContent>
      </w:r>
    </w:p>
    <w:p w14:paraId="17B1DFD4" w14:textId="77777777" w:rsidR="007C1213" w:rsidRPr="00BA5C20" w:rsidRDefault="007C1213" w:rsidP="007C1213">
      <w:pPr>
        <w:rPr>
          <w:lang w:val="en-US"/>
        </w:rPr>
      </w:pPr>
    </w:p>
    <w:p w14:paraId="1DE48AB4" w14:textId="77777777" w:rsidR="007C1213" w:rsidRPr="00BA5C20" w:rsidRDefault="007C1213" w:rsidP="007C1213">
      <w:pPr>
        <w:rPr>
          <w:lang w:val="en-US"/>
        </w:rPr>
      </w:pPr>
    </w:p>
    <w:p w14:paraId="63A9E831" w14:textId="77777777" w:rsidR="007C1213" w:rsidRPr="00835050" w:rsidRDefault="007C1213" w:rsidP="001A70C2">
      <w:pPr>
        <w:pStyle w:val="Heading2"/>
        <w:numPr>
          <w:ilvl w:val="1"/>
          <w:numId w:val="12"/>
        </w:numPr>
      </w:pPr>
      <w:bookmarkStart w:id="350" w:name="_Toc352163661"/>
      <w:bookmarkStart w:id="351" w:name="_Toc401756398"/>
      <w:bookmarkStart w:id="352" w:name="_Toc73698617"/>
      <w:r w:rsidRPr="00835050">
        <w:t>Attivare e chiudere il Menu</w:t>
      </w:r>
      <w:bookmarkEnd w:id="350"/>
      <w:bookmarkEnd w:id="351"/>
      <w:bookmarkEnd w:id="352"/>
    </w:p>
    <w:p w14:paraId="083D809D" w14:textId="39B501C4" w:rsidR="007C1213" w:rsidRPr="009131E4" w:rsidRDefault="007C1213" w:rsidP="007C1213">
      <w:pPr>
        <w:rPr>
          <w:lang w:val="fr-FR"/>
        </w:rPr>
      </w:pPr>
      <w:r w:rsidRPr="00BB74CA">
        <w:rPr>
          <w:lang w:val="fr-FR"/>
        </w:rPr>
        <w:t xml:space="preserve">Per attivare il menu, toccare il pulsante grigio Menu. Il pulsante Menu è il pulsante più a sinistra nella Barra Pulsanti indicato con la lettera “M”. Per chiudere il menu, toccare il pulsante indicato con la “X” nell’angolo destro del menu. </w:t>
      </w:r>
      <w:r w:rsidRPr="009131E4">
        <w:rPr>
          <w:lang w:val="fr-FR"/>
        </w:rPr>
        <w:t xml:space="preserve">Tutte le modifiche fatte nel Menu sono automaticamente salvate. </w:t>
      </w:r>
    </w:p>
    <w:p w14:paraId="3A7BAE39" w14:textId="77777777" w:rsidR="007C1213" w:rsidRPr="00835050" w:rsidRDefault="007C1213" w:rsidP="001A70C2">
      <w:pPr>
        <w:pStyle w:val="Heading2"/>
        <w:numPr>
          <w:ilvl w:val="1"/>
          <w:numId w:val="12"/>
        </w:numPr>
      </w:pPr>
      <w:bookmarkStart w:id="353" w:name="_Toc352163662"/>
      <w:bookmarkStart w:id="354" w:name="_Toc401756399"/>
      <w:bookmarkStart w:id="355" w:name="_Toc73698618"/>
      <w:r w:rsidRPr="00835050">
        <w:t>Usare il Menu</w:t>
      </w:r>
      <w:bookmarkEnd w:id="353"/>
      <w:bookmarkEnd w:id="354"/>
      <w:bookmarkEnd w:id="355"/>
    </w:p>
    <w:p w14:paraId="35D79A79" w14:textId="77777777" w:rsidR="007C1213" w:rsidRPr="00BB74CA" w:rsidRDefault="007C1213" w:rsidP="007C1213">
      <w:pPr>
        <w:rPr>
          <w:lang w:val="fr-FR"/>
        </w:rPr>
      </w:pPr>
      <w:r w:rsidRPr="00BB74CA">
        <w:t xml:space="preserve">Il Menu di ClearView Speech contiene sei grandi pulsanti. Per attivare un pulsante, toccarlo una volta. Attivando un pulsante, potete cambiare un’impostazione, aprire un sottomenu o un elenco. </w:t>
      </w:r>
      <w:r w:rsidRPr="00BB74CA">
        <w:rPr>
          <w:lang w:val="fr-FR"/>
        </w:rPr>
        <w:t>Se un pulsante è oscurato, l’opzione non è attivabile.</w:t>
      </w:r>
    </w:p>
    <w:p w14:paraId="2B4DDEAA" w14:textId="77777777" w:rsidR="007C1213" w:rsidRPr="00BB74CA" w:rsidRDefault="007C1213" w:rsidP="007C1213">
      <w:pPr>
        <w:rPr>
          <w:lang w:val="fr-FR"/>
        </w:rPr>
      </w:pPr>
    </w:p>
    <w:p w14:paraId="6563D6E7" w14:textId="77777777" w:rsidR="007C1213" w:rsidRPr="00BB74CA" w:rsidRDefault="007C1213" w:rsidP="007C1213">
      <w:pPr>
        <w:rPr>
          <w:lang w:val="fr-FR"/>
        </w:rPr>
      </w:pPr>
      <w:r w:rsidRPr="00BB74CA">
        <w:rPr>
          <w:lang w:val="fr-FR"/>
        </w:rPr>
        <w:t>Il menu contiene i seguenti pulsanti:</w:t>
      </w:r>
    </w:p>
    <w:p w14:paraId="42385022" w14:textId="77777777" w:rsidR="00300B99" w:rsidRPr="001D25E4" w:rsidRDefault="00300B99" w:rsidP="001A70C2">
      <w:pPr>
        <w:numPr>
          <w:ilvl w:val="0"/>
          <w:numId w:val="1"/>
        </w:numPr>
        <w:rPr>
          <w:lang w:val="en-US"/>
        </w:rPr>
      </w:pPr>
      <w:r>
        <w:rPr>
          <w:lang w:val="en-US"/>
        </w:rPr>
        <w:t>Salva</w:t>
      </w:r>
    </w:p>
    <w:p w14:paraId="0566F7A1" w14:textId="77777777" w:rsidR="00300B99" w:rsidRPr="001D25E4" w:rsidRDefault="00300B99" w:rsidP="001A70C2">
      <w:pPr>
        <w:numPr>
          <w:ilvl w:val="0"/>
          <w:numId w:val="1"/>
        </w:numPr>
        <w:rPr>
          <w:lang w:val="en-US"/>
        </w:rPr>
      </w:pPr>
      <w:r>
        <w:rPr>
          <w:lang w:val="en-US"/>
        </w:rPr>
        <w:t>Voce</w:t>
      </w:r>
    </w:p>
    <w:p w14:paraId="5A3695B5" w14:textId="77777777" w:rsidR="00300B99" w:rsidRPr="001D25E4" w:rsidRDefault="00300B99" w:rsidP="001A70C2">
      <w:pPr>
        <w:numPr>
          <w:ilvl w:val="0"/>
          <w:numId w:val="1"/>
        </w:numPr>
        <w:rPr>
          <w:lang w:val="en-US"/>
        </w:rPr>
      </w:pPr>
      <w:r>
        <w:rPr>
          <w:lang w:val="en-US"/>
        </w:rPr>
        <w:t>Apri</w:t>
      </w:r>
      <w:r w:rsidRPr="001D25E4">
        <w:rPr>
          <w:lang w:val="en-US"/>
        </w:rPr>
        <w:t xml:space="preserve"> </w:t>
      </w:r>
    </w:p>
    <w:p w14:paraId="7B1A1FC2" w14:textId="77777777" w:rsidR="00300B99" w:rsidRPr="001D25E4" w:rsidRDefault="00300B99" w:rsidP="001A70C2">
      <w:pPr>
        <w:numPr>
          <w:ilvl w:val="0"/>
          <w:numId w:val="1"/>
        </w:numPr>
        <w:rPr>
          <w:lang w:val="en-US"/>
        </w:rPr>
      </w:pPr>
      <w:r>
        <w:rPr>
          <w:lang w:val="en-US"/>
        </w:rPr>
        <w:t>Visualizza</w:t>
      </w:r>
    </w:p>
    <w:p w14:paraId="344161F8" w14:textId="77777777" w:rsidR="00300B99" w:rsidRPr="001D25E4" w:rsidRDefault="00300B99" w:rsidP="001A70C2">
      <w:pPr>
        <w:numPr>
          <w:ilvl w:val="0"/>
          <w:numId w:val="1"/>
        </w:numPr>
        <w:rPr>
          <w:lang w:val="en-US"/>
        </w:rPr>
      </w:pPr>
      <w:r>
        <w:rPr>
          <w:lang w:val="en-US"/>
        </w:rPr>
        <w:t>Cancella</w:t>
      </w:r>
      <w:r w:rsidRPr="001D25E4">
        <w:rPr>
          <w:lang w:val="en-US"/>
        </w:rPr>
        <w:t xml:space="preserve"> </w:t>
      </w:r>
    </w:p>
    <w:p w14:paraId="4B5830BF" w14:textId="77777777" w:rsidR="00300B99" w:rsidRPr="001D25E4" w:rsidRDefault="00300B99" w:rsidP="001A70C2">
      <w:pPr>
        <w:numPr>
          <w:ilvl w:val="0"/>
          <w:numId w:val="1"/>
        </w:numPr>
        <w:rPr>
          <w:lang w:val="en-US"/>
        </w:rPr>
      </w:pPr>
      <w:r>
        <w:rPr>
          <w:lang w:val="en-US"/>
        </w:rPr>
        <w:t>Impostazioni</w:t>
      </w:r>
    </w:p>
    <w:p w14:paraId="1152FE6F" w14:textId="77777777" w:rsidR="00300B99" w:rsidRDefault="00300B99" w:rsidP="00300B99">
      <w:pPr>
        <w:rPr>
          <w:lang w:val="en-US"/>
        </w:rPr>
      </w:pPr>
    </w:p>
    <w:p w14:paraId="37F7A325" w14:textId="77777777" w:rsidR="00300B99" w:rsidRPr="00300B99" w:rsidRDefault="00300B99" w:rsidP="00300B99">
      <w:pPr>
        <w:rPr>
          <w:lang w:val="it-IT"/>
        </w:rPr>
      </w:pPr>
    </w:p>
    <w:p w14:paraId="323A8C79" w14:textId="77777777" w:rsidR="00300B99" w:rsidRDefault="00300B99" w:rsidP="00300B99">
      <w:pPr>
        <w:rPr>
          <w:lang w:val="en-US"/>
        </w:rPr>
      </w:pPr>
    </w:p>
    <w:p w14:paraId="0B2BC31F" w14:textId="77777777" w:rsidR="00300B99" w:rsidRDefault="00300B99" w:rsidP="00300B99">
      <w:pPr>
        <w:rPr>
          <w:lang w:val="en-US"/>
        </w:rPr>
      </w:pPr>
    </w:p>
    <w:p w14:paraId="28E9227A" w14:textId="77777777" w:rsidR="00300B99" w:rsidRDefault="00300B99" w:rsidP="00300B99">
      <w:pPr>
        <w:rPr>
          <w:lang w:val="en-US"/>
        </w:rPr>
      </w:pPr>
    </w:p>
    <w:p w14:paraId="12DC6E3A" w14:textId="77777777" w:rsidR="00300B99" w:rsidRPr="00BA5C20" w:rsidRDefault="00300B99" w:rsidP="00300B99">
      <w:pPr>
        <w:rPr>
          <w:lang w:val="en-US"/>
        </w:rPr>
        <w:sectPr w:rsidR="00300B99" w:rsidRPr="00BA5C20" w:rsidSect="001D0A70">
          <w:footerReference w:type="even" r:id="rId122"/>
          <w:footerReference w:type="default" r:id="rId123"/>
          <w:pgSz w:w="11907" w:h="16839" w:orient="landscape" w:code="9"/>
          <w:pgMar w:top="720" w:right="720" w:bottom="720" w:left="720" w:header="567" w:footer="567" w:gutter="0"/>
          <w:cols w:space="708"/>
          <w:docGrid w:linePitch="381"/>
        </w:sectPr>
      </w:pPr>
    </w:p>
    <w:p w14:paraId="2D7D5A9F" w14:textId="77777777" w:rsidR="007C1213" w:rsidRPr="00835050" w:rsidRDefault="007C1213" w:rsidP="001A70C2">
      <w:pPr>
        <w:pStyle w:val="Heading2"/>
        <w:numPr>
          <w:ilvl w:val="1"/>
          <w:numId w:val="12"/>
        </w:numPr>
      </w:pPr>
      <w:bookmarkStart w:id="356" w:name="_Toc352163663"/>
      <w:bookmarkStart w:id="357" w:name="_Toc401756400"/>
      <w:bookmarkStart w:id="358" w:name="_Toc73698619"/>
      <w:r w:rsidRPr="00835050">
        <w:lastRenderedPageBreak/>
        <w:t>Salva</w:t>
      </w:r>
      <w:bookmarkEnd w:id="356"/>
      <w:bookmarkEnd w:id="357"/>
      <w:bookmarkEnd w:id="358"/>
    </w:p>
    <w:p w14:paraId="3D0A5E67" w14:textId="77777777" w:rsidR="007C1213" w:rsidRPr="00BB74CA" w:rsidRDefault="00F01130" w:rsidP="007C1213">
      <w:pPr>
        <w:rPr>
          <w:lang w:val="fr-FR"/>
        </w:rPr>
      </w:pPr>
      <w:r w:rsidRPr="00BB74CA">
        <w:rPr>
          <w:lang w:val="fr-FR"/>
        </w:rPr>
        <w:t xml:space="preserve"> </w:t>
      </w:r>
      <w:r w:rsidR="007C1213" w:rsidRPr="00BB74CA">
        <w:rPr>
          <w:lang w:val="fr-FR"/>
        </w:rPr>
        <w:t xml:space="preserve">Per salvare un documento, aprire il menu e toccare il pulsante blu “Salva”. </w:t>
      </w:r>
    </w:p>
    <w:p w14:paraId="51D46AB0" w14:textId="77777777" w:rsidR="007C1213" w:rsidRPr="00BB74CA" w:rsidRDefault="007C1213" w:rsidP="007C1213">
      <w:pPr>
        <w:rPr>
          <w:lang w:val="fr-FR"/>
        </w:rPr>
      </w:pPr>
    </w:p>
    <w:p w14:paraId="5D0DB089" w14:textId="77777777" w:rsidR="00D454E0" w:rsidRPr="002C3F46" w:rsidRDefault="00D454E0" w:rsidP="00D454E0">
      <w:pPr>
        <w:rPr>
          <w:lang w:val="it-IT"/>
        </w:rPr>
      </w:pPr>
      <w:r w:rsidRPr="002C3F46">
        <w:rPr>
          <w:lang w:val="it-IT"/>
        </w:rPr>
        <w:t>Per prima cosa v</w:t>
      </w:r>
      <w:r>
        <w:rPr>
          <w:lang w:val="it-IT"/>
        </w:rPr>
        <w:t xml:space="preserve">i </w:t>
      </w:r>
      <w:r w:rsidRPr="002C3F46">
        <w:rPr>
          <w:lang w:val="it-IT"/>
        </w:rPr>
        <w:t xml:space="preserve">verrà chiesto in che formato </w:t>
      </w:r>
      <w:r>
        <w:rPr>
          <w:lang w:val="it-IT"/>
        </w:rPr>
        <w:t>volete</w:t>
      </w:r>
      <w:r w:rsidRPr="002C3F46">
        <w:rPr>
          <w:lang w:val="it-IT"/>
        </w:rPr>
        <w:t xml:space="preserve"> salvare il documento:</w:t>
      </w:r>
    </w:p>
    <w:p w14:paraId="713A665C" w14:textId="77777777" w:rsidR="00D454E0" w:rsidRPr="002C3F46" w:rsidRDefault="00D454E0" w:rsidP="001A70C2">
      <w:pPr>
        <w:numPr>
          <w:ilvl w:val="0"/>
          <w:numId w:val="1"/>
        </w:numPr>
        <w:rPr>
          <w:lang w:val="it-IT"/>
        </w:rPr>
      </w:pPr>
      <w:r w:rsidRPr="002C3F46">
        <w:rPr>
          <w:lang w:val="it-IT"/>
        </w:rPr>
        <w:t xml:space="preserve">Documento: questo è il formato standard </w:t>
      </w:r>
      <w:r>
        <w:rPr>
          <w:lang w:val="it-IT"/>
        </w:rPr>
        <w:t xml:space="preserve">per ClearView </w:t>
      </w:r>
      <w:r w:rsidRPr="00D454E0">
        <w:rPr>
          <w:lang w:val="it-IT"/>
        </w:rPr>
        <w:t>Speech</w:t>
      </w:r>
      <w:r w:rsidRPr="002C3F46">
        <w:rPr>
          <w:lang w:val="it-IT"/>
        </w:rPr>
        <w:t xml:space="preserve"> </w:t>
      </w:r>
    </w:p>
    <w:p w14:paraId="6875DB85" w14:textId="77777777" w:rsidR="00D454E0" w:rsidRPr="002C3F46" w:rsidRDefault="00D454E0" w:rsidP="001A70C2">
      <w:pPr>
        <w:numPr>
          <w:ilvl w:val="0"/>
          <w:numId w:val="1"/>
        </w:numPr>
        <w:rPr>
          <w:lang w:val="it-IT"/>
        </w:rPr>
      </w:pPr>
      <w:r w:rsidRPr="002C3F46">
        <w:rPr>
          <w:lang w:val="it-IT"/>
        </w:rPr>
        <w:t xml:space="preserve">e-PUB: Questo è un formato compatibile con e-reader o Daisy </w:t>
      </w:r>
    </w:p>
    <w:p w14:paraId="0C736026" w14:textId="77777777" w:rsidR="00D454E0" w:rsidRPr="002C3F46" w:rsidRDefault="00D454E0" w:rsidP="001A70C2">
      <w:pPr>
        <w:numPr>
          <w:ilvl w:val="0"/>
          <w:numId w:val="1"/>
        </w:numPr>
        <w:rPr>
          <w:lang w:val="it-IT"/>
        </w:rPr>
      </w:pPr>
      <w:r w:rsidRPr="002C3F46">
        <w:rPr>
          <w:lang w:val="it-IT"/>
        </w:rPr>
        <w:t>DOCX: Utilizzare questo formato se si desidera modificare il documento su un PC con Microsoft Word</w:t>
      </w:r>
    </w:p>
    <w:p w14:paraId="413C5BAF" w14:textId="77777777" w:rsidR="00D454E0" w:rsidRPr="00353FA8" w:rsidRDefault="00D454E0" w:rsidP="001A70C2">
      <w:pPr>
        <w:numPr>
          <w:ilvl w:val="0"/>
          <w:numId w:val="1"/>
        </w:numPr>
        <w:rPr>
          <w:lang w:val="it-IT"/>
        </w:rPr>
      </w:pPr>
      <w:r w:rsidRPr="00353FA8">
        <w:rPr>
          <w:lang w:val="it-IT"/>
        </w:rPr>
        <w:t xml:space="preserve">MP3: Selezionando questo formato si salverà il documento come file audio MP3. </w:t>
      </w:r>
    </w:p>
    <w:p w14:paraId="43962629" w14:textId="77777777" w:rsidR="00D454E0" w:rsidRPr="00353FA8" w:rsidRDefault="00D454E0" w:rsidP="00D454E0">
      <w:pPr>
        <w:rPr>
          <w:lang w:val="it-IT"/>
        </w:rPr>
      </w:pPr>
    </w:p>
    <w:p w14:paraId="7242C7B6" w14:textId="77777777" w:rsidR="00D454E0" w:rsidRDefault="00D454E0" w:rsidP="00D454E0">
      <w:pPr>
        <w:rPr>
          <w:lang w:val="it-IT"/>
        </w:rPr>
      </w:pPr>
      <w:r w:rsidRPr="00353FA8">
        <w:rPr>
          <w:lang w:val="it-IT"/>
        </w:rPr>
        <w:t>Quando si salva un documento come file audio MP3, è necessario selezionare la voce di lettura. L'elenco delle voci tra cui scegliere sono le voci Nuance della lingua selezionata, o</w:t>
      </w:r>
      <w:r>
        <w:rPr>
          <w:lang w:val="it-IT"/>
        </w:rPr>
        <w:t>ppure</w:t>
      </w:r>
      <w:r w:rsidRPr="00353FA8">
        <w:rPr>
          <w:lang w:val="it-IT"/>
        </w:rPr>
        <w:t xml:space="preserve"> le voci </w:t>
      </w:r>
      <w:r>
        <w:rPr>
          <w:lang w:val="it-IT"/>
        </w:rPr>
        <w:t>disponibili quando</w:t>
      </w:r>
      <w:r w:rsidRPr="00353FA8">
        <w:rPr>
          <w:lang w:val="it-IT"/>
        </w:rPr>
        <w:t xml:space="preserve"> è abilitato </w:t>
      </w:r>
      <w:r>
        <w:rPr>
          <w:lang w:val="it-IT"/>
        </w:rPr>
        <w:t>il riconoscimento</w:t>
      </w:r>
      <w:r w:rsidRPr="00353FA8">
        <w:rPr>
          <w:lang w:val="it-IT"/>
        </w:rPr>
        <w:t xml:space="preserve"> automatico della lingua. </w:t>
      </w:r>
    </w:p>
    <w:p w14:paraId="06F482A3" w14:textId="20ECFA98" w:rsidR="00C85E7E" w:rsidRDefault="00C85E7E" w:rsidP="00C85E7E">
      <w:pPr>
        <w:rPr>
          <w:lang w:val="it-IT"/>
        </w:rPr>
      </w:pPr>
      <w:r w:rsidRPr="00353FA8">
        <w:rPr>
          <w:lang w:val="it-IT"/>
        </w:rPr>
        <w:t xml:space="preserve">Non tutte le voci possono essere usate per salvare un file audio MP3. Le voci disponibili sono limitate tra le sole voci di Nuance. Nel caso in cui nessuna voce </w:t>
      </w:r>
      <w:r>
        <w:rPr>
          <w:lang w:val="it-IT"/>
        </w:rPr>
        <w:t xml:space="preserve">di </w:t>
      </w:r>
      <w:r w:rsidRPr="00353FA8">
        <w:rPr>
          <w:lang w:val="it-IT"/>
        </w:rPr>
        <w:t xml:space="preserve">Nuance sia installata, il pulsante MP3 </w:t>
      </w:r>
      <w:r>
        <w:rPr>
          <w:lang w:val="it-IT"/>
        </w:rPr>
        <w:t>sarà oscurato (non attivo)</w:t>
      </w:r>
      <w:r w:rsidRPr="00353FA8">
        <w:rPr>
          <w:lang w:val="it-IT"/>
        </w:rPr>
        <w:t xml:space="preserve"> e questa opzione non sarà disponibile per la lingua selezionata. </w:t>
      </w:r>
    </w:p>
    <w:p w14:paraId="3E564EB8" w14:textId="77777777" w:rsidR="00B356FF" w:rsidRPr="00353FA8" w:rsidRDefault="00B356FF" w:rsidP="00C85E7E">
      <w:pPr>
        <w:rPr>
          <w:lang w:val="it-IT"/>
        </w:rPr>
      </w:pPr>
    </w:p>
    <w:p w14:paraId="6D4461E2" w14:textId="618A408D" w:rsidR="00C85E7E" w:rsidRDefault="00C85E7E" w:rsidP="00C85E7E">
      <w:pPr>
        <w:rPr>
          <w:lang w:val="it-IT"/>
        </w:rPr>
      </w:pPr>
      <w:r w:rsidRPr="00353FA8">
        <w:rPr>
          <w:lang w:val="it-IT"/>
        </w:rPr>
        <w:t xml:space="preserve">Solo una voce verrà utilizzata per l'intero file MP3. La commutazione automatica tra le lingue </w:t>
      </w:r>
      <w:r>
        <w:rPr>
          <w:lang w:val="it-IT"/>
        </w:rPr>
        <w:t>all’interno di</w:t>
      </w:r>
      <w:r w:rsidRPr="00353FA8">
        <w:rPr>
          <w:lang w:val="it-IT"/>
        </w:rPr>
        <w:t xml:space="preserve"> un file audio MP3 non è supportata.</w:t>
      </w:r>
    </w:p>
    <w:p w14:paraId="0FDB40FC" w14:textId="77777777" w:rsidR="00B356FF" w:rsidRPr="00353FA8" w:rsidRDefault="00B356FF" w:rsidP="00C85E7E">
      <w:pPr>
        <w:rPr>
          <w:lang w:val="it-IT"/>
        </w:rPr>
      </w:pPr>
    </w:p>
    <w:p w14:paraId="736BFD8E" w14:textId="6958BC44" w:rsidR="00C85E7E" w:rsidRDefault="00C85E7E" w:rsidP="00C85E7E">
      <w:pPr>
        <w:rPr>
          <w:lang w:val="it-IT"/>
        </w:rPr>
      </w:pPr>
      <w:r w:rsidRPr="00353FA8">
        <w:rPr>
          <w:lang w:val="it-IT"/>
        </w:rPr>
        <w:t xml:space="preserve">Il salvataggio di un documento in formato MP3, DOCX o e-PUB richiede più tempo rispetto al formato standard. Soprattutto il salvataggio di un documento di più pagine in formato MP3 può richiedere alcuni minuti. </w:t>
      </w:r>
    </w:p>
    <w:p w14:paraId="0C3B69CD" w14:textId="77777777" w:rsidR="00B356FF" w:rsidRPr="00353FA8" w:rsidRDefault="00B356FF" w:rsidP="00C85E7E">
      <w:pPr>
        <w:rPr>
          <w:lang w:val="it-IT"/>
        </w:rPr>
      </w:pPr>
    </w:p>
    <w:p w14:paraId="10EB2481" w14:textId="77777777" w:rsidR="00C85E7E" w:rsidRPr="00353FA8" w:rsidRDefault="00C85E7E" w:rsidP="00C85E7E">
      <w:pPr>
        <w:rPr>
          <w:lang w:val="it-IT"/>
        </w:rPr>
      </w:pPr>
      <w:r w:rsidRPr="00353FA8">
        <w:rPr>
          <w:lang w:val="it-IT"/>
        </w:rPr>
        <w:t xml:space="preserve">Dopo aver selezionato il formato con cui si vuole salvare il documento, verrà chiesto se si desidera salvare il documento con una </w:t>
      </w:r>
      <w:r>
        <w:rPr>
          <w:lang w:val="it-IT"/>
        </w:rPr>
        <w:t>etichetta</w:t>
      </w:r>
      <w:r w:rsidRPr="00353FA8">
        <w:rPr>
          <w:lang w:val="it-IT"/>
        </w:rPr>
        <w:t xml:space="preserve"> vocale</w:t>
      </w:r>
      <w:r>
        <w:rPr>
          <w:lang w:val="it-IT"/>
        </w:rPr>
        <w:t>.</w:t>
      </w:r>
    </w:p>
    <w:p w14:paraId="27E41C57" w14:textId="77777777" w:rsidR="00C85E7E" w:rsidRPr="00050E49" w:rsidRDefault="00C85E7E" w:rsidP="00D454E0">
      <w:pPr>
        <w:jc w:val="center"/>
        <w:rPr>
          <w:lang w:val="it-IT"/>
        </w:rPr>
      </w:pPr>
    </w:p>
    <w:p w14:paraId="75200746" w14:textId="77777777" w:rsidR="007C1213" w:rsidRPr="00BB74CA" w:rsidRDefault="00426BDF" w:rsidP="00D454E0">
      <w:pPr>
        <w:jc w:val="center"/>
        <w:rPr>
          <w:lang w:val="it-IT"/>
        </w:rPr>
      </w:pPr>
      <w:r>
        <w:rPr>
          <w:noProof/>
        </w:rPr>
        <w:drawing>
          <wp:inline distT="0" distB="0" distL="0" distR="0" wp14:anchorId="5D28858F" wp14:editId="76989FD4">
            <wp:extent cx="2880000" cy="1622012"/>
            <wp:effectExtent l="19050" t="0" r="0" b="0"/>
            <wp:docPr id="795" name="Afbeelding 2" descr="M:\PLM Lowvision\ClearView Speech\User Manual\OCR update 2016 Images etc\Printscreens ITA\Opt-IT-DlgScanSaveVoice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M Lowvision\ClearView Speech\User Manual\OCR update 2016 Images etc\Printscreens ITA\Opt-IT-DlgScanSaveVoiceLab.png"/>
                    <pic:cNvPicPr>
                      <a:picLocks noChangeAspect="1" noChangeArrowheads="1"/>
                    </pic:cNvPicPr>
                  </pic:nvPicPr>
                  <pic:blipFill>
                    <a:blip r:embed="rId124"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sidR="00D454E0" w:rsidRPr="00BB74CA">
        <w:rPr>
          <w:lang w:val="it-IT"/>
        </w:rPr>
        <w:t xml:space="preserve">     </w:t>
      </w:r>
      <w:r>
        <w:rPr>
          <w:noProof/>
        </w:rPr>
        <w:drawing>
          <wp:inline distT="0" distB="0" distL="0" distR="0" wp14:anchorId="583882E6" wp14:editId="0B028734">
            <wp:extent cx="2880000" cy="1622012"/>
            <wp:effectExtent l="19050" t="0" r="0" b="0"/>
            <wp:docPr id="796" name="Afbeelding 3" descr="M:\PLM Lowvision\ClearView Speech\User Manual\OCR update 2016 Images etc\Printscreens ITA\Opt-IT-DlgScanAdd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learView Speech\User Manual\OCR update 2016 Images etc\Printscreens ITA\Opt-IT-DlgScanAddPages.png"/>
                    <pic:cNvPicPr>
                      <a:picLocks noChangeAspect="1" noChangeArrowheads="1"/>
                    </pic:cNvPicPr>
                  </pic:nvPicPr>
                  <pic:blipFill>
                    <a:blip r:embed="rId125"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p>
    <w:p w14:paraId="68C4082E" w14:textId="77777777" w:rsidR="00D454E0" w:rsidRPr="00BB74CA" w:rsidRDefault="00D454E0" w:rsidP="007C1213">
      <w:pPr>
        <w:rPr>
          <w:lang w:val="it-IT"/>
        </w:rPr>
      </w:pPr>
    </w:p>
    <w:p w14:paraId="437AC160" w14:textId="1720086E" w:rsidR="007C1213" w:rsidRDefault="007C1213" w:rsidP="007C1213">
      <w:pPr>
        <w:rPr>
          <w:lang w:val="fr-FR"/>
        </w:rPr>
      </w:pPr>
      <w:r w:rsidRPr="00BB74CA">
        <w:rPr>
          <w:lang w:val="it-IT"/>
        </w:rPr>
        <w:t xml:space="preserve">Se desiderate salvare un documento senza un’etichetta vocale, selezionate “No”. Il documento sarà salvato usando la prima riga del testo come nome del documento. </w:t>
      </w:r>
      <w:r w:rsidRPr="00BB74CA">
        <w:rPr>
          <w:lang w:val="fr-FR"/>
        </w:rPr>
        <w:t>Se si desidera aggiungere un’etichetta vocale, selezionare “Sì”. Sentirete un segnale acustico, dopo il quale avrete 5 secondi per registrare un’etichetta vocale. Alla fine della registrazione, sentirete un altro segnale acustico. Il documento sarà salvato con l’etichetta vocale registrata.</w:t>
      </w:r>
    </w:p>
    <w:p w14:paraId="42F01903" w14:textId="77777777" w:rsidR="00B356FF" w:rsidRPr="00BB74CA" w:rsidRDefault="00B356FF" w:rsidP="007C1213">
      <w:pPr>
        <w:rPr>
          <w:lang w:val="fr-FR"/>
        </w:rPr>
      </w:pPr>
    </w:p>
    <w:p w14:paraId="57595298" w14:textId="5E56A2EE" w:rsidR="007C1213" w:rsidRDefault="007C1213" w:rsidP="007C1213">
      <w:pPr>
        <w:rPr>
          <w:lang w:val="fr-FR"/>
        </w:rPr>
      </w:pPr>
      <w:r w:rsidRPr="00BB74CA">
        <w:rPr>
          <w:lang w:val="fr-FR"/>
        </w:rPr>
        <w:t>Quando il documento sarà salvato, ClearView Speech chiederà se volete aggiungere altre pagine al documento.</w:t>
      </w:r>
    </w:p>
    <w:p w14:paraId="3CB56CE9" w14:textId="77777777" w:rsidR="00B356FF" w:rsidRPr="00BB74CA" w:rsidRDefault="00B356FF" w:rsidP="007C1213">
      <w:pPr>
        <w:rPr>
          <w:lang w:val="fr-FR"/>
        </w:rPr>
      </w:pPr>
    </w:p>
    <w:p w14:paraId="18C27F71" w14:textId="77777777" w:rsidR="007C1213" w:rsidRPr="00BB74CA" w:rsidRDefault="007C1213" w:rsidP="007C1213">
      <w:pPr>
        <w:rPr>
          <w:lang w:val="fr-FR"/>
        </w:rPr>
      </w:pPr>
      <w:r w:rsidRPr="00BB74CA">
        <w:rPr>
          <w:lang w:val="fr-FR"/>
        </w:rPr>
        <w:t xml:space="preserve">Se selezionate “No”, il menu sarà chiuso mostrando nuovamente il documento. Se selezionate “Sì” potete iniziare ad aggiungere altre pagine al documento, posizionando la nuova pagina nella cornice visualizzata sullo schermo e toccando lo schermo una volta per catturare la nuova pagina. </w:t>
      </w:r>
    </w:p>
    <w:p w14:paraId="789FCCF1" w14:textId="0FFC52A6" w:rsidR="007C1213" w:rsidRDefault="007C1213" w:rsidP="007C1213">
      <w:pPr>
        <w:rPr>
          <w:lang w:val="fr-FR"/>
        </w:rPr>
      </w:pPr>
      <w:r w:rsidRPr="00BB74CA">
        <w:rPr>
          <w:lang w:val="fr-FR"/>
        </w:rPr>
        <w:t>Per interrompere l’aggiunta di nuove pagine al documento, premere il pulsante Chiudi indicato con la lettera “X”.</w:t>
      </w:r>
    </w:p>
    <w:p w14:paraId="5DFB5384" w14:textId="77777777" w:rsidR="00B356FF" w:rsidRPr="00BB74CA" w:rsidRDefault="00B356FF" w:rsidP="007C1213">
      <w:pPr>
        <w:rPr>
          <w:lang w:val="fr-FR"/>
        </w:rPr>
      </w:pPr>
    </w:p>
    <w:p w14:paraId="258630EA" w14:textId="77777777" w:rsidR="007C1213" w:rsidRDefault="007C1213" w:rsidP="007C1213">
      <w:pPr>
        <w:rPr>
          <w:lang w:val="en-US"/>
        </w:rPr>
      </w:pPr>
      <w:r w:rsidRPr="00BB74CA">
        <w:rPr>
          <w:lang w:val="fr-FR"/>
        </w:rPr>
        <w:t xml:space="preserve">ClearView Speech chiederà se le pagine catturate devono essere processate. Se selezionate “No”, la conversione del testo sarà fatta durante la lettura del documento. Se selezionate “Sì”, tutte le pagine saranno processate prima di ritornare alla modalità lettura documento. </w:t>
      </w:r>
      <w:r w:rsidRPr="00BA5C20">
        <w:rPr>
          <w:lang w:val="en-US"/>
        </w:rPr>
        <w:t>Questo processo potrebbe richiedere qualche minuto, in base alle pagine del documento.</w:t>
      </w:r>
    </w:p>
    <w:p w14:paraId="280F421F" w14:textId="77777777" w:rsidR="007C1213" w:rsidRPr="00BA5C20" w:rsidRDefault="007C1213" w:rsidP="007C1213">
      <w:pPr>
        <w:rPr>
          <w:lang w:val="en-US"/>
        </w:rPr>
      </w:pPr>
    </w:p>
    <w:p w14:paraId="6C68732E" w14:textId="77777777" w:rsidR="007C1213" w:rsidRDefault="007C1213" w:rsidP="007C1213">
      <w:pPr>
        <w:rPr>
          <w:lang w:val="en-US"/>
        </w:rPr>
      </w:pPr>
      <w:r w:rsidRPr="00BA5C20">
        <w:rPr>
          <w:lang w:val="en-US"/>
        </w:rPr>
        <w:t xml:space="preserve">Come impostazione predefinita (default) un documento sarà salvato sulla SD card fornita con </w:t>
      </w:r>
      <w:r>
        <w:rPr>
          <w:lang w:val="en-US"/>
        </w:rPr>
        <w:t>ClearView</w:t>
      </w:r>
      <w:r w:rsidRPr="00BA5C20">
        <w:rPr>
          <w:lang w:val="en-US"/>
        </w:rPr>
        <w:t xml:space="preserve"> Speech. Se desiderate salvare il vostro documento su una penna USB, inseritela nell’apposito alloggiamento di </w:t>
      </w:r>
      <w:r>
        <w:rPr>
          <w:lang w:val="en-US"/>
        </w:rPr>
        <w:t>ClearView</w:t>
      </w:r>
      <w:r w:rsidRPr="00BA5C20">
        <w:rPr>
          <w:lang w:val="en-US"/>
        </w:rPr>
        <w:t xml:space="preserve"> Speech: quando c’è un drive USB collegato, il documento sarà automaticamente salvato su di esso.</w:t>
      </w:r>
    </w:p>
    <w:p w14:paraId="7E179655" w14:textId="77777777" w:rsidR="007C1213" w:rsidRPr="00835050" w:rsidRDefault="007C1213" w:rsidP="001A70C2">
      <w:pPr>
        <w:pStyle w:val="Heading2"/>
        <w:numPr>
          <w:ilvl w:val="1"/>
          <w:numId w:val="12"/>
        </w:numPr>
      </w:pPr>
      <w:bookmarkStart w:id="359" w:name="_Toc352163664"/>
      <w:bookmarkStart w:id="360" w:name="_Toc401756401"/>
      <w:bookmarkStart w:id="361" w:name="_Toc73698620"/>
      <w:r w:rsidRPr="00835050">
        <w:t>Apri</w:t>
      </w:r>
      <w:bookmarkEnd w:id="359"/>
      <w:bookmarkEnd w:id="360"/>
      <w:bookmarkEnd w:id="361"/>
    </w:p>
    <w:p w14:paraId="69EF2700" w14:textId="77777777" w:rsidR="007C1213" w:rsidRPr="00BB74CA" w:rsidRDefault="007C1213" w:rsidP="007C1213">
      <w:pPr>
        <w:jc w:val="both"/>
        <w:rPr>
          <w:lang w:val="fr-FR"/>
        </w:rPr>
      </w:pPr>
      <w:r w:rsidRPr="00BB74CA">
        <w:rPr>
          <w:lang w:val="fr-FR"/>
        </w:rPr>
        <w:t>Per aprire un documento, aprire il menu e toccare sul pulsante verde “Apri”. Selezionare il pulsante “Documento” per vedere l’elenco dei documenti salvati, che mostra per primo l’ultimo documento salvato. Per aprire e vedere le immagini, selezionare il pulsante “Immagini”.</w:t>
      </w:r>
    </w:p>
    <w:p w14:paraId="16B8090A" w14:textId="77777777" w:rsidR="007C1213" w:rsidRPr="00BB74CA" w:rsidRDefault="007C1213" w:rsidP="007C1213">
      <w:pPr>
        <w:jc w:val="both"/>
        <w:rPr>
          <w:lang w:val="fr-FR"/>
        </w:rPr>
      </w:pPr>
    </w:p>
    <w:p w14:paraId="2D3F7689" w14:textId="77777777" w:rsidR="007C1213" w:rsidRPr="00BB74CA" w:rsidRDefault="00426BDF" w:rsidP="007C1213">
      <w:pPr>
        <w:jc w:val="center"/>
        <w:rPr>
          <w:lang w:val="fr-FR"/>
        </w:rPr>
      </w:pPr>
      <w:r>
        <w:rPr>
          <w:noProof/>
        </w:rPr>
        <w:drawing>
          <wp:inline distT="0" distB="0" distL="0" distR="0" wp14:anchorId="7B097A9A" wp14:editId="35B1664C">
            <wp:extent cx="2880000" cy="1622012"/>
            <wp:effectExtent l="19050" t="0" r="0" b="0"/>
            <wp:docPr id="797" name="Afbeelding 4" descr="M:\PLM Lowvision\ClearView Speech\User Manual\OCR update 2016 Images etc\Printscreens ITA\Opt-IT-MenuOpe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LM Lowvision\ClearView Speech\User Manual\OCR update 2016 Images etc\Printscreens ITA\Opt-IT-MenuOpenType.png"/>
                    <pic:cNvPicPr>
                      <a:picLocks noChangeAspect="1" noChangeArrowheads="1"/>
                    </pic:cNvPicPr>
                  </pic:nvPicPr>
                  <pic:blipFill>
                    <a:blip r:embed="rId126"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sidR="002F5AC7" w:rsidRPr="00BB74CA">
        <w:rPr>
          <w:lang w:val="fr-FR"/>
        </w:rPr>
        <w:t xml:space="preserve">   </w:t>
      </w:r>
      <w:r>
        <w:rPr>
          <w:noProof/>
        </w:rPr>
        <w:drawing>
          <wp:inline distT="0" distB="0" distL="0" distR="0" wp14:anchorId="71AE514A" wp14:editId="4771825D">
            <wp:extent cx="2880000" cy="1622012"/>
            <wp:effectExtent l="19050" t="0" r="0" b="0"/>
            <wp:docPr id="798" name="Afbeelding 5" descr="M:\PLM Lowvision\ClearView Speech\User Manual\OCR update 2016 Images etc\Printscreens ITA\Opt-IT-ListOpen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LM Lowvision\ClearView Speech\User Manual\OCR update 2016 Images etc\Printscreens ITA\Opt-IT-ListOpenDoc.png"/>
                    <pic:cNvPicPr>
                      <a:picLocks noChangeAspect="1" noChangeArrowheads="1"/>
                    </pic:cNvPicPr>
                  </pic:nvPicPr>
                  <pic:blipFill>
                    <a:blip r:embed="rId127"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p>
    <w:p w14:paraId="76B33E8E" w14:textId="77777777" w:rsidR="007C1213" w:rsidRPr="00BB74CA" w:rsidRDefault="007C1213" w:rsidP="007C1213">
      <w:pPr>
        <w:jc w:val="both"/>
        <w:rPr>
          <w:lang w:val="fr-FR"/>
        </w:rPr>
      </w:pPr>
    </w:p>
    <w:p w14:paraId="5573D727" w14:textId="77777777" w:rsidR="007C1213" w:rsidRPr="00BB74CA" w:rsidRDefault="007C1213" w:rsidP="002F5AC7">
      <w:pPr>
        <w:jc w:val="both"/>
        <w:rPr>
          <w:lang w:val="fr-FR"/>
        </w:rPr>
      </w:pPr>
      <w:r w:rsidRPr="00BB74CA">
        <w:rPr>
          <w:lang w:val="fr-FR"/>
        </w:rPr>
        <w:t>Scorrere l’elenco dei documenti e delle immagini usando la barra di scorrimento sulla parte destra.</w:t>
      </w:r>
    </w:p>
    <w:p w14:paraId="5811DFE3" w14:textId="77777777" w:rsidR="007C1213" w:rsidRPr="00BB74CA" w:rsidRDefault="007C1213" w:rsidP="007C1213">
      <w:pPr>
        <w:jc w:val="both"/>
        <w:rPr>
          <w:lang w:val="fr-FR"/>
        </w:rPr>
      </w:pPr>
    </w:p>
    <w:p w14:paraId="40C6F6CF" w14:textId="77777777" w:rsidR="007C1213" w:rsidRPr="00BB74CA" w:rsidRDefault="007C1213" w:rsidP="007C1213">
      <w:pPr>
        <w:jc w:val="both"/>
        <w:rPr>
          <w:lang w:val="fr-FR"/>
        </w:rPr>
      </w:pPr>
      <w:r w:rsidRPr="00BB74CA">
        <w:rPr>
          <w:lang w:val="fr-FR"/>
        </w:rPr>
        <w:t xml:space="preserve">Nell’elenco dei documenti e delle immagini, toccare il documento o l’immagine che desiderate leggere o visualizzare. Il menu sarà chiuso e il documento o l’immagine verranno aperti. </w:t>
      </w:r>
    </w:p>
    <w:p w14:paraId="2BF739E5" w14:textId="77777777" w:rsidR="00C85E7E" w:rsidRPr="00BB74CA" w:rsidRDefault="00C85E7E" w:rsidP="007C1213">
      <w:pPr>
        <w:jc w:val="both"/>
        <w:rPr>
          <w:lang w:val="fr-FR"/>
        </w:rPr>
      </w:pPr>
    </w:p>
    <w:p w14:paraId="4674BFBC" w14:textId="77777777" w:rsidR="00C85E7E" w:rsidRPr="00353FA8" w:rsidRDefault="00C85E7E" w:rsidP="00C85E7E">
      <w:pPr>
        <w:jc w:val="both"/>
        <w:rPr>
          <w:lang w:val="it-IT"/>
        </w:rPr>
      </w:pPr>
      <w:r>
        <w:rPr>
          <w:lang w:val="it-IT"/>
        </w:rPr>
        <w:t xml:space="preserve">E’ anche possibile aprire </w:t>
      </w:r>
      <w:r w:rsidRPr="00353FA8">
        <w:rPr>
          <w:lang w:val="it-IT"/>
        </w:rPr>
        <w:t xml:space="preserve">documenti di testo in formato "txt" </w:t>
      </w:r>
      <w:r>
        <w:rPr>
          <w:lang w:val="it-IT"/>
        </w:rPr>
        <w:t xml:space="preserve">oppure delle foto </w:t>
      </w:r>
      <w:r w:rsidRPr="00353FA8">
        <w:rPr>
          <w:lang w:val="it-IT"/>
        </w:rPr>
        <w:t xml:space="preserve">da una chiavetta USB. Per aprire i documenti in formato "txt", </w:t>
      </w:r>
      <w:r>
        <w:rPr>
          <w:lang w:val="it-IT"/>
        </w:rPr>
        <w:t>questi</w:t>
      </w:r>
      <w:r w:rsidRPr="00353FA8">
        <w:rPr>
          <w:lang w:val="it-IT"/>
        </w:rPr>
        <w:t xml:space="preserve"> dovrebbero trovarsi nella directory principale della chiavetta USB o della scheda SD.</w:t>
      </w:r>
    </w:p>
    <w:p w14:paraId="07EC7C52" w14:textId="77777777" w:rsidR="007C1213" w:rsidRPr="00835050" w:rsidRDefault="00533069" w:rsidP="001A70C2">
      <w:pPr>
        <w:pStyle w:val="Heading2"/>
        <w:numPr>
          <w:ilvl w:val="1"/>
          <w:numId w:val="12"/>
        </w:numPr>
      </w:pPr>
      <w:bookmarkStart w:id="362" w:name="_Toc352163665"/>
      <w:bookmarkStart w:id="363" w:name="_Toc401756402"/>
      <w:bookmarkStart w:id="364" w:name="_Toc73698621"/>
      <w:r>
        <w:rPr>
          <w:noProof/>
        </w:rPr>
        <w:drawing>
          <wp:anchor distT="0" distB="0" distL="114300" distR="114300" simplePos="0" relativeHeight="252203008" behindDoc="0" locked="0" layoutInCell="1" allowOverlap="1" wp14:anchorId="68A2F4A3" wp14:editId="4E8FFCA9">
            <wp:simplePos x="0" y="0"/>
            <wp:positionH relativeFrom="column">
              <wp:posOffset>3743325</wp:posOffset>
            </wp:positionH>
            <wp:positionV relativeFrom="paragraph">
              <wp:posOffset>153670</wp:posOffset>
            </wp:positionV>
            <wp:extent cx="2876550" cy="1619250"/>
            <wp:effectExtent l="19050" t="0" r="0" b="0"/>
            <wp:wrapSquare wrapText="bothSides"/>
            <wp:docPr id="799" name="Afbeelding 6" descr="M:\PLM Lowvision\ClearView Speech\User Manual\OCR update 2016 Images etc\Printscreens ITA\Opt-IT-ListDel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LM Lowvision\ClearView Speech\User Manual\OCR update 2016 Images etc\Printscreens ITA\Opt-IT-ListDelDoc.png"/>
                    <pic:cNvPicPr>
                      <a:picLocks noChangeAspect="1" noChangeArrowheads="1"/>
                    </pic:cNvPicPr>
                  </pic:nvPicPr>
                  <pic:blipFill>
                    <a:blip r:embed="rId128"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r w:rsidR="007C1213" w:rsidRPr="00835050">
        <w:t>Cancella</w:t>
      </w:r>
      <w:bookmarkEnd w:id="362"/>
      <w:bookmarkEnd w:id="363"/>
      <w:bookmarkEnd w:id="364"/>
    </w:p>
    <w:p w14:paraId="166A1448" w14:textId="77777777" w:rsidR="007C1213" w:rsidRPr="00BB74CA" w:rsidRDefault="007C1213" w:rsidP="007C1213">
      <w:pPr>
        <w:rPr>
          <w:lang w:val="fr-FR"/>
        </w:rPr>
      </w:pPr>
      <w:r w:rsidRPr="00BB74CA">
        <w:rPr>
          <w:lang w:val="fr-FR"/>
        </w:rPr>
        <w:t>Per cancellare un documento, aprire il menu e toccare il pulsante “Cancella” per vedere l’elenco dei documenti. Selezionare quindi  il documento che si desidera cancellare .</w:t>
      </w:r>
    </w:p>
    <w:p w14:paraId="7E98D45C" w14:textId="77777777" w:rsidR="007C1213" w:rsidRPr="00BB74CA" w:rsidRDefault="007C1213" w:rsidP="007C1213">
      <w:pPr>
        <w:rPr>
          <w:lang w:val="fr-FR"/>
        </w:rPr>
      </w:pPr>
    </w:p>
    <w:p w14:paraId="4817D531" w14:textId="77777777" w:rsidR="007C1213" w:rsidRPr="00BA5C20" w:rsidRDefault="007C1213" w:rsidP="002F5AC7">
      <w:pPr>
        <w:rPr>
          <w:lang w:val="en-US"/>
        </w:rPr>
      </w:pPr>
      <w:r w:rsidRPr="00BB74CA">
        <w:rPr>
          <w:lang w:val="fr-FR"/>
        </w:rPr>
        <w:t xml:space="preserve">Vi verrà chiesto di confermare la cancellazione del documento. </w:t>
      </w:r>
      <w:r w:rsidRPr="00BA5C20">
        <w:rPr>
          <w:lang w:val="en-US"/>
        </w:rPr>
        <w:t xml:space="preserve">Per cancellare il documento, selezionare “Sì”. Per annullare la cancellazione del documento, selezionare “No”. </w:t>
      </w:r>
    </w:p>
    <w:p w14:paraId="555A97BC" w14:textId="77777777" w:rsidR="007C1213" w:rsidRPr="00BA5C20" w:rsidRDefault="007C1213" w:rsidP="002F5AC7">
      <w:pPr>
        <w:rPr>
          <w:lang w:val="en-US"/>
        </w:rPr>
      </w:pPr>
      <w:r w:rsidRPr="00BA5C20">
        <w:rPr>
          <w:lang w:val="en-US"/>
        </w:rPr>
        <w:t>In entrambi i casi ritornerete all’elenco documenti.</w:t>
      </w:r>
    </w:p>
    <w:p w14:paraId="0F7BE676" w14:textId="77777777" w:rsidR="007C1213" w:rsidRPr="00BB74CA" w:rsidRDefault="007C1213" w:rsidP="007C1213">
      <w:pPr>
        <w:pStyle w:val="Heading2"/>
        <w:numPr>
          <w:ilvl w:val="0"/>
          <w:numId w:val="0"/>
        </w:numPr>
        <w:ind w:left="576" w:hanging="576"/>
        <w:rPr>
          <w:lang w:val="fr-FR"/>
        </w:rPr>
      </w:pPr>
      <w:bookmarkStart w:id="365" w:name="_Toc352163666"/>
      <w:bookmarkStart w:id="366" w:name="_Toc401756403"/>
      <w:bookmarkStart w:id="367" w:name="_Toc73698622"/>
      <w:r w:rsidRPr="00BB74CA">
        <w:rPr>
          <w:lang w:val="fr-FR"/>
        </w:rPr>
        <w:t>3.6</w:t>
      </w:r>
      <w:r w:rsidR="008B6602" w:rsidRPr="00BB74CA">
        <w:rPr>
          <w:lang w:val="fr-FR"/>
        </w:rPr>
        <w:t>.</w:t>
      </w:r>
      <w:r w:rsidRPr="00BB74CA">
        <w:rPr>
          <w:lang w:val="fr-FR"/>
        </w:rPr>
        <w:tab/>
        <w:t>Voce</w:t>
      </w:r>
      <w:bookmarkEnd w:id="365"/>
      <w:bookmarkEnd w:id="366"/>
      <w:bookmarkEnd w:id="367"/>
    </w:p>
    <w:p w14:paraId="1F44E435" w14:textId="77777777" w:rsidR="007C1213" w:rsidRPr="00BB74CA" w:rsidRDefault="007C1213" w:rsidP="007C1213">
      <w:pPr>
        <w:rPr>
          <w:rFonts w:cs="Arial"/>
          <w:lang w:val="fr-FR"/>
        </w:rPr>
      </w:pPr>
      <w:r w:rsidRPr="00BB74CA">
        <w:rPr>
          <w:lang w:val="fr-FR"/>
        </w:rPr>
        <w:t xml:space="preserve">Questa opzione del menu vi permette di selezionare la voce e la lingua per la lettura. </w:t>
      </w:r>
      <w:r w:rsidRPr="00BB74CA">
        <w:rPr>
          <w:rFonts w:cs="Arial"/>
          <w:lang w:val="fr-FR"/>
        </w:rPr>
        <w:t>Per selezionare un’altra voce di lettura, toccare il pulsante “Voce”.</w:t>
      </w:r>
    </w:p>
    <w:p w14:paraId="30F38698" w14:textId="77777777" w:rsidR="007C1213" w:rsidRPr="00BB74CA" w:rsidRDefault="007C1213" w:rsidP="007C1213">
      <w:pPr>
        <w:rPr>
          <w:rFonts w:cs="Arial"/>
          <w:lang w:val="fr-FR"/>
        </w:rPr>
      </w:pPr>
    </w:p>
    <w:p w14:paraId="097F37AF" w14:textId="77777777" w:rsidR="007C1213" w:rsidRDefault="007C1213" w:rsidP="007C1213">
      <w:pPr>
        <w:rPr>
          <w:rFonts w:cs="Arial"/>
          <w:lang w:val="en-US"/>
        </w:rPr>
      </w:pPr>
      <w:r>
        <w:rPr>
          <w:rFonts w:cs="Arial"/>
          <w:lang w:val="en-US"/>
        </w:rPr>
        <w:lastRenderedPageBreak/>
        <w:t>ClearView</w:t>
      </w:r>
      <w:r w:rsidRPr="00BA5C20">
        <w:rPr>
          <w:rFonts w:cs="Arial"/>
          <w:lang w:val="en-US"/>
        </w:rPr>
        <w:t xml:space="preserve"> Spee</w:t>
      </w:r>
      <w:r>
        <w:rPr>
          <w:rFonts w:cs="Arial"/>
          <w:lang w:val="en-US"/>
        </w:rPr>
        <w:t>ch passerà alla voce successiva</w:t>
      </w:r>
      <w:r w:rsidRPr="00BA5C20">
        <w:rPr>
          <w:rFonts w:cs="Arial"/>
          <w:lang w:val="en-US"/>
        </w:rPr>
        <w:t xml:space="preserve">. </w:t>
      </w:r>
      <w:r w:rsidRPr="00BB74CA">
        <w:rPr>
          <w:rFonts w:cs="Arial"/>
          <w:lang w:val="fr-FR"/>
        </w:rPr>
        <w:t xml:space="preserve">Se avete modificato anche la lingua di lettura, i menu saranno automaticamente modificati nella stessa lingua. </w:t>
      </w:r>
      <w:r w:rsidRPr="00BA5C20">
        <w:rPr>
          <w:rFonts w:cs="Arial"/>
          <w:lang w:val="en-US"/>
        </w:rPr>
        <w:t xml:space="preserve">Per aggiungere o cancellare voci e lingue, fare riferimento al paragrafo </w:t>
      </w:r>
      <w:r>
        <w:rPr>
          <w:rFonts w:cs="Arial"/>
          <w:lang w:val="en-US"/>
        </w:rPr>
        <w:t>3</w:t>
      </w:r>
      <w:r w:rsidRPr="00BA5C20">
        <w:rPr>
          <w:rFonts w:cs="Arial"/>
          <w:lang w:val="en-US"/>
        </w:rPr>
        <w:t>.8.</w:t>
      </w:r>
      <w:r>
        <w:rPr>
          <w:rFonts w:cs="Arial"/>
          <w:lang w:val="en-US"/>
        </w:rPr>
        <w:t>1</w:t>
      </w:r>
      <w:r w:rsidRPr="00BA5C20">
        <w:rPr>
          <w:rFonts w:cs="Arial"/>
          <w:lang w:val="en-US"/>
        </w:rPr>
        <w:t xml:space="preserve">. </w:t>
      </w:r>
    </w:p>
    <w:p w14:paraId="7087EC78" w14:textId="77777777" w:rsidR="007C1213" w:rsidRDefault="007C1213" w:rsidP="007C1213">
      <w:pPr>
        <w:rPr>
          <w:rFonts w:cs="Arial"/>
          <w:lang w:val="en-US"/>
        </w:rPr>
      </w:pPr>
    </w:p>
    <w:p w14:paraId="2987A4C4" w14:textId="77777777" w:rsidR="007C1213" w:rsidRPr="00BB74CA" w:rsidRDefault="007C1213" w:rsidP="007C1213">
      <w:pPr>
        <w:rPr>
          <w:rFonts w:cs="Arial"/>
          <w:lang w:val="fr-FR"/>
        </w:rPr>
      </w:pPr>
      <w:r w:rsidRPr="00BB74CA">
        <w:rPr>
          <w:rFonts w:cs="Arial"/>
          <w:lang w:val="fr-FR"/>
        </w:rPr>
        <w:t>Nota: Nel caso in cui il rilevamento automatico della lingua sia attivato (fare riferimento al paragrafo 3.8.2),il pulsante si sposta solo tra le voci della lingua rilevata.</w:t>
      </w:r>
    </w:p>
    <w:p w14:paraId="53C8BFB4" w14:textId="77777777" w:rsidR="007C1213" w:rsidRPr="00BB74CA" w:rsidRDefault="007C1213" w:rsidP="007C1213">
      <w:pPr>
        <w:rPr>
          <w:rFonts w:cs="Arial"/>
          <w:lang w:val="fr-FR"/>
        </w:rPr>
      </w:pPr>
      <w:r w:rsidRPr="00BB74CA">
        <w:rPr>
          <w:rFonts w:cs="Arial"/>
          <w:lang w:val="fr-FR"/>
        </w:rPr>
        <w:t xml:space="preserve">Per esempio se la lingua rilevata è l’inglese, il pulsante si sposterà solo tra le diverse voci in inglese. Con il rilevamento automatico della lingua abilitata, non si potrà cambiare la lingua del menu. Per cambiare la lingua del menu: 1) disattivare il rilevamento automatico della lingua, </w:t>
      </w:r>
    </w:p>
    <w:p w14:paraId="576F47B0" w14:textId="77777777" w:rsidR="003F4C26" w:rsidRPr="00BB74CA" w:rsidRDefault="007C1213" w:rsidP="008B6602">
      <w:pPr>
        <w:rPr>
          <w:rFonts w:cs="Arial"/>
          <w:lang w:val="fr-FR"/>
        </w:rPr>
      </w:pPr>
      <w:r w:rsidRPr="00BB74CA">
        <w:rPr>
          <w:rFonts w:cs="Arial"/>
          <w:lang w:val="fr-FR"/>
        </w:rPr>
        <w:t>2) Scansionare un document nella lingua preferita del menu e cambiare la voce una volta nel menu</w:t>
      </w:r>
      <w:r w:rsidR="009354D0" w:rsidRPr="00BB74CA">
        <w:rPr>
          <w:rFonts w:cs="Arial"/>
          <w:lang w:val="fr-FR"/>
        </w:rPr>
        <w:t>.</w:t>
      </w:r>
      <w:bookmarkStart w:id="368" w:name="_Toc352163667"/>
      <w:bookmarkStart w:id="369" w:name="_Toc401756404"/>
    </w:p>
    <w:p w14:paraId="631E08F8" w14:textId="77777777" w:rsidR="00986736" w:rsidRPr="00BB74CA" w:rsidRDefault="00986736" w:rsidP="008B6602">
      <w:pPr>
        <w:rPr>
          <w:rFonts w:cs="Arial"/>
          <w:lang w:val="fr-FR"/>
        </w:rPr>
      </w:pPr>
    </w:p>
    <w:p w14:paraId="124B10BA" w14:textId="77777777" w:rsidR="007C1213" w:rsidRPr="00835050" w:rsidRDefault="00533069" w:rsidP="001A70C2">
      <w:pPr>
        <w:pStyle w:val="Heading2"/>
        <w:numPr>
          <w:ilvl w:val="1"/>
          <w:numId w:val="14"/>
        </w:numPr>
      </w:pPr>
      <w:bookmarkStart w:id="370" w:name="_Toc73698623"/>
      <w:r>
        <w:rPr>
          <w:noProof/>
        </w:rPr>
        <w:drawing>
          <wp:anchor distT="0" distB="0" distL="114300" distR="114300" simplePos="0" relativeHeight="252204032" behindDoc="0" locked="0" layoutInCell="1" allowOverlap="1" wp14:anchorId="04DCCB5F" wp14:editId="2572A52C">
            <wp:simplePos x="0" y="0"/>
            <wp:positionH relativeFrom="column">
              <wp:posOffset>3743325</wp:posOffset>
            </wp:positionH>
            <wp:positionV relativeFrom="paragraph">
              <wp:posOffset>152400</wp:posOffset>
            </wp:positionV>
            <wp:extent cx="2876550" cy="1619250"/>
            <wp:effectExtent l="19050" t="0" r="0" b="0"/>
            <wp:wrapSquare wrapText="bothSides"/>
            <wp:docPr id="64" name="Afbeelding 7" descr="M:\PLM Lowvision\ClearView Speech\User Manual\OCR update 2016 Images etc\Printscreens ITA\Opt-IT-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LM Lowvision\ClearView Speech\User Manual\OCR update 2016 Images etc\Printscreens ITA\Opt-IT-MenuView.png"/>
                    <pic:cNvPicPr>
                      <a:picLocks noChangeAspect="1" noChangeArrowheads="1"/>
                    </pic:cNvPicPr>
                  </pic:nvPicPr>
                  <pic:blipFill>
                    <a:blip r:embed="rId129"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r w:rsidR="007C1213" w:rsidRPr="00835050">
        <w:t>Visualizza</w:t>
      </w:r>
      <w:bookmarkEnd w:id="368"/>
      <w:bookmarkEnd w:id="369"/>
      <w:bookmarkEnd w:id="370"/>
    </w:p>
    <w:p w14:paraId="64CD61FF" w14:textId="77777777" w:rsidR="007C1213" w:rsidRPr="00BB74CA" w:rsidRDefault="007C1213" w:rsidP="007C1213">
      <w:pPr>
        <w:rPr>
          <w:lang w:val="fr-FR"/>
        </w:rPr>
      </w:pPr>
      <w:r w:rsidRPr="00BB74CA">
        <w:rPr>
          <w:lang w:val="fr-FR"/>
        </w:rPr>
        <w:t>Selezionando il pulsante “Visualizza”, si aprirà il menu “Visualizza”, che contiene tre pulsanti:</w:t>
      </w:r>
    </w:p>
    <w:p w14:paraId="363556D8" w14:textId="77777777" w:rsidR="007C1213" w:rsidRPr="00BB74CA" w:rsidRDefault="007C1213" w:rsidP="007C1213">
      <w:pPr>
        <w:rPr>
          <w:lang w:val="fr-FR"/>
        </w:rPr>
      </w:pPr>
    </w:p>
    <w:p w14:paraId="375162D4" w14:textId="77777777" w:rsidR="007C1213" w:rsidRPr="001D25E4" w:rsidRDefault="007C1213" w:rsidP="001A70C2">
      <w:pPr>
        <w:numPr>
          <w:ilvl w:val="0"/>
          <w:numId w:val="38"/>
        </w:numPr>
        <w:rPr>
          <w:lang w:val="en-US"/>
        </w:rPr>
      </w:pPr>
      <w:r>
        <w:rPr>
          <w:lang w:val="en-US"/>
        </w:rPr>
        <w:t>Colore</w:t>
      </w:r>
    </w:p>
    <w:p w14:paraId="484927FF" w14:textId="77777777" w:rsidR="007C1213" w:rsidRPr="001D25E4" w:rsidRDefault="00A448EB" w:rsidP="001A70C2">
      <w:pPr>
        <w:numPr>
          <w:ilvl w:val="0"/>
          <w:numId w:val="38"/>
        </w:numPr>
        <w:rPr>
          <w:lang w:val="en-US"/>
        </w:rPr>
      </w:pPr>
      <w:r>
        <w:rPr>
          <w:lang w:val="en-US"/>
        </w:rPr>
        <w:t>Modalità</w:t>
      </w:r>
      <w:r w:rsidR="009A36EF">
        <w:rPr>
          <w:lang w:val="en-US"/>
        </w:rPr>
        <w:t>/Mode</w:t>
      </w:r>
    </w:p>
    <w:p w14:paraId="39903854" w14:textId="77777777" w:rsidR="007C1213" w:rsidRPr="001D25E4" w:rsidRDefault="007C1213" w:rsidP="001A70C2">
      <w:pPr>
        <w:numPr>
          <w:ilvl w:val="0"/>
          <w:numId w:val="38"/>
        </w:numPr>
        <w:rPr>
          <w:lang w:val="en-US"/>
        </w:rPr>
      </w:pPr>
      <w:r>
        <w:rPr>
          <w:lang w:val="en-US"/>
        </w:rPr>
        <w:t>Evidenziato</w:t>
      </w:r>
    </w:p>
    <w:p w14:paraId="6CCDCE6C" w14:textId="77777777" w:rsidR="007C1213" w:rsidRDefault="007C1213" w:rsidP="007C1213">
      <w:pPr>
        <w:jc w:val="center"/>
        <w:rPr>
          <w:lang w:val="en-US"/>
        </w:rPr>
      </w:pPr>
    </w:p>
    <w:p w14:paraId="2E74F242" w14:textId="77777777" w:rsidR="00986736" w:rsidRDefault="00986736" w:rsidP="007C1213">
      <w:pPr>
        <w:jc w:val="center"/>
        <w:rPr>
          <w:lang w:val="en-US"/>
        </w:rPr>
      </w:pPr>
    </w:p>
    <w:p w14:paraId="577E8C8A" w14:textId="77777777" w:rsidR="007C1213" w:rsidRPr="001D25E4" w:rsidRDefault="007C1213" w:rsidP="007C1213">
      <w:pPr>
        <w:rPr>
          <w:rFonts w:cs="Arial"/>
          <w:sz w:val="16"/>
          <w:szCs w:val="16"/>
          <w:lang w:val="en-US"/>
        </w:rPr>
      </w:pPr>
    </w:p>
    <w:p w14:paraId="2CE27DAC" w14:textId="77777777" w:rsidR="007C1213" w:rsidRPr="009D1FEE" w:rsidRDefault="007C1213" w:rsidP="001A70C2">
      <w:pPr>
        <w:pStyle w:val="Heading3"/>
        <w:numPr>
          <w:ilvl w:val="2"/>
          <w:numId w:val="14"/>
        </w:numPr>
      </w:pPr>
      <w:bookmarkStart w:id="371" w:name="_Toc352163668"/>
      <w:bookmarkStart w:id="372" w:name="_Toc401756405"/>
      <w:bookmarkStart w:id="373" w:name="_Toc73698624"/>
      <w:r>
        <w:t>Colore</w:t>
      </w:r>
      <w:bookmarkEnd w:id="371"/>
      <w:bookmarkEnd w:id="372"/>
      <w:bookmarkEnd w:id="373"/>
    </w:p>
    <w:p w14:paraId="07FC0CC6" w14:textId="77777777" w:rsidR="007C1213" w:rsidRPr="001D25E4" w:rsidRDefault="007C1213" w:rsidP="007C1213">
      <w:pPr>
        <w:rPr>
          <w:rFonts w:cs="Arial"/>
          <w:sz w:val="16"/>
          <w:szCs w:val="16"/>
          <w:lang w:val="en-US"/>
        </w:rPr>
      </w:pPr>
    </w:p>
    <w:tbl>
      <w:tblPr>
        <w:tblStyle w:val="TableGrid"/>
        <w:tblpPr w:leftFromText="141" w:rightFromText="141" w:vertAnchor="text" w:horzAnchor="margin" w:tblpY="899"/>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551"/>
        <w:gridCol w:w="2422"/>
        <w:gridCol w:w="3241"/>
      </w:tblGrid>
      <w:tr w:rsidR="002E4404" w14:paraId="6C468E91" w14:textId="77777777" w:rsidTr="002E4404">
        <w:tc>
          <w:tcPr>
            <w:tcW w:w="2802" w:type="dxa"/>
          </w:tcPr>
          <w:p w14:paraId="6B82C0DF" w14:textId="77777777" w:rsidR="002E4404" w:rsidRPr="001D25E4" w:rsidRDefault="002E4404" w:rsidP="001A70C2">
            <w:pPr>
              <w:numPr>
                <w:ilvl w:val="0"/>
                <w:numId w:val="1"/>
              </w:numPr>
              <w:tabs>
                <w:tab w:val="clear" w:pos="720"/>
                <w:tab w:val="num" w:pos="567"/>
              </w:tabs>
              <w:ind w:hanging="436"/>
              <w:rPr>
                <w:rFonts w:cs="Arial"/>
                <w:lang w:val="en-US"/>
              </w:rPr>
            </w:pPr>
            <w:r>
              <w:rPr>
                <w:rFonts w:cs="Arial"/>
                <w:lang w:val="en-US"/>
              </w:rPr>
              <w:t>Nero</w:t>
            </w:r>
            <w:r w:rsidRPr="001D25E4">
              <w:rPr>
                <w:rFonts w:cs="Arial"/>
                <w:lang w:val="en-US"/>
              </w:rPr>
              <w:t xml:space="preserve"> – </w:t>
            </w:r>
            <w:r>
              <w:rPr>
                <w:rFonts w:cs="Arial"/>
                <w:lang w:val="en-US"/>
              </w:rPr>
              <w:t>Bianco</w:t>
            </w:r>
          </w:p>
          <w:p w14:paraId="122E2D04" w14:textId="77777777" w:rsidR="002E4404" w:rsidRPr="001D25E4" w:rsidRDefault="002E4404" w:rsidP="001A70C2">
            <w:pPr>
              <w:numPr>
                <w:ilvl w:val="0"/>
                <w:numId w:val="1"/>
              </w:numPr>
              <w:tabs>
                <w:tab w:val="clear" w:pos="720"/>
                <w:tab w:val="num" w:pos="567"/>
              </w:tabs>
              <w:ind w:hanging="436"/>
              <w:rPr>
                <w:lang w:val="en-US"/>
              </w:rPr>
            </w:pPr>
            <w:r>
              <w:rPr>
                <w:lang w:val="en-US"/>
              </w:rPr>
              <w:t>Bianco</w:t>
            </w:r>
            <w:r w:rsidRPr="001D25E4">
              <w:rPr>
                <w:lang w:val="en-US"/>
              </w:rPr>
              <w:t xml:space="preserve"> – </w:t>
            </w:r>
            <w:r>
              <w:rPr>
                <w:lang w:val="en-US"/>
              </w:rPr>
              <w:t>Nero</w:t>
            </w:r>
          </w:p>
          <w:p w14:paraId="1081ABA0" w14:textId="77777777" w:rsidR="002E4404" w:rsidRPr="001D25E4" w:rsidRDefault="002E4404" w:rsidP="001A70C2">
            <w:pPr>
              <w:numPr>
                <w:ilvl w:val="0"/>
                <w:numId w:val="1"/>
              </w:numPr>
              <w:tabs>
                <w:tab w:val="clear" w:pos="720"/>
                <w:tab w:val="num" w:pos="567"/>
              </w:tabs>
              <w:ind w:hanging="436"/>
              <w:rPr>
                <w:lang w:val="en-US"/>
              </w:rPr>
            </w:pPr>
            <w:r>
              <w:rPr>
                <w:lang w:val="en-US"/>
              </w:rPr>
              <w:t>Giallo</w:t>
            </w:r>
            <w:r w:rsidRPr="001D25E4">
              <w:rPr>
                <w:lang w:val="en-US"/>
              </w:rPr>
              <w:t xml:space="preserve"> – </w:t>
            </w:r>
            <w:r>
              <w:rPr>
                <w:lang w:val="en-US"/>
              </w:rPr>
              <w:t>Nero</w:t>
            </w:r>
          </w:p>
          <w:p w14:paraId="59A1E34E" w14:textId="77777777" w:rsidR="002E4404" w:rsidRDefault="002E4404" w:rsidP="001A70C2">
            <w:pPr>
              <w:numPr>
                <w:ilvl w:val="0"/>
                <w:numId w:val="1"/>
              </w:numPr>
              <w:tabs>
                <w:tab w:val="clear" w:pos="720"/>
                <w:tab w:val="num" w:pos="567"/>
              </w:tabs>
              <w:ind w:hanging="436"/>
              <w:rPr>
                <w:lang w:val="en-US"/>
              </w:rPr>
            </w:pPr>
            <w:r>
              <w:rPr>
                <w:lang w:val="en-US"/>
              </w:rPr>
              <w:t>Nero</w:t>
            </w:r>
            <w:r w:rsidRPr="001D25E4">
              <w:rPr>
                <w:lang w:val="en-US"/>
              </w:rPr>
              <w:t xml:space="preserve"> – </w:t>
            </w:r>
            <w:r>
              <w:rPr>
                <w:lang w:val="en-US"/>
              </w:rPr>
              <w:t>Giallo</w:t>
            </w:r>
          </w:p>
        </w:tc>
        <w:tc>
          <w:tcPr>
            <w:tcW w:w="2551" w:type="dxa"/>
          </w:tcPr>
          <w:p w14:paraId="3299FA6F" w14:textId="77777777" w:rsidR="002E4404" w:rsidRPr="001D25E4" w:rsidRDefault="002E4404" w:rsidP="001A70C2">
            <w:pPr>
              <w:numPr>
                <w:ilvl w:val="0"/>
                <w:numId w:val="1"/>
              </w:numPr>
              <w:tabs>
                <w:tab w:val="clear" w:pos="720"/>
                <w:tab w:val="num" w:pos="304"/>
              </w:tabs>
              <w:ind w:hanging="699"/>
              <w:rPr>
                <w:lang w:val="en-US"/>
              </w:rPr>
            </w:pPr>
            <w:r>
              <w:rPr>
                <w:lang w:val="en-US"/>
              </w:rPr>
              <w:t>Giallo</w:t>
            </w:r>
            <w:r w:rsidRPr="001D25E4">
              <w:rPr>
                <w:lang w:val="en-US"/>
              </w:rPr>
              <w:t xml:space="preserve"> – </w:t>
            </w:r>
            <w:r>
              <w:rPr>
                <w:lang w:val="en-US"/>
              </w:rPr>
              <w:t>Blu</w:t>
            </w:r>
          </w:p>
          <w:p w14:paraId="582938A8" w14:textId="77777777" w:rsidR="002E4404" w:rsidRPr="001D25E4" w:rsidRDefault="002E4404" w:rsidP="001A70C2">
            <w:pPr>
              <w:numPr>
                <w:ilvl w:val="0"/>
                <w:numId w:val="1"/>
              </w:numPr>
              <w:tabs>
                <w:tab w:val="clear" w:pos="720"/>
                <w:tab w:val="num" w:pos="304"/>
              </w:tabs>
              <w:ind w:hanging="699"/>
              <w:rPr>
                <w:lang w:val="en-US"/>
              </w:rPr>
            </w:pPr>
            <w:r>
              <w:rPr>
                <w:lang w:val="en-US"/>
              </w:rPr>
              <w:t>Blu</w:t>
            </w:r>
            <w:r w:rsidRPr="001D25E4">
              <w:rPr>
                <w:lang w:val="en-US"/>
              </w:rPr>
              <w:t xml:space="preserve"> – </w:t>
            </w:r>
            <w:r>
              <w:rPr>
                <w:lang w:val="en-US"/>
              </w:rPr>
              <w:t>Giallo</w:t>
            </w:r>
          </w:p>
          <w:p w14:paraId="406F780C" w14:textId="77777777" w:rsidR="002E4404" w:rsidRPr="001D25E4" w:rsidRDefault="002E4404" w:rsidP="001A70C2">
            <w:pPr>
              <w:numPr>
                <w:ilvl w:val="0"/>
                <w:numId w:val="1"/>
              </w:numPr>
              <w:tabs>
                <w:tab w:val="clear" w:pos="720"/>
                <w:tab w:val="num" w:pos="304"/>
              </w:tabs>
              <w:ind w:hanging="699"/>
              <w:rPr>
                <w:lang w:val="en-US"/>
              </w:rPr>
            </w:pPr>
            <w:r>
              <w:rPr>
                <w:lang w:val="en-US"/>
              </w:rPr>
              <w:t>Nero</w:t>
            </w:r>
            <w:r w:rsidRPr="001D25E4">
              <w:rPr>
                <w:lang w:val="en-US"/>
              </w:rPr>
              <w:t xml:space="preserve"> – </w:t>
            </w:r>
            <w:r>
              <w:rPr>
                <w:lang w:val="en-US"/>
              </w:rPr>
              <w:t>Rosso</w:t>
            </w:r>
          </w:p>
          <w:p w14:paraId="0F5D373C" w14:textId="77777777" w:rsidR="002E4404" w:rsidRDefault="002E4404" w:rsidP="001A70C2">
            <w:pPr>
              <w:numPr>
                <w:ilvl w:val="0"/>
                <w:numId w:val="1"/>
              </w:numPr>
              <w:tabs>
                <w:tab w:val="clear" w:pos="720"/>
                <w:tab w:val="num" w:pos="304"/>
              </w:tabs>
              <w:ind w:hanging="699"/>
              <w:rPr>
                <w:lang w:val="en-US"/>
              </w:rPr>
            </w:pPr>
            <w:r>
              <w:rPr>
                <w:lang w:val="en-US"/>
              </w:rPr>
              <w:t>Rosso</w:t>
            </w:r>
            <w:r w:rsidRPr="001D25E4">
              <w:rPr>
                <w:lang w:val="en-US"/>
              </w:rPr>
              <w:t xml:space="preserve"> – </w:t>
            </w:r>
            <w:r>
              <w:rPr>
                <w:lang w:val="en-US"/>
              </w:rPr>
              <w:t>Nero</w:t>
            </w:r>
          </w:p>
        </w:tc>
        <w:tc>
          <w:tcPr>
            <w:tcW w:w="2422" w:type="dxa"/>
          </w:tcPr>
          <w:p w14:paraId="061CA83B" w14:textId="77777777" w:rsidR="002E4404" w:rsidRPr="001D25E4" w:rsidRDefault="002E4404" w:rsidP="001A70C2">
            <w:pPr>
              <w:numPr>
                <w:ilvl w:val="0"/>
                <w:numId w:val="1"/>
              </w:numPr>
              <w:tabs>
                <w:tab w:val="clear" w:pos="720"/>
                <w:tab w:val="num" w:pos="329"/>
              </w:tabs>
              <w:ind w:hanging="674"/>
              <w:rPr>
                <w:lang w:val="en-US"/>
              </w:rPr>
            </w:pPr>
            <w:r>
              <w:rPr>
                <w:lang w:val="en-US"/>
              </w:rPr>
              <w:t>Nero</w:t>
            </w:r>
            <w:r w:rsidRPr="001D25E4">
              <w:rPr>
                <w:lang w:val="en-US"/>
              </w:rPr>
              <w:t xml:space="preserve"> – </w:t>
            </w:r>
            <w:r>
              <w:rPr>
                <w:lang w:val="en-US"/>
              </w:rPr>
              <w:t>Verde</w:t>
            </w:r>
          </w:p>
          <w:p w14:paraId="146E9217" w14:textId="77777777" w:rsidR="002E4404" w:rsidRPr="001D25E4" w:rsidRDefault="002E4404" w:rsidP="001A70C2">
            <w:pPr>
              <w:numPr>
                <w:ilvl w:val="0"/>
                <w:numId w:val="1"/>
              </w:numPr>
              <w:tabs>
                <w:tab w:val="clear" w:pos="720"/>
                <w:tab w:val="num" w:pos="329"/>
              </w:tabs>
              <w:ind w:hanging="674"/>
              <w:rPr>
                <w:lang w:val="en-US"/>
              </w:rPr>
            </w:pPr>
            <w:r>
              <w:rPr>
                <w:lang w:val="en-US"/>
              </w:rPr>
              <w:t>Verde</w:t>
            </w:r>
            <w:r w:rsidRPr="001D25E4">
              <w:rPr>
                <w:lang w:val="en-US"/>
              </w:rPr>
              <w:t xml:space="preserve"> – </w:t>
            </w:r>
            <w:r>
              <w:rPr>
                <w:lang w:val="en-US"/>
              </w:rPr>
              <w:t>Nero</w:t>
            </w:r>
          </w:p>
          <w:p w14:paraId="70E727BC" w14:textId="77777777" w:rsidR="002E4404" w:rsidRPr="001D25E4" w:rsidRDefault="002E4404" w:rsidP="001A70C2">
            <w:pPr>
              <w:numPr>
                <w:ilvl w:val="0"/>
                <w:numId w:val="1"/>
              </w:numPr>
              <w:tabs>
                <w:tab w:val="clear" w:pos="720"/>
                <w:tab w:val="num" w:pos="329"/>
              </w:tabs>
              <w:ind w:hanging="674"/>
              <w:rPr>
                <w:lang w:val="en-US"/>
              </w:rPr>
            </w:pPr>
            <w:r>
              <w:rPr>
                <w:lang w:val="en-US"/>
              </w:rPr>
              <w:t>Nero</w:t>
            </w:r>
            <w:r w:rsidRPr="001D25E4">
              <w:rPr>
                <w:lang w:val="en-US"/>
              </w:rPr>
              <w:t xml:space="preserve"> – </w:t>
            </w:r>
            <w:r>
              <w:rPr>
                <w:lang w:val="en-US"/>
              </w:rPr>
              <w:t>Viola</w:t>
            </w:r>
          </w:p>
          <w:p w14:paraId="6EEC5E04" w14:textId="77777777" w:rsidR="002E4404" w:rsidRDefault="002E4404" w:rsidP="001A70C2">
            <w:pPr>
              <w:numPr>
                <w:ilvl w:val="0"/>
                <w:numId w:val="1"/>
              </w:numPr>
              <w:tabs>
                <w:tab w:val="clear" w:pos="720"/>
                <w:tab w:val="num" w:pos="329"/>
              </w:tabs>
              <w:ind w:hanging="674"/>
              <w:rPr>
                <w:lang w:val="en-US"/>
              </w:rPr>
            </w:pPr>
            <w:r>
              <w:rPr>
                <w:lang w:val="en-US"/>
              </w:rPr>
              <w:t>Viola</w:t>
            </w:r>
            <w:r w:rsidRPr="001D25E4">
              <w:rPr>
                <w:lang w:val="en-US"/>
              </w:rPr>
              <w:t xml:space="preserve"> – </w:t>
            </w:r>
            <w:r>
              <w:rPr>
                <w:lang w:val="en-US"/>
              </w:rPr>
              <w:t>Nero</w:t>
            </w:r>
          </w:p>
          <w:p w14:paraId="7CDFB011" w14:textId="77777777" w:rsidR="002E4404" w:rsidRDefault="002E4404" w:rsidP="002E4404">
            <w:pPr>
              <w:ind w:left="720"/>
              <w:rPr>
                <w:lang w:val="en-US"/>
              </w:rPr>
            </w:pPr>
          </w:p>
        </w:tc>
        <w:tc>
          <w:tcPr>
            <w:tcW w:w="3241" w:type="dxa"/>
          </w:tcPr>
          <w:p w14:paraId="2C727CAE" w14:textId="77777777" w:rsidR="002E4404" w:rsidRDefault="002E4404" w:rsidP="001A70C2">
            <w:pPr>
              <w:numPr>
                <w:ilvl w:val="0"/>
                <w:numId w:val="1"/>
              </w:numPr>
              <w:rPr>
                <w:lang w:val="en-US"/>
              </w:rPr>
            </w:pPr>
            <w:r>
              <w:rPr>
                <w:lang w:val="en-US"/>
              </w:rPr>
              <w:t>Blu</w:t>
            </w:r>
            <w:r w:rsidRPr="001D25E4">
              <w:rPr>
                <w:lang w:val="en-US"/>
              </w:rPr>
              <w:t xml:space="preserve"> – </w:t>
            </w:r>
            <w:r>
              <w:rPr>
                <w:lang w:val="en-US"/>
              </w:rPr>
              <w:t>Bianco</w:t>
            </w:r>
          </w:p>
          <w:p w14:paraId="3F25E678" w14:textId="77777777" w:rsidR="002E4404" w:rsidRDefault="002E4404" w:rsidP="001A70C2">
            <w:pPr>
              <w:numPr>
                <w:ilvl w:val="0"/>
                <w:numId w:val="1"/>
              </w:numPr>
              <w:rPr>
                <w:lang w:val="en-US"/>
              </w:rPr>
            </w:pPr>
            <w:r>
              <w:rPr>
                <w:lang w:val="en-US"/>
              </w:rPr>
              <w:t>Bianco</w:t>
            </w:r>
            <w:r w:rsidRPr="001D25E4">
              <w:rPr>
                <w:lang w:val="en-US"/>
              </w:rPr>
              <w:t xml:space="preserve"> – </w:t>
            </w:r>
            <w:r>
              <w:rPr>
                <w:lang w:val="en-US"/>
              </w:rPr>
              <w:t>Blu</w:t>
            </w:r>
          </w:p>
          <w:p w14:paraId="2C075978" w14:textId="77777777" w:rsidR="002E4404" w:rsidRDefault="002E4404" w:rsidP="001A70C2">
            <w:pPr>
              <w:numPr>
                <w:ilvl w:val="0"/>
                <w:numId w:val="1"/>
              </w:numPr>
              <w:rPr>
                <w:lang w:val="en-US"/>
              </w:rPr>
            </w:pPr>
            <w:r>
              <w:rPr>
                <w:lang w:val="en-US"/>
              </w:rPr>
              <w:t>Nero</w:t>
            </w:r>
            <w:r w:rsidRPr="001D25E4">
              <w:rPr>
                <w:lang w:val="en-US"/>
              </w:rPr>
              <w:t xml:space="preserve"> –</w:t>
            </w:r>
            <w:r>
              <w:rPr>
                <w:lang w:val="en-US"/>
              </w:rPr>
              <w:t xml:space="preserve"> Ambra</w:t>
            </w:r>
          </w:p>
          <w:p w14:paraId="31001C33" w14:textId="77777777" w:rsidR="002E4404" w:rsidRDefault="002E4404" w:rsidP="001A70C2">
            <w:pPr>
              <w:numPr>
                <w:ilvl w:val="0"/>
                <w:numId w:val="1"/>
              </w:numPr>
              <w:rPr>
                <w:lang w:val="en-US"/>
              </w:rPr>
            </w:pPr>
            <w:r>
              <w:rPr>
                <w:lang w:val="en-US"/>
              </w:rPr>
              <w:t>Ambra</w:t>
            </w:r>
            <w:r w:rsidRPr="001D25E4">
              <w:rPr>
                <w:lang w:val="en-US"/>
              </w:rPr>
              <w:t xml:space="preserve"> –</w:t>
            </w:r>
            <w:r>
              <w:rPr>
                <w:lang w:val="en-US"/>
              </w:rPr>
              <w:t xml:space="preserve"> Nero</w:t>
            </w:r>
          </w:p>
        </w:tc>
      </w:tr>
    </w:tbl>
    <w:p w14:paraId="69D839CC" w14:textId="77777777" w:rsidR="00F03741" w:rsidRPr="00A448EB" w:rsidRDefault="00A448EB" w:rsidP="007C1213">
      <w:pPr>
        <w:rPr>
          <w:rFonts w:cs="Arial"/>
          <w:lang w:val="it-IT"/>
        </w:rPr>
      </w:pPr>
      <w:r w:rsidRPr="00F610FA">
        <w:rPr>
          <w:rFonts w:cs="Arial"/>
          <w:lang w:val="it-IT"/>
        </w:rPr>
        <w:t>Questa opzione non è disponibile in modalità Foto.</w:t>
      </w:r>
      <w:r>
        <w:rPr>
          <w:rFonts w:cs="Arial"/>
          <w:lang w:val="it-IT"/>
        </w:rPr>
        <w:t xml:space="preserve"> </w:t>
      </w:r>
      <w:r w:rsidR="007C1213" w:rsidRPr="00BB74CA">
        <w:rPr>
          <w:rFonts w:cs="Arial"/>
        </w:rPr>
        <w:t xml:space="preserve">Toccare il pulsante “Colore” per scorrere le combinazioni di colore ad alto contrasto disponibili per primo piano e sfondo. </w:t>
      </w:r>
      <w:r w:rsidR="007C1213" w:rsidRPr="00A448EB">
        <w:rPr>
          <w:rFonts w:cs="Arial"/>
          <w:lang w:val="en-US"/>
        </w:rPr>
        <w:t>I colori che possono essere selezionati sono:</w:t>
      </w:r>
    </w:p>
    <w:p w14:paraId="272E4152" w14:textId="77777777" w:rsidR="00F03741" w:rsidRPr="00A448EB" w:rsidRDefault="00F03741" w:rsidP="007C1213">
      <w:pPr>
        <w:rPr>
          <w:rFonts w:cs="Arial"/>
          <w:lang w:val="en-US"/>
        </w:rPr>
      </w:pPr>
    </w:p>
    <w:p w14:paraId="348CA415" w14:textId="77777777" w:rsidR="007C1213" w:rsidRPr="001D25E4" w:rsidRDefault="00A448EB" w:rsidP="001A70C2">
      <w:pPr>
        <w:pStyle w:val="Heading3"/>
        <w:numPr>
          <w:ilvl w:val="2"/>
          <w:numId w:val="14"/>
        </w:numPr>
      </w:pPr>
      <w:bookmarkStart w:id="374" w:name="_Toc73698625"/>
      <w:r>
        <w:t>Modalità</w:t>
      </w:r>
      <w:r w:rsidR="009A36EF">
        <w:t>/Mode</w:t>
      </w:r>
      <w:bookmarkEnd w:id="374"/>
    </w:p>
    <w:p w14:paraId="127F8370" w14:textId="77777777" w:rsidR="002E4404" w:rsidRPr="002E4404" w:rsidRDefault="002E4404" w:rsidP="002E4404">
      <w:pPr>
        <w:rPr>
          <w:rFonts w:cs="Arial"/>
          <w:lang w:val="it-IT"/>
        </w:rPr>
      </w:pPr>
      <w:r w:rsidRPr="002E4404">
        <w:rPr>
          <w:rFonts w:cs="Arial"/>
          <w:lang w:val="it-IT"/>
        </w:rPr>
        <w:t xml:space="preserve">Fate un tocco sul pulsante “Modalità-Mode” per selezionare la modalità di visualizzazione predefinita. Le modalità di visualizzazione che possono essere selezionate sono: Colonna, Riga, Pagina ad alto contrasto, Pagina colore pieno. </w:t>
      </w:r>
    </w:p>
    <w:p w14:paraId="40E20FF1" w14:textId="77777777" w:rsidR="002E4404" w:rsidRPr="002E4404" w:rsidRDefault="002E4404" w:rsidP="002E4404">
      <w:pPr>
        <w:rPr>
          <w:rFonts w:cs="Arial"/>
          <w:lang w:val="it-IT"/>
        </w:rPr>
      </w:pPr>
      <w:r w:rsidRPr="002E4404">
        <w:rPr>
          <w:rFonts w:cs="Arial"/>
          <w:lang w:val="it-IT"/>
        </w:rPr>
        <w:t xml:space="preserve">In Modalità Colonna, il testo viene riformattato e visualizzato in una sola colonna, che riempie la larghezza dello schermo, indipendentemente dalla dimensione del testo. Le immagini non vengono visualizzate in questa modalità. </w:t>
      </w:r>
    </w:p>
    <w:p w14:paraId="3B8A697E" w14:textId="77777777" w:rsidR="002E4404" w:rsidRPr="002E4404" w:rsidRDefault="002E4404" w:rsidP="002E4404">
      <w:pPr>
        <w:rPr>
          <w:rFonts w:cs="Arial"/>
          <w:lang w:val="it-IT"/>
        </w:rPr>
      </w:pPr>
      <w:r w:rsidRPr="002E4404">
        <w:rPr>
          <w:rFonts w:cs="Arial"/>
          <w:lang w:val="it-IT"/>
        </w:rPr>
        <w:t>In Modalità Riga, il testo viene riformattato e visualizzato in una riga continua, e la parola evidenziata è sempre al centro dello schermo. Le immagini non vengono visualizzate in questa modalità.</w:t>
      </w:r>
    </w:p>
    <w:p w14:paraId="47FDD18D" w14:textId="77777777" w:rsidR="002E4404" w:rsidRPr="002E4404" w:rsidRDefault="002E4404" w:rsidP="002E4404">
      <w:pPr>
        <w:rPr>
          <w:rFonts w:cs="Arial"/>
          <w:lang w:val="it-IT"/>
        </w:rPr>
      </w:pPr>
      <w:r w:rsidRPr="002E4404">
        <w:rPr>
          <w:rFonts w:cs="Arial"/>
          <w:lang w:val="it-IT"/>
        </w:rPr>
        <w:t>La Modalità Pagina mostra una fotografia del documento nel suo formato originale, comprese le immagini. Ci sono due Modalità Pagina: Pagina ad alto contrasto e Pagina colore pieno. In Modalità Pagina ad alto contrasto, il testo viene visualizzato nei colori selezionati ad alto contrasto.</w:t>
      </w:r>
    </w:p>
    <w:p w14:paraId="6F5CF2B3" w14:textId="77777777" w:rsidR="007C1213" w:rsidRPr="002E4404" w:rsidRDefault="007C1213" w:rsidP="007C1213">
      <w:pPr>
        <w:jc w:val="center"/>
        <w:rPr>
          <w:lang w:val="it-IT"/>
        </w:rPr>
      </w:pPr>
    </w:p>
    <w:p w14:paraId="5BD7AD1E" w14:textId="77777777" w:rsidR="007C1213" w:rsidRPr="001D25E4" w:rsidRDefault="007C1213" w:rsidP="001A70C2">
      <w:pPr>
        <w:pStyle w:val="Heading3"/>
        <w:numPr>
          <w:ilvl w:val="2"/>
          <w:numId w:val="14"/>
        </w:numPr>
      </w:pPr>
      <w:bookmarkStart w:id="375" w:name="_Toc352163670"/>
      <w:bookmarkStart w:id="376" w:name="_Toc401756407"/>
      <w:bookmarkStart w:id="377" w:name="_Toc73698626"/>
      <w:r>
        <w:t>Evidenzia</w:t>
      </w:r>
      <w:bookmarkEnd w:id="375"/>
      <w:bookmarkEnd w:id="376"/>
      <w:bookmarkEnd w:id="377"/>
    </w:p>
    <w:p w14:paraId="7C194DE8" w14:textId="77777777" w:rsidR="00F63C9A" w:rsidRPr="00477AC3" w:rsidRDefault="007C1213">
      <w:r w:rsidRPr="00BA5C20">
        <w:rPr>
          <w:lang w:val="en-US"/>
        </w:rPr>
        <w:t xml:space="preserve">Questa opzione vi permette di scegliere Evidenzia Parola, Evidenzia Riga oppure Nessun Evidenziato. Sia il colore della parola che della riga possono essere modificati da rosso a giallo. </w:t>
      </w:r>
      <w:r>
        <w:t>L’impostazione predefinita è la parola rossa evidenziata</w:t>
      </w:r>
      <w:r w:rsidRPr="001D3A06">
        <w:t xml:space="preserve"> </w:t>
      </w:r>
      <w:bookmarkStart w:id="378" w:name="_Toc352163671"/>
      <w:bookmarkStart w:id="379" w:name="_Toc401756408"/>
    </w:p>
    <w:p w14:paraId="71CEC0B4" w14:textId="77777777" w:rsidR="007C1213" w:rsidRPr="00A75E1D" w:rsidRDefault="00477AC3" w:rsidP="001A70C2">
      <w:pPr>
        <w:pStyle w:val="Heading2"/>
        <w:numPr>
          <w:ilvl w:val="1"/>
          <w:numId w:val="14"/>
        </w:numPr>
        <w:ind w:left="2520" w:hanging="2520"/>
      </w:pPr>
      <w:bookmarkStart w:id="380" w:name="_Toc73698627"/>
      <w:r>
        <w:rPr>
          <w:noProof/>
        </w:rPr>
        <w:lastRenderedPageBreak/>
        <w:drawing>
          <wp:anchor distT="0" distB="0" distL="114300" distR="114300" simplePos="0" relativeHeight="252205056" behindDoc="0" locked="0" layoutInCell="1" allowOverlap="1" wp14:anchorId="3A376286" wp14:editId="79CB8AD7">
            <wp:simplePos x="0" y="0"/>
            <wp:positionH relativeFrom="column">
              <wp:posOffset>3743325</wp:posOffset>
            </wp:positionH>
            <wp:positionV relativeFrom="paragraph">
              <wp:posOffset>93980</wp:posOffset>
            </wp:positionV>
            <wp:extent cx="2876550" cy="1619250"/>
            <wp:effectExtent l="19050" t="0" r="0" b="0"/>
            <wp:wrapSquare wrapText="bothSides"/>
            <wp:docPr id="68" name="Afbeelding 8" descr="M:\PLM Lowvision\ClearView Speech\User Manual\OCR update 2016 Images etc\Printscreens ITA\Opt-IT-MenuSettingsSpe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LM Lowvision\ClearView Speech\User Manual\OCR update 2016 Images etc\Printscreens ITA\Opt-IT-MenuSettingsSpeech.png"/>
                    <pic:cNvPicPr>
                      <a:picLocks noChangeAspect="1" noChangeArrowheads="1"/>
                    </pic:cNvPicPr>
                  </pic:nvPicPr>
                  <pic:blipFill>
                    <a:blip r:embed="rId130"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r w:rsidR="007C1213" w:rsidRPr="00A75E1D">
        <w:t>Impostazioni</w:t>
      </w:r>
      <w:bookmarkEnd w:id="378"/>
      <w:bookmarkEnd w:id="379"/>
      <w:bookmarkEnd w:id="380"/>
    </w:p>
    <w:p w14:paraId="23C3AA4F" w14:textId="77777777" w:rsidR="007C1213" w:rsidRPr="00C85E7E" w:rsidRDefault="007C1213" w:rsidP="007C1213">
      <w:pPr>
        <w:rPr>
          <w:lang w:val="en-US"/>
        </w:rPr>
      </w:pPr>
      <w:r w:rsidRPr="00BB74CA">
        <w:rPr>
          <w:lang w:val="fr-FR"/>
        </w:rPr>
        <w:t xml:space="preserve">Selezionare il pulsante “Impostazioni” per entrare nel menu Impostazioni. </w:t>
      </w:r>
      <w:r w:rsidRPr="00C85E7E">
        <w:rPr>
          <w:lang w:val="en-US"/>
        </w:rPr>
        <w:t>Il menu Impostazioni  contiene quattro pulsanti:</w:t>
      </w:r>
    </w:p>
    <w:p w14:paraId="2469685A" w14:textId="77777777" w:rsidR="007C1213" w:rsidRPr="001D25E4" w:rsidRDefault="007C1213" w:rsidP="001A70C2">
      <w:pPr>
        <w:numPr>
          <w:ilvl w:val="0"/>
          <w:numId w:val="39"/>
        </w:numPr>
        <w:rPr>
          <w:lang w:val="en-US"/>
        </w:rPr>
      </w:pPr>
      <w:r>
        <w:rPr>
          <w:lang w:val="en-US"/>
        </w:rPr>
        <w:t>Voce</w:t>
      </w:r>
    </w:p>
    <w:p w14:paraId="7AD4FB64" w14:textId="77777777" w:rsidR="007C1213" w:rsidRDefault="007C1213" w:rsidP="001A70C2">
      <w:pPr>
        <w:numPr>
          <w:ilvl w:val="0"/>
          <w:numId w:val="39"/>
        </w:numPr>
        <w:rPr>
          <w:lang w:val="en-US"/>
        </w:rPr>
      </w:pPr>
      <w:r>
        <w:rPr>
          <w:lang w:val="en-US"/>
        </w:rPr>
        <w:t>Opzioni</w:t>
      </w:r>
    </w:p>
    <w:p w14:paraId="57BD1C18" w14:textId="77777777" w:rsidR="007C1213" w:rsidRDefault="007C1213" w:rsidP="001A70C2">
      <w:pPr>
        <w:numPr>
          <w:ilvl w:val="0"/>
          <w:numId w:val="39"/>
        </w:numPr>
        <w:rPr>
          <w:lang w:val="en-US"/>
        </w:rPr>
      </w:pPr>
      <w:r>
        <w:rPr>
          <w:lang w:val="en-US"/>
        </w:rPr>
        <w:t>Ripristinare le impostazioni predefinite</w:t>
      </w:r>
    </w:p>
    <w:p w14:paraId="0CEBACCC" w14:textId="77777777" w:rsidR="007C1213" w:rsidRPr="001D25E4" w:rsidRDefault="007C1213" w:rsidP="001A70C2">
      <w:pPr>
        <w:numPr>
          <w:ilvl w:val="0"/>
          <w:numId w:val="39"/>
        </w:numPr>
        <w:rPr>
          <w:lang w:val="en-US"/>
        </w:rPr>
      </w:pPr>
      <w:r>
        <w:rPr>
          <w:lang w:val="en-US"/>
        </w:rPr>
        <w:t>Informazioni</w:t>
      </w:r>
    </w:p>
    <w:p w14:paraId="4850CD0D" w14:textId="77777777" w:rsidR="007C1213" w:rsidRDefault="007C1213" w:rsidP="007C1213">
      <w:pPr>
        <w:jc w:val="center"/>
        <w:rPr>
          <w:lang w:val="en-US"/>
        </w:rPr>
      </w:pPr>
    </w:p>
    <w:p w14:paraId="5ED73560" w14:textId="77777777" w:rsidR="007C1213" w:rsidRDefault="007C1213" w:rsidP="007C1213">
      <w:pPr>
        <w:jc w:val="center"/>
        <w:rPr>
          <w:lang w:val="en-US"/>
        </w:rPr>
      </w:pPr>
    </w:p>
    <w:p w14:paraId="012792EC" w14:textId="77777777" w:rsidR="007C1213" w:rsidRDefault="007C1213" w:rsidP="001A70C2">
      <w:pPr>
        <w:pStyle w:val="Heading3"/>
        <w:numPr>
          <w:ilvl w:val="2"/>
          <w:numId w:val="14"/>
        </w:numPr>
      </w:pPr>
      <w:bookmarkStart w:id="381" w:name="_Toc352163672"/>
      <w:bookmarkStart w:id="382" w:name="_Toc401756409"/>
      <w:bookmarkStart w:id="383" w:name="_Toc73698628"/>
      <w:r>
        <w:t>Voc</w:t>
      </w:r>
      <w:bookmarkEnd w:id="381"/>
      <w:r>
        <w:t>e</w:t>
      </w:r>
      <w:bookmarkEnd w:id="382"/>
      <w:bookmarkEnd w:id="383"/>
    </w:p>
    <w:p w14:paraId="663C228D" w14:textId="77777777" w:rsidR="007C1213" w:rsidRPr="00BB74CA" w:rsidRDefault="007C1213" w:rsidP="007C1213">
      <w:pPr>
        <w:rPr>
          <w:lang w:val="fr-FR"/>
        </w:rPr>
      </w:pPr>
      <w:r w:rsidRPr="00BB74CA">
        <w:rPr>
          <w:lang w:val="fr-FR"/>
        </w:rPr>
        <w:t xml:space="preserve">Il pulsante Voce nel menu Impostazioni apre un elenco con tutte le voci e le lingue disponibili. Selezionando questo pulsante si aprirà l’elenco delle lingue. </w:t>
      </w:r>
    </w:p>
    <w:p w14:paraId="2C066B9E" w14:textId="77777777" w:rsidR="003F4C26" w:rsidRPr="00BB74CA" w:rsidRDefault="003F4C26" w:rsidP="007C1213">
      <w:pPr>
        <w:rPr>
          <w:lang w:val="fr-FR"/>
        </w:rPr>
      </w:pPr>
    </w:p>
    <w:p w14:paraId="0D5B5D06" w14:textId="77777777" w:rsidR="002F178B" w:rsidRPr="00BB74CA" w:rsidRDefault="00533069" w:rsidP="002F178B">
      <w:pPr>
        <w:jc w:val="center"/>
        <w:rPr>
          <w:lang w:val="fr-FR"/>
        </w:rPr>
      </w:pPr>
      <w:r>
        <w:rPr>
          <w:noProof/>
        </w:rPr>
        <w:drawing>
          <wp:inline distT="0" distB="0" distL="0" distR="0" wp14:anchorId="109A43FB" wp14:editId="092EC0FD">
            <wp:extent cx="2880000" cy="1622012"/>
            <wp:effectExtent l="19050" t="0" r="0" b="0"/>
            <wp:docPr id="74" name="Afbeelding 9" descr="M:\PLM Lowvision\ClearView Speech\User Manual\OCR update 2016 Images etc\Printscreens ITA\Opt-IT-ListVoice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LM Lowvision\ClearView Speech\User Manual\OCR update 2016 Images etc\Printscreens ITA\Opt-IT-ListVoiceLanguages.png"/>
                    <pic:cNvPicPr>
                      <a:picLocks noChangeAspect="1" noChangeArrowheads="1"/>
                    </pic:cNvPicPr>
                  </pic:nvPicPr>
                  <pic:blipFill>
                    <a:blip r:embed="rId131"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sidR="002F178B" w:rsidRPr="00BB74CA">
        <w:rPr>
          <w:noProof/>
          <w:lang w:val="fr-FR"/>
        </w:rPr>
        <w:t xml:space="preserve">  </w:t>
      </w:r>
      <w:r w:rsidR="00F01130" w:rsidRPr="00BB74CA">
        <w:rPr>
          <w:noProof/>
          <w:lang w:val="fr-FR"/>
        </w:rPr>
        <w:t xml:space="preserve">  </w:t>
      </w:r>
      <w:r w:rsidR="002F178B" w:rsidRPr="00BB74CA">
        <w:rPr>
          <w:noProof/>
          <w:lang w:val="fr-FR"/>
        </w:rPr>
        <w:t xml:space="preserve">  </w:t>
      </w:r>
      <w:r>
        <w:rPr>
          <w:noProof/>
        </w:rPr>
        <w:drawing>
          <wp:inline distT="0" distB="0" distL="0" distR="0" wp14:anchorId="61AE645A" wp14:editId="7A4CC49B">
            <wp:extent cx="2880000" cy="1622012"/>
            <wp:effectExtent l="19050" t="0" r="0" b="0"/>
            <wp:docPr id="75" name="Afbeelding 10" descr="M:\PLM Lowvision\ClearView Speech\User Manual\OCR update 2016 Images etc\Printscreens ITA\Opt-IT-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LM Lowvision\ClearView Speech\User Manual\OCR update 2016 Images etc\Printscreens ITA\Opt-IT-ListVoiceLocal.png"/>
                    <pic:cNvPicPr>
                      <a:picLocks noChangeAspect="1" noChangeArrowheads="1"/>
                    </pic:cNvPicPr>
                  </pic:nvPicPr>
                  <pic:blipFill>
                    <a:blip r:embed="rId132"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p>
    <w:p w14:paraId="050C73BE" w14:textId="77777777" w:rsidR="007C1213" w:rsidRPr="00BB74CA" w:rsidRDefault="007C1213" w:rsidP="007C1213">
      <w:pPr>
        <w:jc w:val="center"/>
        <w:rPr>
          <w:lang w:val="fr-FR"/>
        </w:rPr>
      </w:pPr>
    </w:p>
    <w:p w14:paraId="49C0FB37" w14:textId="77777777" w:rsidR="007C1213" w:rsidRPr="00BB74CA" w:rsidRDefault="007C1213" w:rsidP="007C1213">
      <w:pPr>
        <w:rPr>
          <w:lang w:val="fr-FR"/>
        </w:rPr>
      </w:pPr>
      <w:r w:rsidRPr="00BB74CA">
        <w:rPr>
          <w:lang w:val="fr-FR"/>
        </w:rPr>
        <w:t>Per aggiungere o togliere una voce per la lettura, selezionare la lingua dalla lista toccando sulla lingua. Apparirà una lista di voci disponibili per quella lingua.</w:t>
      </w:r>
    </w:p>
    <w:p w14:paraId="0B7259DB" w14:textId="77777777" w:rsidR="007C1213" w:rsidRPr="00BB74CA" w:rsidRDefault="007C1213" w:rsidP="007C1213">
      <w:pPr>
        <w:rPr>
          <w:lang w:val="fr-FR"/>
        </w:rPr>
      </w:pPr>
      <w:r w:rsidRPr="00BB74CA">
        <w:rPr>
          <w:lang w:val="fr-FR"/>
        </w:rPr>
        <w:t>Per abilitare una voce per la lettura, selezionarla dall’elenco toccandola. Un simbolo di spunta di fianco alla voce indicherà che questa è abilitata.quando la voce è abilitata, sarà disponibile sotto al pulsante Voce nel Menu principale. Deselezionando una voce, questa sarà rimossa dalle voci disponibili. Le lingue di cui viene selezionata una voce di lettura, appariranno in cima alla lista delle lingue e avranno un segno di spunta.</w:t>
      </w:r>
    </w:p>
    <w:p w14:paraId="3CEDD71D" w14:textId="77777777" w:rsidR="007C1213" w:rsidRPr="00BB74CA" w:rsidRDefault="007C1213" w:rsidP="007C1213">
      <w:pPr>
        <w:rPr>
          <w:lang w:val="fr-FR"/>
        </w:rPr>
      </w:pPr>
    </w:p>
    <w:p w14:paraId="0B6241FD" w14:textId="77777777" w:rsidR="007C1213" w:rsidRPr="00BB74CA" w:rsidRDefault="007C1213" w:rsidP="007C1213">
      <w:pPr>
        <w:rPr>
          <w:lang w:val="fr-FR"/>
        </w:rPr>
      </w:pPr>
    </w:p>
    <w:p w14:paraId="538A4134" w14:textId="77777777" w:rsidR="007C1213" w:rsidRPr="00BB74CA" w:rsidRDefault="007C1213" w:rsidP="007C1213">
      <w:pPr>
        <w:pStyle w:val="Heading3"/>
        <w:numPr>
          <w:ilvl w:val="0"/>
          <w:numId w:val="0"/>
        </w:numPr>
        <w:ind w:left="720" w:hanging="720"/>
        <w:rPr>
          <w:lang w:val="fr-FR"/>
        </w:rPr>
      </w:pPr>
      <w:bookmarkStart w:id="384" w:name="_Toc401756410"/>
      <w:bookmarkStart w:id="385" w:name="_Toc73698629"/>
      <w:r w:rsidRPr="00BB74CA">
        <w:rPr>
          <w:lang w:val="fr-FR"/>
        </w:rPr>
        <w:t xml:space="preserve">3.8.2 </w:t>
      </w:r>
      <w:r w:rsidRPr="00BB74CA">
        <w:rPr>
          <w:lang w:val="fr-FR"/>
        </w:rPr>
        <w:tab/>
        <w:t>Opzioni</w:t>
      </w:r>
      <w:bookmarkEnd w:id="384"/>
      <w:bookmarkEnd w:id="385"/>
    </w:p>
    <w:p w14:paraId="79F44DDD" w14:textId="77777777" w:rsidR="007C1213" w:rsidRPr="00BB74CA" w:rsidRDefault="007C1213" w:rsidP="007C1213">
      <w:pPr>
        <w:rPr>
          <w:lang w:val="fr-FR"/>
        </w:rPr>
      </w:pPr>
      <w:r w:rsidRPr="00BB74CA">
        <w:rPr>
          <w:lang w:val="fr-FR"/>
        </w:rPr>
        <w:t>Il Menu Opzioni contiene le seguenti impostazioni di configurazione:</w:t>
      </w:r>
    </w:p>
    <w:p w14:paraId="2C5C1FA8" w14:textId="77777777" w:rsidR="007C1213" w:rsidRDefault="007C1213" w:rsidP="001A70C2">
      <w:pPr>
        <w:numPr>
          <w:ilvl w:val="0"/>
          <w:numId w:val="40"/>
        </w:numPr>
        <w:rPr>
          <w:lang w:val="en-US"/>
        </w:rPr>
      </w:pPr>
      <w:r>
        <w:rPr>
          <w:lang w:val="en-US"/>
        </w:rPr>
        <w:t>Qualità di riconoscimento del testo</w:t>
      </w:r>
    </w:p>
    <w:p w14:paraId="653739FC" w14:textId="77777777" w:rsidR="007C1213" w:rsidRDefault="007C1213" w:rsidP="001A70C2">
      <w:pPr>
        <w:numPr>
          <w:ilvl w:val="0"/>
          <w:numId w:val="40"/>
        </w:numPr>
        <w:rPr>
          <w:lang w:val="en-US"/>
        </w:rPr>
      </w:pPr>
      <w:r>
        <w:rPr>
          <w:lang w:val="en-US"/>
        </w:rPr>
        <w:t>Attivare Voce</w:t>
      </w:r>
    </w:p>
    <w:p w14:paraId="12B85D1B" w14:textId="77777777" w:rsidR="007C1213" w:rsidRDefault="00CA728E" w:rsidP="001A70C2">
      <w:pPr>
        <w:numPr>
          <w:ilvl w:val="0"/>
          <w:numId w:val="40"/>
        </w:numPr>
        <w:rPr>
          <w:lang w:val="en-US"/>
        </w:rPr>
      </w:pPr>
      <w:r>
        <w:rPr>
          <w:lang w:val="en-US"/>
        </w:rPr>
        <w:t>Riconoscimento</w:t>
      </w:r>
      <w:r w:rsidR="007C1213">
        <w:rPr>
          <w:lang w:val="en-US"/>
        </w:rPr>
        <w:t xml:space="preserve"> automatico della lingua</w:t>
      </w:r>
    </w:p>
    <w:p w14:paraId="45D87F25" w14:textId="77777777" w:rsidR="007C1213" w:rsidRDefault="00373E54" w:rsidP="001A70C2">
      <w:pPr>
        <w:numPr>
          <w:ilvl w:val="0"/>
          <w:numId w:val="40"/>
        </w:numPr>
        <w:rPr>
          <w:lang w:val="en-US"/>
        </w:rPr>
      </w:pPr>
      <w:r w:rsidRPr="00373E54">
        <w:rPr>
          <w:lang w:val="en-US"/>
        </w:rPr>
        <w:t xml:space="preserve">Filtro </w:t>
      </w:r>
      <w:r w:rsidR="009E443E">
        <w:rPr>
          <w:lang w:val="en-US"/>
        </w:rPr>
        <w:t>Colonna</w:t>
      </w:r>
    </w:p>
    <w:p w14:paraId="1D9279F9" w14:textId="77777777" w:rsidR="00CA728E" w:rsidRPr="009E443E" w:rsidRDefault="009E443E" w:rsidP="001A70C2">
      <w:pPr>
        <w:numPr>
          <w:ilvl w:val="0"/>
          <w:numId w:val="40"/>
        </w:numPr>
        <w:rPr>
          <w:lang w:val="en-US"/>
        </w:rPr>
      </w:pPr>
      <w:r w:rsidRPr="009E443E">
        <w:rPr>
          <w:lang w:val="en-US"/>
        </w:rPr>
        <w:t>Icone invertite</w:t>
      </w:r>
    </w:p>
    <w:p w14:paraId="175DFC88" w14:textId="77777777" w:rsidR="007C1213" w:rsidRDefault="007C1213" w:rsidP="007C1213">
      <w:pPr>
        <w:rPr>
          <w:lang w:val="en-US"/>
        </w:rPr>
      </w:pPr>
    </w:p>
    <w:p w14:paraId="0BADB44B" w14:textId="77777777" w:rsidR="007C1213" w:rsidRPr="007C1213" w:rsidRDefault="003F4C26" w:rsidP="003353FD">
      <w:pPr>
        <w:pStyle w:val="Heading3"/>
        <w:numPr>
          <w:ilvl w:val="0"/>
          <w:numId w:val="0"/>
        </w:numPr>
        <w:ind w:left="720" w:hanging="720"/>
      </w:pPr>
      <w:bookmarkStart w:id="386" w:name="_Toc73698630"/>
      <w:r>
        <w:t>3</w:t>
      </w:r>
      <w:r w:rsidR="009E443E">
        <w:t xml:space="preserve">.8.2.1. </w:t>
      </w:r>
      <w:r w:rsidR="007C1213">
        <w:t>Qualità di riconoscimento del testo</w:t>
      </w:r>
      <w:bookmarkEnd w:id="386"/>
    </w:p>
    <w:p w14:paraId="21EA4E48" w14:textId="77777777" w:rsidR="007C1213" w:rsidRPr="00BB74CA" w:rsidRDefault="007C1213" w:rsidP="007C1213">
      <w:pPr>
        <w:rPr>
          <w:lang w:val="fr-FR"/>
        </w:rPr>
      </w:pPr>
      <w:r w:rsidRPr="00BB74CA">
        <w:rPr>
          <w:lang w:val="fr-FR"/>
        </w:rPr>
        <w:t>Questa opzione consente di impostare la qualità del riconoscimento. L’impostazione “Ottimale” è la modalità consigliata e offrirà la migliore qualità di riconoscimento del testo. La modalità “Veloce” è per documenti semplici senza colonne e foto. La modalità “Veloce” è oltre il  30% più veloce della modalità “Ottimale”.</w:t>
      </w:r>
    </w:p>
    <w:p w14:paraId="34C9DA00" w14:textId="77777777" w:rsidR="00477AC3" w:rsidRPr="00BB74CA" w:rsidRDefault="00477AC3" w:rsidP="007C1213">
      <w:pPr>
        <w:rPr>
          <w:lang w:val="fr-FR"/>
        </w:rPr>
      </w:pPr>
    </w:p>
    <w:p w14:paraId="3EBD1488" w14:textId="77777777" w:rsidR="007C1213" w:rsidRPr="00BB74CA" w:rsidRDefault="009E443E" w:rsidP="00477AC3">
      <w:pPr>
        <w:pStyle w:val="Heading3"/>
        <w:numPr>
          <w:ilvl w:val="0"/>
          <w:numId w:val="0"/>
        </w:numPr>
        <w:ind w:left="720" w:hanging="720"/>
        <w:rPr>
          <w:lang w:val="fr-FR"/>
        </w:rPr>
      </w:pPr>
      <w:bookmarkStart w:id="387" w:name="_Toc401756411"/>
      <w:bookmarkStart w:id="388" w:name="_Toc73698631"/>
      <w:r w:rsidRPr="00BB74CA">
        <w:rPr>
          <w:lang w:val="fr-FR"/>
        </w:rPr>
        <w:t xml:space="preserve">3.8.2.2. </w:t>
      </w:r>
      <w:r w:rsidR="007C1213" w:rsidRPr="00BB74CA">
        <w:rPr>
          <w:lang w:val="fr-FR"/>
        </w:rPr>
        <w:t>Attivare Voce</w:t>
      </w:r>
      <w:bookmarkEnd w:id="387"/>
      <w:bookmarkEnd w:id="388"/>
    </w:p>
    <w:p w14:paraId="76C979C6" w14:textId="77777777" w:rsidR="003F4C26" w:rsidRPr="00BB74CA" w:rsidRDefault="007C1213" w:rsidP="007C1213">
      <w:pPr>
        <w:rPr>
          <w:lang w:val="fr-FR"/>
        </w:rPr>
      </w:pPr>
      <w:r w:rsidRPr="00BB74CA">
        <w:rPr>
          <w:lang w:val="fr-FR"/>
        </w:rPr>
        <w:t xml:space="preserve">Questa opzione consente di configurare come attivare la modalità voce toccando sia nell'angolo in basso a destra o in qualsiasi punto dello schermo. </w:t>
      </w:r>
    </w:p>
    <w:p w14:paraId="2A518F00" w14:textId="77777777" w:rsidR="007C1213" w:rsidRPr="00BB74CA" w:rsidRDefault="007C1213" w:rsidP="007C1213">
      <w:pPr>
        <w:jc w:val="center"/>
        <w:rPr>
          <w:lang w:val="fr-FR"/>
        </w:rPr>
      </w:pPr>
    </w:p>
    <w:p w14:paraId="15E7C666" w14:textId="77777777" w:rsidR="007C1213" w:rsidRPr="00BB74CA" w:rsidRDefault="00987DB9" w:rsidP="003353FD">
      <w:pPr>
        <w:pStyle w:val="Heading3"/>
        <w:numPr>
          <w:ilvl w:val="0"/>
          <w:numId w:val="0"/>
        </w:numPr>
        <w:ind w:left="720" w:hanging="720"/>
        <w:rPr>
          <w:lang w:val="fr-FR"/>
        </w:rPr>
      </w:pPr>
      <w:bookmarkStart w:id="389" w:name="_Toc401756412"/>
      <w:bookmarkStart w:id="390" w:name="_Toc73698632"/>
      <w:r w:rsidRPr="00BB74CA">
        <w:rPr>
          <w:lang w:val="fr-FR"/>
        </w:rPr>
        <w:t xml:space="preserve">3.8.2.3. </w:t>
      </w:r>
      <w:r w:rsidR="00CA728E" w:rsidRPr="00BB74CA">
        <w:rPr>
          <w:lang w:val="fr-FR"/>
        </w:rPr>
        <w:t>Riconoscimento</w:t>
      </w:r>
      <w:r w:rsidR="007C1213" w:rsidRPr="00BB74CA">
        <w:rPr>
          <w:lang w:val="fr-FR"/>
        </w:rPr>
        <w:t xml:space="preserve"> automatico della lingua</w:t>
      </w:r>
      <w:bookmarkEnd w:id="389"/>
      <w:bookmarkEnd w:id="390"/>
    </w:p>
    <w:p w14:paraId="77B2F0E5" w14:textId="77777777" w:rsidR="007C1213" w:rsidRPr="00BB74CA" w:rsidRDefault="007C1213" w:rsidP="007C1213">
      <w:pPr>
        <w:rPr>
          <w:lang w:val="fr-FR"/>
        </w:rPr>
      </w:pPr>
      <w:r w:rsidRPr="00BB74CA">
        <w:rPr>
          <w:lang w:val="fr-FR"/>
        </w:rPr>
        <w:lastRenderedPageBreak/>
        <w:t>Quando il “</w:t>
      </w:r>
      <w:r w:rsidR="00CA728E" w:rsidRPr="00BB74CA">
        <w:rPr>
          <w:lang w:val="fr-FR"/>
        </w:rPr>
        <w:t>Riconoscimento</w:t>
      </w:r>
      <w:r w:rsidRPr="00BB74CA">
        <w:rPr>
          <w:lang w:val="fr-FR"/>
        </w:rPr>
        <w:t xml:space="preserve"> automatico della lingua” è abilitato, ClearView Speech</w:t>
      </w:r>
      <w:r w:rsidRPr="00BB74CA">
        <w:rPr>
          <w:vertAlign w:val="superscript"/>
          <w:lang w:val="fr-FR"/>
        </w:rPr>
        <w:t xml:space="preserve"> </w:t>
      </w:r>
      <w:r w:rsidRPr="00BB74CA">
        <w:rPr>
          <w:lang w:val="fr-FR"/>
        </w:rPr>
        <w:t xml:space="preserve">rileverà la lingua della della zona del testo o del paragrafo, e automaticamente selezionerà la voce corretta. </w:t>
      </w:r>
      <w:r>
        <w:rPr>
          <w:lang w:val="en-US"/>
        </w:rPr>
        <w:t xml:space="preserve">ClearView Speech </w:t>
      </w:r>
      <w:r w:rsidRPr="00290F11">
        <w:rPr>
          <w:lang w:val="en-US"/>
        </w:rPr>
        <w:t>è in grado di rilevare più lingue in una pagina</w:t>
      </w:r>
      <w:r>
        <w:rPr>
          <w:lang w:val="en-US"/>
        </w:rPr>
        <w:t xml:space="preserve">. </w:t>
      </w:r>
      <w:r w:rsidRPr="00BB74CA">
        <w:rPr>
          <w:lang w:val="fr-FR"/>
        </w:rPr>
        <w:t xml:space="preserve">Per abilitare il rilevamento della lingua, per prima cosa abilitare fino ad un massimo di cinque lingue. </w:t>
      </w:r>
      <w:r>
        <w:rPr>
          <w:lang w:val="en-US"/>
        </w:rPr>
        <w:t xml:space="preserve">Per fare ciò, andare sulla selezione menu “Voce”, </w:t>
      </w:r>
      <w:r w:rsidRPr="0072103F">
        <w:rPr>
          <w:lang w:val="en-US"/>
        </w:rPr>
        <w:t>e attivare una lingua selezionando almeno una voce per lingua</w:t>
      </w:r>
      <w:r>
        <w:rPr>
          <w:lang w:val="en-US"/>
        </w:rPr>
        <w:t xml:space="preserve">. </w:t>
      </w:r>
      <w:r w:rsidRPr="00BB74CA">
        <w:rPr>
          <w:lang w:val="fr-FR"/>
        </w:rPr>
        <w:t>Fate ciò per un Massimo di 5 lingue. Infine assicurarsi che il rilevamento della lingua sia abilitato nel Menu “Opzioni”.</w:t>
      </w:r>
    </w:p>
    <w:p w14:paraId="26D08A16" w14:textId="77777777" w:rsidR="0031292B" w:rsidRPr="00BB74CA" w:rsidRDefault="0031292B" w:rsidP="007C1213">
      <w:pPr>
        <w:rPr>
          <w:lang w:val="fr-FR"/>
        </w:rPr>
      </w:pPr>
    </w:p>
    <w:p w14:paraId="294E4270" w14:textId="77777777" w:rsidR="007C1213" w:rsidRDefault="007C1213" w:rsidP="007C1213">
      <w:pPr>
        <w:rPr>
          <w:lang w:val="en-US"/>
        </w:rPr>
      </w:pPr>
      <w:r w:rsidRPr="00987DB9">
        <w:rPr>
          <w:b/>
          <w:lang w:val="en-US"/>
        </w:rPr>
        <w:t>Nota:</w:t>
      </w:r>
      <w:r>
        <w:rPr>
          <w:lang w:val="en-US"/>
        </w:rPr>
        <w:t xml:space="preserve">Nel caso in cui ClearView Speech non sia in grado di rilevare la lingua, viene </w:t>
      </w:r>
      <w:r w:rsidRPr="00F26A9C">
        <w:rPr>
          <w:lang w:val="en-US"/>
        </w:rPr>
        <w:t>utilizzat</w:t>
      </w:r>
      <w:r>
        <w:rPr>
          <w:lang w:val="en-US"/>
        </w:rPr>
        <w:t>o</w:t>
      </w:r>
      <w:r w:rsidRPr="00F26A9C">
        <w:rPr>
          <w:lang w:val="en-US"/>
        </w:rPr>
        <w:t xml:space="preserve"> </w:t>
      </w:r>
      <w:r>
        <w:rPr>
          <w:lang w:val="en-US"/>
        </w:rPr>
        <w:t xml:space="preserve">il langage del menu. </w:t>
      </w:r>
      <w:r w:rsidRPr="008C4515">
        <w:rPr>
          <w:lang w:val="en-US"/>
        </w:rPr>
        <w:t>Se l'inglese è una delle lingue selezionate</w:t>
      </w:r>
      <w:r>
        <w:rPr>
          <w:lang w:val="en-US"/>
        </w:rPr>
        <w:t>, ClearView Speech userà una voce Inglese e ignorerà la lingua del menu.</w:t>
      </w:r>
    </w:p>
    <w:p w14:paraId="3A57915D" w14:textId="77777777" w:rsidR="0031292B" w:rsidRDefault="0031292B" w:rsidP="00373E54">
      <w:pPr>
        <w:pStyle w:val="Heading3"/>
        <w:numPr>
          <w:ilvl w:val="0"/>
          <w:numId w:val="0"/>
        </w:numPr>
        <w:ind w:left="720" w:hanging="720"/>
      </w:pPr>
    </w:p>
    <w:p w14:paraId="4C706BFC" w14:textId="77777777" w:rsidR="00373E54" w:rsidRDefault="00373E54" w:rsidP="00373E54">
      <w:pPr>
        <w:pStyle w:val="Heading3"/>
        <w:numPr>
          <w:ilvl w:val="0"/>
          <w:numId w:val="0"/>
        </w:numPr>
        <w:ind w:left="720" w:hanging="720"/>
      </w:pPr>
      <w:bookmarkStart w:id="391" w:name="_Toc73698633"/>
      <w:r w:rsidRPr="00987DB9">
        <w:t>3.8.2.</w:t>
      </w:r>
      <w:r>
        <w:t>4</w:t>
      </w:r>
      <w:r w:rsidRPr="00987DB9">
        <w:t xml:space="preserve">. </w:t>
      </w:r>
      <w:r w:rsidR="00321DA3">
        <w:t>Filtro colonna</w:t>
      </w:r>
      <w:bookmarkEnd w:id="391"/>
    </w:p>
    <w:p w14:paraId="0FEB7C2A" w14:textId="77777777" w:rsidR="00321DA3" w:rsidRPr="00D97352" w:rsidRDefault="00321DA3" w:rsidP="00321DA3">
      <w:pPr>
        <w:ind w:left="360" w:hanging="360"/>
        <w:rPr>
          <w:rFonts w:ascii="Calibri" w:eastAsiaTheme="minorHAnsi" w:hAnsi="Calibri"/>
          <w:sz w:val="22"/>
          <w:szCs w:val="22"/>
          <w:lang w:val="en-US"/>
        </w:rPr>
      </w:pPr>
      <w:r>
        <w:rPr>
          <w:rFonts w:cs="Arial"/>
          <w:lang w:val="it-IT"/>
        </w:rPr>
        <w:t xml:space="preserve">Questa opzione contiene due impostazioni: </w:t>
      </w:r>
    </w:p>
    <w:p w14:paraId="58071406" w14:textId="77777777" w:rsidR="00321DA3" w:rsidRDefault="00321DA3" w:rsidP="001A70C2">
      <w:pPr>
        <w:pStyle w:val="ListParagraph"/>
        <w:numPr>
          <w:ilvl w:val="0"/>
          <w:numId w:val="41"/>
        </w:numPr>
      </w:pPr>
      <w:r>
        <w:rPr>
          <w:rFonts w:cs="Arial"/>
          <w:lang w:val="en-US"/>
        </w:rPr>
        <w:t>Ignora colonne incomplete.</w:t>
      </w:r>
    </w:p>
    <w:p w14:paraId="22980FEF" w14:textId="77777777" w:rsidR="00006652" w:rsidRDefault="00321DA3" w:rsidP="001A70C2">
      <w:pPr>
        <w:pStyle w:val="ListParagraph"/>
        <w:numPr>
          <w:ilvl w:val="0"/>
          <w:numId w:val="41"/>
        </w:numPr>
      </w:pPr>
      <w:r>
        <w:rPr>
          <w:rFonts w:cs="Arial"/>
          <w:lang w:val="en-US"/>
        </w:rPr>
        <w:t xml:space="preserve">Includi colonne incomplete. </w:t>
      </w:r>
    </w:p>
    <w:p w14:paraId="3EA810ED" w14:textId="77777777" w:rsidR="00321DA3" w:rsidRDefault="00321DA3" w:rsidP="00321DA3">
      <w:pPr>
        <w:rPr>
          <w:rFonts w:cs="Arial"/>
          <w:lang w:val="it-IT"/>
        </w:rPr>
      </w:pPr>
      <w:r w:rsidRPr="00BB74CA">
        <w:rPr>
          <w:rFonts w:cs="Arial"/>
          <w:lang w:val="fr-FR"/>
        </w:rPr>
        <w:t xml:space="preserve">Quando si attiva l’opzione “Ignora colonne incomplete”, il sistema OCR cercherà di rilevare se le colonne di testo sono tagliate al margine destro o sinistro di una immagine. Disabilitando questa opzione, il filtro includerà le colonne incomplete e leggerà tutto il testo trovato nella pagina. L’impostazione raccomandata e predefinita è </w:t>
      </w:r>
      <w:r>
        <w:rPr>
          <w:rFonts w:cs="Arial"/>
          <w:lang w:val="it-IT"/>
        </w:rPr>
        <w:t xml:space="preserve">“Ignora colonne incomplete”, perché permette un riconoscimento più completo e comprensibile, L’opzione “Includi colonne incomplete” tenterà di riconoscere tutto il testo nella pagina, ma questo può riprodurre un testo non sempre comprensibile all’inizio o alla fine del documento. </w:t>
      </w:r>
    </w:p>
    <w:p w14:paraId="509E2A6A" w14:textId="77777777" w:rsidR="009E443E" w:rsidRDefault="009E443E" w:rsidP="00321DA3">
      <w:pPr>
        <w:rPr>
          <w:rFonts w:cs="Arial"/>
          <w:lang w:val="it-IT"/>
        </w:rPr>
      </w:pPr>
    </w:p>
    <w:p w14:paraId="5ECE07F0" w14:textId="77777777" w:rsidR="009E443E" w:rsidRPr="00BB74CA" w:rsidRDefault="009E443E" w:rsidP="009E443E">
      <w:pPr>
        <w:pStyle w:val="Heading3"/>
        <w:numPr>
          <w:ilvl w:val="0"/>
          <w:numId w:val="0"/>
        </w:numPr>
        <w:ind w:left="720" w:hanging="720"/>
        <w:rPr>
          <w:lang w:val="fr-FR"/>
        </w:rPr>
      </w:pPr>
      <w:bookmarkStart w:id="392" w:name="_Toc73698634"/>
      <w:r w:rsidRPr="00BB74CA">
        <w:rPr>
          <w:lang w:val="fr-FR"/>
        </w:rPr>
        <w:t>3.8.2.5. Icone invertite</w:t>
      </w:r>
      <w:bookmarkEnd w:id="392"/>
    </w:p>
    <w:p w14:paraId="21135D74" w14:textId="77777777" w:rsidR="009E443E" w:rsidRDefault="009E443E" w:rsidP="009E443E">
      <w:pPr>
        <w:rPr>
          <w:lang w:val="it-IT"/>
        </w:rPr>
      </w:pPr>
      <w:r>
        <w:rPr>
          <w:lang w:val="it-IT"/>
        </w:rPr>
        <w:t>Quando ‘Icone invertite’ è attivato, i colori delle icone in Modalità Sintesi vocale verranno invertiti. Quando ‘Icone invertite’ è disattivato, il pulsante ed i relativi riquadri in Modalità Sintesi vocale saranno dello stesso colore.</w:t>
      </w:r>
    </w:p>
    <w:p w14:paraId="7EF4E7C1" w14:textId="77777777" w:rsidR="00321DA3" w:rsidRPr="00BB74CA" w:rsidRDefault="00321DA3">
      <w:pPr>
        <w:rPr>
          <w:b/>
          <w:lang w:val="fr-FR"/>
        </w:rPr>
      </w:pPr>
      <w:bookmarkStart w:id="393" w:name="_Toc401756413"/>
    </w:p>
    <w:p w14:paraId="146BD54C" w14:textId="77777777" w:rsidR="007C1213" w:rsidRPr="00BB74CA" w:rsidRDefault="007C1213" w:rsidP="007C1213">
      <w:pPr>
        <w:pStyle w:val="Heading3"/>
        <w:numPr>
          <w:ilvl w:val="0"/>
          <w:numId w:val="0"/>
        </w:numPr>
        <w:ind w:left="720" w:hanging="720"/>
        <w:rPr>
          <w:lang w:val="fr-FR"/>
        </w:rPr>
      </w:pPr>
      <w:bookmarkStart w:id="394" w:name="_Toc73698635"/>
      <w:r w:rsidRPr="00BB74CA">
        <w:rPr>
          <w:lang w:val="fr-FR"/>
        </w:rPr>
        <w:t>3.8.3.</w:t>
      </w:r>
      <w:r w:rsidRPr="00BB74CA">
        <w:rPr>
          <w:lang w:val="fr-FR"/>
        </w:rPr>
        <w:tab/>
        <w:t>Ripristina le impostazioni di fabbrica</w:t>
      </w:r>
      <w:bookmarkEnd w:id="393"/>
      <w:bookmarkEnd w:id="394"/>
    </w:p>
    <w:p w14:paraId="07E27398" w14:textId="77777777" w:rsidR="007C1213" w:rsidRDefault="007C1213" w:rsidP="007C1213">
      <w:pPr>
        <w:rPr>
          <w:lang w:val="en-US"/>
        </w:rPr>
      </w:pPr>
      <w:r w:rsidRPr="00BB74CA">
        <w:rPr>
          <w:lang w:val="fr-FR"/>
        </w:rPr>
        <w:t xml:space="preserve">Se desiderate ripristinare le impostazioni di fabbrica, selezionare questo pulsante. Vi sarà chiesto se siete sicuri di voler ripristinare le impostazioni di fabbrica. </w:t>
      </w:r>
      <w:r w:rsidRPr="00123FD0">
        <w:rPr>
          <w:lang w:val="en-US"/>
        </w:rPr>
        <w:t xml:space="preserve">Per ripristinare selezionare “Sì”. Per annullare, selezionare “No”. </w:t>
      </w:r>
    </w:p>
    <w:p w14:paraId="15793D6D" w14:textId="77777777" w:rsidR="00477AC3" w:rsidRDefault="00477AC3" w:rsidP="007C1213">
      <w:pPr>
        <w:rPr>
          <w:lang w:val="en-US"/>
        </w:rPr>
      </w:pPr>
      <w:r>
        <w:rPr>
          <w:noProof/>
        </w:rPr>
        <w:drawing>
          <wp:anchor distT="0" distB="0" distL="114300" distR="114300" simplePos="0" relativeHeight="252211200" behindDoc="0" locked="0" layoutInCell="1" allowOverlap="1" wp14:anchorId="6E1F6E6F" wp14:editId="46DC898A">
            <wp:simplePos x="0" y="0"/>
            <wp:positionH relativeFrom="column">
              <wp:posOffset>3743325</wp:posOffset>
            </wp:positionH>
            <wp:positionV relativeFrom="paragraph">
              <wp:posOffset>90170</wp:posOffset>
            </wp:positionV>
            <wp:extent cx="2876550" cy="1619250"/>
            <wp:effectExtent l="19050" t="0" r="0" b="0"/>
            <wp:wrapSquare wrapText="bothSides"/>
            <wp:docPr id="89" name="Afbeelding 17" descr="M:\PLM Lowvision\ClearView Speech\User Manual\OCR update 2016 Images etc\Printscreens ITA\Opt-IT-DlgRestor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LM Lowvision\ClearView Speech\User Manual\OCR update 2016 Images etc\Printscreens ITA\Opt-IT-DlgRestoreDef.png"/>
                    <pic:cNvPicPr>
                      <a:picLocks noChangeAspect="1" noChangeArrowheads="1"/>
                    </pic:cNvPicPr>
                  </pic:nvPicPr>
                  <pic:blipFill>
                    <a:blip r:embed="rId133"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p>
    <w:p w14:paraId="673642B5" w14:textId="77777777" w:rsidR="00477AC3" w:rsidRPr="00123FD0" w:rsidRDefault="00477AC3" w:rsidP="007C1213">
      <w:pPr>
        <w:rPr>
          <w:lang w:val="en-US"/>
        </w:rPr>
      </w:pPr>
    </w:p>
    <w:p w14:paraId="27A9F7DE" w14:textId="77777777" w:rsidR="007C1213" w:rsidRPr="00526CA0" w:rsidRDefault="007C1213" w:rsidP="00526CA0">
      <w:pPr>
        <w:jc w:val="center"/>
        <w:rPr>
          <w:b/>
          <w:lang w:val="en-US"/>
        </w:rPr>
      </w:pPr>
      <w:bookmarkStart w:id="395" w:name="_Toc401756414"/>
      <w:r w:rsidRPr="00526CA0">
        <w:rPr>
          <w:b/>
          <w:lang w:val="en-US"/>
        </w:rPr>
        <w:t>Impostazioni di fabbrica</w:t>
      </w:r>
      <w:bookmarkEnd w:id="395"/>
    </w:p>
    <w:p w14:paraId="3E96B885" w14:textId="77777777" w:rsidR="007C1213" w:rsidRDefault="007C1213" w:rsidP="007C1213">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716"/>
      </w:tblGrid>
      <w:tr w:rsidR="007C1213" w:rsidRPr="001D25E4" w14:paraId="5BE649D3" w14:textId="77777777" w:rsidTr="008B6602">
        <w:trPr>
          <w:jc w:val="center"/>
        </w:trPr>
        <w:tc>
          <w:tcPr>
            <w:tcW w:w="2242" w:type="dxa"/>
          </w:tcPr>
          <w:p w14:paraId="37319AFC" w14:textId="77777777" w:rsidR="007C1213" w:rsidRPr="001D25E4" w:rsidRDefault="007C1213" w:rsidP="007C1213">
            <w:pPr>
              <w:rPr>
                <w:b/>
                <w:lang w:val="en-US"/>
              </w:rPr>
            </w:pPr>
            <w:r>
              <w:rPr>
                <w:b/>
                <w:lang w:val="en-US"/>
              </w:rPr>
              <w:t>Visualizza</w:t>
            </w:r>
          </w:p>
        </w:tc>
        <w:tc>
          <w:tcPr>
            <w:tcW w:w="2716" w:type="dxa"/>
          </w:tcPr>
          <w:p w14:paraId="05139921" w14:textId="77777777" w:rsidR="007C1213" w:rsidRPr="001D25E4" w:rsidRDefault="007C1213" w:rsidP="007C1213">
            <w:pPr>
              <w:rPr>
                <w:lang w:val="en-US"/>
              </w:rPr>
            </w:pPr>
            <w:r>
              <w:rPr>
                <w:lang w:val="en-US"/>
              </w:rPr>
              <w:t>Alto</w:t>
            </w:r>
            <w:r w:rsidRPr="001D25E4">
              <w:rPr>
                <w:lang w:val="en-US"/>
              </w:rPr>
              <w:t xml:space="preserve"> </w:t>
            </w:r>
            <w:r>
              <w:rPr>
                <w:lang w:val="en-US"/>
              </w:rPr>
              <w:t>Contrasto</w:t>
            </w:r>
            <w:r w:rsidRPr="001D25E4">
              <w:rPr>
                <w:lang w:val="en-US"/>
              </w:rPr>
              <w:t xml:space="preserve"> </w:t>
            </w:r>
            <w:r>
              <w:rPr>
                <w:lang w:val="en-US"/>
              </w:rPr>
              <w:t>attivo</w:t>
            </w:r>
          </w:p>
        </w:tc>
      </w:tr>
      <w:tr w:rsidR="007C1213" w:rsidRPr="001D25E4" w14:paraId="678A917D" w14:textId="77777777" w:rsidTr="008B6602">
        <w:trPr>
          <w:jc w:val="center"/>
        </w:trPr>
        <w:tc>
          <w:tcPr>
            <w:tcW w:w="2242" w:type="dxa"/>
          </w:tcPr>
          <w:p w14:paraId="2CAAFE64" w14:textId="77777777" w:rsidR="007C1213" w:rsidRPr="001D25E4" w:rsidRDefault="007C1213" w:rsidP="007C1213">
            <w:pPr>
              <w:rPr>
                <w:b/>
                <w:lang w:val="en-US"/>
              </w:rPr>
            </w:pPr>
            <w:r>
              <w:rPr>
                <w:b/>
                <w:lang w:val="en-US"/>
              </w:rPr>
              <w:t>Colore</w:t>
            </w:r>
          </w:p>
        </w:tc>
        <w:tc>
          <w:tcPr>
            <w:tcW w:w="2716" w:type="dxa"/>
          </w:tcPr>
          <w:p w14:paraId="36EE1AE5" w14:textId="77777777" w:rsidR="007C1213" w:rsidRPr="001D25E4" w:rsidRDefault="007C1213" w:rsidP="007C1213">
            <w:pPr>
              <w:rPr>
                <w:lang w:val="en-US"/>
              </w:rPr>
            </w:pPr>
            <w:r>
              <w:rPr>
                <w:lang w:val="en-US"/>
              </w:rPr>
              <w:t>Nero su Bianco</w:t>
            </w:r>
          </w:p>
        </w:tc>
      </w:tr>
      <w:tr w:rsidR="007C1213" w:rsidRPr="001D25E4" w14:paraId="78404D87" w14:textId="77777777" w:rsidTr="008B6602">
        <w:trPr>
          <w:jc w:val="center"/>
        </w:trPr>
        <w:tc>
          <w:tcPr>
            <w:tcW w:w="2242" w:type="dxa"/>
          </w:tcPr>
          <w:p w14:paraId="49FC617E" w14:textId="77777777" w:rsidR="007C1213" w:rsidRPr="001D25E4" w:rsidRDefault="007C1213" w:rsidP="007C1213">
            <w:pPr>
              <w:rPr>
                <w:b/>
                <w:lang w:val="en-US"/>
              </w:rPr>
            </w:pPr>
            <w:r>
              <w:rPr>
                <w:b/>
                <w:lang w:val="en-US"/>
              </w:rPr>
              <w:t>Evidenzia</w:t>
            </w:r>
          </w:p>
        </w:tc>
        <w:tc>
          <w:tcPr>
            <w:tcW w:w="2716" w:type="dxa"/>
          </w:tcPr>
          <w:p w14:paraId="72350CFD" w14:textId="77777777" w:rsidR="007C1213" w:rsidRPr="001D25E4" w:rsidRDefault="007C1213" w:rsidP="007C1213">
            <w:pPr>
              <w:rPr>
                <w:lang w:val="en-US"/>
              </w:rPr>
            </w:pPr>
            <w:r>
              <w:rPr>
                <w:lang w:val="en-US"/>
              </w:rPr>
              <w:t>Parola</w:t>
            </w:r>
          </w:p>
        </w:tc>
      </w:tr>
    </w:tbl>
    <w:p w14:paraId="55EB2B8D" w14:textId="77777777" w:rsidR="007C1213" w:rsidRDefault="007C1213" w:rsidP="007C1213">
      <w:pPr>
        <w:rPr>
          <w:lang w:val="en-US"/>
        </w:rPr>
      </w:pPr>
    </w:p>
    <w:p w14:paraId="39F2B5A3" w14:textId="77777777" w:rsidR="00321DA3" w:rsidRDefault="00321DA3" w:rsidP="007C1213">
      <w:pPr>
        <w:rPr>
          <w:lang w:val="en-US"/>
        </w:rPr>
      </w:pPr>
    </w:p>
    <w:p w14:paraId="2F2EF9E5" w14:textId="77777777" w:rsidR="00477AC3" w:rsidRDefault="00477AC3" w:rsidP="007C1213">
      <w:pPr>
        <w:rPr>
          <w:lang w:val="en-US"/>
        </w:rPr>
      </w:pPr>
    </w:p>
    <w:p w14:paraId="38358B33" w14:textId="77777777" w:rsidR="00477AC3" w:rsidRDefault="00477AC3" w:rsidP="007C1213">
      <w:pPr>
        <w:rPr>
          <w:lang w:val="en-US"/>
        </w:rPr>
      </w:pPr>
    </w:p>
    <w:p w14:paraId="792A0887" w14:textId="77777777" w:rsidR="00477AC3" w:rsidRDefault="00477AC3" w:rsidP="007C1213">
      <w:pPr>
        <w:rPr>
          <w:lang w:val="en-US"/>
        </w:rPr>
      </w:pPr>
    </w:p>
    <w:p w14:paraId="5C961D8D" w14:textId="77777777" w:rsidR="00477AC3" w:rsidRDefault="00477AC3" w:rsidP="007C1213">
      <w:pPr>
        <w:rPr>
          <w:lang w:val="en-US"/>
        </w:rPr>
      </w:pPr>
    </w:p>
    <w:p w14:paraId="05F88377" w14:textId="77777777" w:rsidR="007C1213" w:rsidRPr="008B6602" w:rsidRDefault="008B6602" w:rsidP="008B6602">
      <w:pPr>
        <w:pStyle w:val="Heading3"/>
        <w:numPr>
          <w:ilvl w:val="0"/>
          <w:numId w:val="0"/>
        </w:numPr>
      </w:pPr>
      <w:bookmarkStart w:id="396" w:name="_Toc73698636"/>
      <w:r>
        <w:t xml:space="preserve">3.8.4.  </w:t>
      </w:r>
      <w:r w:rsidRPr="008B6602">
        <w:t>Infor</w:t>
      </w:r>
      <w:r w:rsidR="007C1213" w:rsidRPr="008B6602">
        <w:t>mazioni</w:t>
      </w:r>
      <w:bookmarkEnd w:id="396"/>
    </w:p>
    <w:p w14:paraId="29D82C85" w14:textId="77777777" w:rsidR="008B6602" w:rsidRPr="00BB74CA" w:rsidRDefault="007C1213" w:rsidP="00E541C7">
      <w:pPr>
        <w:pStyle w:val="ListParagraph"/>
        <w:ind w:left="0"/>
        <w:rPr>
          <w:rFonts w:cs="Arial"/>
          <w:b/>
          <w:bCs/>
          <w:kern w:val="32"/>
          <w:sz w:val="32"/>
          <w:szCs w:val="32"/>
          <w:lang w:val="fr-FR"/>
        </w:rPr>
      </w:pPr>
      <w:r w:rsidRPr="00BB74CA">
        <w:rPr>
          <w:lang w:val="fr-FR"/>
        </w:rPr>
        <w:t>Questa schermata mostra la versione dell'interfaccia dell'applicazione, l'interfaccia della fotocamera, interfaccia OCR e la frequenza principale</w:t>
      </w:r>
      <w:bookmarkStart w:id="397" w:name="_Toc352163673"/>
      <w:bookmarkStart w:id="398" w:name="_Toc401756416"/>
      <w:r w:rsidR="008B6602" w:rsidRPr="00BB74CA">
        <w:rPr>
          <w:lang w:val="fr-FR"/>
        </w:rPr>
        <w:br w:type="page"/>
      </w:r>
    </w:p>
    <w:bookmarkEnd w:id="397"/>
    <w:bookmarkEnd w:id="398"/>
    <w:p w14:paraId="3578028D" w14:textId="77777777" w:rsidR="00783111" w:rsidRPr="008B37F6" w:rsidRDefault="00783111" w:rsidP="002733C4">
      <w:pPr>
        <w:ind w:right="42"/>
        <w:rPr>
          <w:lang w:val="fr-FR"/>
        </w:rPr>
        <w:sectPr w:rsidR="00783111" w:rsidRPr="008B37F6" w:rsidSect="000A19C5">
          <w:headerReference w:type="default" r:id="rId134"/>
          <w:footerReference w:type="even" r:id="rId135"/>
          <w:footerReference w:type="default" r:id="rId136"/>
          <w:footerReference w:type="first" r:id="rId137"/>
          <w:pgSz w:w="11907" w:h="16839" w:orient="landscape" w:code="9"/>
          <w:pgMar w:top="720" w:right="720" w:bottom="720" w:left="720" w:header="567" w:footer="567" w:gutter="0"/>
          <w:cols w:space="708"/>
          <w:docGrid w:linePitch="381"/>
        </w:sectPr>
      </w:pPr>
    </w:p>
    <w:p w14:paraId="5806A4F3" w14:textId="77777777" w:rsidR="00783111" w:rsidRPr="00A6239F" w:rsidRDefault="00783111" w:rsidP="00783111">
      <w:pPr>
        <w:jc w:val="center"/>
        <w:rPr>
          <w:lang w:val="es-ES_tradnl"/>
        </w:rPr>
      </w:pPr>
    </w:p>
    <w:p w14:paraId="11F2F44B" w14:textId="77777777" w:rsidR="00783111" w:rsidRPr="00A6239F" w:rsidRDefault="00783111" w:rsidP="00783111">
      <w:pPr>
        <w:jc w:val="center"/>
        <w:rPr>
          <w:lang w:val="es-ES_tradnl"/>
        </w:rPr>
      </w:pPr>
    </w:p>
    <w:p w14:paraId="309297F2" w14:textId="77777777" w:rsidR="00783111" w:rsidRPr="00A6239F" w:rsidRDefault="00783111" w:rsidP="00783111">
      <w:pPr>
        <w:jc w:val="center"/>
        <w:rPr>
          <w:lang w:val="es-ES_tradnl"/>
        </w:rPr>
      </w:pPr>
    </w:p>
    <w:p w14:paraId="02DBE952" w14:textId="77777777" w:rsidR="00783111" w:rsidRPr="00A6239F" w:rsidRDefault="00783111" w:rsidP="00783111">
      <w:pPr>
        <w:jc w:val="center"/>
        <w:rPr>
          <w:lang w:val="es-ES_tradnl"/>
        </w:rPr>
      </w:pPr>
    </w:p>
    <w:p w14:paraId="4992B06D" w14:textId="77777777" w:rsidR="00783111" w:rsidRPr="00A6239F" w:rsidRDefault="00783111" w:rsidP="00783111">
      <w:pPr>
        <w:jc w:val="center"/>
        <w:rPr>
          <w:lang w:val="es-ES_tradnl"/>
        </w:rPr>
      </w:pPr>
    </w:p>
    <w:p w14:paraId="1B8723F0" w14:textId="77777777" w:rsidR="00783111" w:rsidRPr="00A6239F" w:rsidRDefault="00783111" w:rsidP="00783111">
      <w:pPr>
        <w:jc w:val="center"/>
        <w:rPr>
          <w:lang w:val="es-ES_tradnl"/>
        </w:rPr>
      </w:pPr>
    </w:p>
    <w:p w14:paraId="2A7A6C9B" w14:textId="77777777" w:rsidR="00783111" w:rsidRPr="00A6239F" w:rsidRDefault="00783111" w:rsidP="00783111">
      <w:pPr>
        <w:jc w:val="center"/>
        <w:rPr>
          <w:lang w:val="es-ES_tradnl"/>
        </w:rPr>
      </w:pPr>
    </w:p>
    <w:p w14:paraId="35A5358D" w14:textId="77777777" w:rsidR="00783111" w:rsidRPr="00A6239F" w:rsidRDefault="00783111" w:rsidP="00783111">
      <w:pPr>
        <w:jc w:val="center"/>
        <w:rPr>
          <w:lang w:val="es-ES_tradnl"/>
        </w:rPr>
      </w:pPr>
    </w:p>
    <w:p w14:paraId="1E042164" w14:textId="77777777" w:rsidR="00783111" w:rsidRPr="00A6239F" w:rsidRDefault="00783111" w:rsidP="00783111">
      <w:pPr>
        <w:jc w:val="center"/>
        <w:rPr>
          <w:lang w:val="es-ES_tradnl"/>
        </w:rPr>
      </w:pPr>
    </w:p>
    <w:p w14:paraId="1F81B187" w14:textId="77777777" w:rsidR="00783111" w:rsidRPr="00A6239F" w:rsidRDefault="00783111" w:rsidP="00783111">
      <w:pPr>
        <w:jc w:val="center"/>
        <w:rPr>
          <w:lang w:val="es-ES_tradnl"/>
        </w:rPr>
      </w:pPr>
    </w:p>
    <w:p w14:paraId="6B40926B" w14:textId="77777777" w:rsidR="00BB74CA" w:rsidRPr="00BB74CA" w:rsidRDefault="00BB74CA" w:rsidP="00783111">
      <w:pPr>
        <w:jc w:val="center"/>
        <w:rPr>
          <w:b/>
          <w:bCs/>
          <w:sz w:val="48"/>
          <w:szCs w:val="48"/>
          <w:lang w:val="es-ES_tradnl"/>
        </w:rPr>
      </w:pPr>
      <w:r w:rsidRPr="00BB74CA">
        <w:rPr>
          <w:b/>
          <w:bCs/>
          <w:sz w:val="48"/>
          <w:szCs w:val="48"/>
          <w:lang w:val="es-ES_tradnl"/>
        </w:rPr>
        <w:t>ClearView Speech</w:t>
      </w:r>
    </w:p>
    <w:p w14:paraId="663F5FBA" w14:textId="6F9A2EA6" w:rsidR="00783111" w:rsidRPr="008B37F6" w:rsidRDefault="008B37F6" w:rsidP="00783111">
      <w:pPr>
        <w:jc w:val="center"/>
        <w:rPr>
          <w:b/>
          <w:bCs/>
          <w:sz w:val="48"/>
          <w:szCs w:val="48"/>
          <w:lang w:val="es-ES_tradnl"/>
        </w:rPr>
      </w:pPr>
      <w:bookmarkStart w:id="399" w:name="_Hlk72939605"/>
      <w:r w:rsidRPr="008B37F6">
        <w:rPr>
          <w:b/>
          <w:bCs/>
          <w:sz w:val="48"/>
          <w:szCs w:val="48"/>
          <w:lang w:val="es-ES_tradnl"/>
        </w:rPr>
        <w:t>Características y funciones avanzadas</w:t>
      </w:r>
      <w:bookmarkEnd w:id="399"/>
    </w:p>
    <w:p w14:paraId="28484866" w14:textId="77777777" w:rsidR="00783111" w:rsidRPr="008B37F6" w:rsidRDefault="00783111" w:rsidP="00783111">
      <w:pPr>
        <w:jc w:val="center"/>
        <w:rPr>
          <w:b/>
          <w:bCs/>
          <w:sz w:val="48"/>
          <w:szCs w:val="48"/>
          <w:lang w:val="es-ES_tradnl"/>
        </w:rPr>
      </w:pPr>
    </w:p>
    <w:p w14:paraId="780E451F" w14:textId="77777777" w:rsidR="00531C55" w:rsidRDefault="00531C55" w:rsidP="00783111">
      <w:pPr>
        <w:jc w:val="center"/>
        <w:rPr>
          <w:lang w:val="es-ES_tradnl"/>
        </w:rPr>
      </w:pPr>
    </w:p>
    <w:p w14:paraId="567EAED2" w14:textId="77777777" w:rsidR="00531C55" w:rsidRDefault="00531C55" w:rsidP="00783111">
      <w:pPr>
        <w:jc w:val="center"/>
        <w:rPr>
          <w:lang w:val="es-ES_tradnl"/>
        </w:rPr>
      </w:pPr>
    </w:p>
    <w:p w14:paraId="5505922B" w14:textId="77777777" w:rsidR="00531C55" w:rsidRDefault="00531C55" w:rsidP="00783111">
      <w:pPr>
        <w:jc w:val="center"/>
        <w:rPr>
          <w:lang w:val="es-ES_tradnl"/>
        </w:rPr>
      </w:pPr>
    </w:p>
    <w:p w14:paraId="51C55A54" w14:textId="77777777" w:rsidR="00531C55" w:rsidRDefault="00531C55" w:rsidP="00783111">
      <w:pPr>
        <w:jc w:val="center"/>
        <w:rPr>
          <w:lang w:val="es-ES_tradnl"/>
        </w:rPr>
      </w:pPr>
    </w:p>
    <w:p w14:paraId="1B273923" w14:textId="77777777" w:rsidR="00531C55" w:rsidRDefault="00531C55" w:rsidP="00783111">
      <w:pPr>
        <w:jc w:val="center"/>
        <w:rPr>
          <w:lang w:val="es-ES_tradnl"/>
        </w:rPr>
      </w:pPr>
    </w:p>
    <w:p w14:paraId="4AC7A76A" w14:textId="77777777" w:rsidR="00531C55" w:rsidRDefault="00531C55" w:rsidP="00783111">
      <w:pPr>
        <w:jc w:val="center"/>
        <w:rPr>
          <w:lang w:val="es-ES_tradnl"/>
        </w:rPr>
      </w:pPr>
    </w:p>
    <w:p w14:paraId="686E7415" w14:textId="77777777" w:rsidR="00531C55" w:rsidRDefault="00531C55" w:rsidP="00783111">
      <w:pPr>
        <w:jc w:val="center"/>
        <w:rPr>
          <w:lang w:val="es-ES_tradnl"/>
        </w:rPr>
      </w:pPr>
    </w:p>
    <w:p w14:paraId="70683D04" w14:textId="77777777" w:rsidR="00531C55" w:rsidRDefault="00531C55" w:rsidP="00783111">
      <w:pPr>
        <w:jc w:val="center"/>
        <w:rPr>
          <w:lang w:val="es-ES_tradnl"/>
        </w:rPr>
      </w:pPr>
    </w:p>
    <w:p w14:paraId="69F9B82A" w14:textId="77777777" w:rsidR="00531C55" w:rsidRPr="00A6239F" w:rsidRDefault="00531C55" w:rsidP="00783111">
      <w:pPr>
        <w:jc w:val="center"/>
        <w:rPr>
          <w:lang w:val="es-ES_tradnl"/>
        </w:rPr>
      </w:pPr>
    </w:p>
    <w:p w14:paraId="2C1B0AE3" w14:textId="77777777" w:rsidR="00783111" w:rsidRPr="00A6239F" w:rsidRDefault="00783111" w:rsidP="00783111">
      <w:pPr>
        <w:jc w:val="center"/>
        <w:rPr>
          <w:lang w:val="es-ES_tradnl"/>
        </w:rPr>
      </w:pPr>
    </w:p>
    <w:p w14:paraId="247D61F6" w14:textId="77777777" w:rsidR="00783111" w:rsidRPr="00A6239F" w:rsidRDefault="001A5224" w:rsidP="00783111">
      <w:pPr>
        <w:jc w:val="center"/>
        <w:rPr>
          <w:lang w:val="es-ES_tradnl"/>
        </w:rPr>
      </w:pPr>
      <w:r>
        <w:rPr>
          <w:noProof/>
        </w:rPr>
        <w:drawing>
          <wp:inline distT="0" distB="0" distL="0" distR="0" wp14:anchorId="59171D4F" wp14:editId="4D121234">
            <wp:extent cx="2160000" cy="963752"/>
            <wp:effectExtent l="0" t="0" r="0" b="8255"/>
            <wp:docPr id="98" name="Afbeelding 98"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descr="Optelec Logo"/>
                    <pic:cNvPicPr>
                      <a:picLocks noChangeAspect="1" noChangeArrowheads="1"/>
                    </pic:cNvPicPr>
                  </pic:nvPicPr>
                  <pic:blipFill>
                    <a:blip r:embed="rId26" cstate="print"/>
                    <a:srcRect/>
                    <a:stretch>
                      <a:fillRect/>
                    </a:stretch>
                  </pic:blipFill>
                  <pic:spPr bwMode="auto">
                    <a:xfrm>
                      <a:off x="0" y="0"/>
                      <a:ext cx="2160000" cy="963752"/>
                    </a:xfrm>
                    <a:prstGeom prst="rect">
                      <a:avLst/>
                    </a:prstGeom>
                    <a:noFill/>
                    <a:ln w="9525">
                      <a:noFill/>
                      <a:miter lim="800000"/>
                      <a:headEnd/>
                      <a:tailEnd/>
                    </a:ln>
                  </pic:spPr>
                </pic:pic>
              </a:graphicData>
            </a:graphic>
          </wp:inline>
        </w:drawing>
      </w:r>
    </w:p>
    <w:p w14:paraId="7923D662" w14:textId="77777777" w:rsidR="00783111" w:rsidRPr="00A6239F" w:rsidRDefault="00783111" w:rsidP="00783111">
      <w:pPr>
        <w:jc w:val="center"/>
        <w:rPr>
          <w:lang w:val="es-ES_tradnl"/>
        </w:rPr>
      </w:pPr>
    </w:p>
    <w:p w14:paraId="6EE45A65" w14:textId="77777777" w:rsidR="00531C55" w:rsidRDefault="00531C55" w:rsidP="00783111">
      <w:pPr>
        <w:jc w:val="center"/>
        <w:rPr>
          <w:lang w:val="es-ES_tradnl"/>
        </w:rPr>
      </w:pPr>
    </w:p>
    <w:p w14:paraId="496CCB01" w14:textId="77777777" w:rsidR="00531C55" w:rsidRDefault="00531C55" w:rsidP="00783111">
      <w:pPr>
        <w:jc w:val="center"/>
        <w:rPr>
          <w:lang w:val="es-ES_tradnl"/>
        </w:rPr>
      </w:pPr>
    </w:p>
    <w:p w14:paraId="6DB4B802" w14:textId="77777777" w:rsidR="00531C55" w:rsidRDefault="00531C55" w:rsidP="00783111">
      <w:pPr>
        <w:jc w:val="center"/>
        <w:rPr>
          <w:lang w:val="es-ES_tradnl"/>
        </w:rPr>
      </w:pPr>
    </w:p>
    <w:p w14:paraId="49040BFA" w14:textId="77777777" w:rsidR="00531C55" w:rsidRDefault="00531C55" w:rsidP="00783111">
      <w:pPr>
        <w:jc w:val="center"/>
        <w:rPr>
          <w:lang w:val="es-ES_tradnl"/>
        </w:rPr>
      </w:pPr>
    </w:p>
    <w:p w14:paraId="3B4C5B59" w14:textId="77777777" w:rsidR="00531C55" w:rsidRDefault="00531C55" w:rsidP="00783111">
      <w:pPr>
        <w:jc w:val="center"/>
        <w:rPr>
          <w:lang w:val="es-ES_tradnl"/>
        </w:rPr>
      </w:pPr>
    </w:p>
    <w:p w14:paraId="7B5943E3" w14:textId="77777777" w:rsidR="00531C55" w:rsidRDefault="00531C55" w:rsidP="00783111">
      <w:pPr>
        <w:jc w:val="center"/>
        <w:rPr>
          <w:lang w:val="es-ES_tradnl"/>
        </w:rPr>
      </w:pPr>
    </w:p>
    <w:p w14:paraId="2A8E6483" w14:textId="77777777" w:rsidR="00531C55" w:rsidRDefault="00531C55" w:rsidP="00783111">
      <w:pPr>
        <w:jc w:val="center"/>
        <w:rPr>
          <w:lang w:val="es-ES_tradnl"/>
        </w:rPr>
      </w:pPr>
    </w:p>
    <w:p w14:paraId="33B2B19C" w14:textId="77777777" w:rsidR="00531C55" w:rsidRDefault="00531C55" w:rsidP="00783111">
      <w:pPr>
        <w:jc w:val="center"/>
        <w:rPr>
          <w:lang w:val="es-ES_tradnl"/>
        </w:rPr>
      </w:pPr>
    </w:p>
    <w:p w14:paraId="6954741A" w14:textId="77777777" w:rsidR="00531C55" w:rsidRDefault="00531C55" w:rsidP="00783111">
      <w:pPr>
        <w:jc w:val="center"/>
        <w:rPr>
          <w:lang w:val="es-ES_tradnl"/>
        </w:rPr>
      </w:pPr>
    </w:p>
    <w:p w14:paraId="67F6FFC1" w14:textId="77777777" w:rsidR="00531C55" w:rsidRDefault="00531C55" w:rsidP="00783111">
      <w:pPr>
        <w:jc w:val="center"/>
        <w:rPr>
          <w:lang w:val="es-ES_tradnl"/>
        </w:rPr>
      </w:pPr>
    </w:p>
    <w:p w14:paraId="09BE880D" w14:textId="77777777" w:rsidR="00531C55" w:rsidRDefault="00531C55" w:rsidP="00783111">
      <w:pPr>
        <w:jc w:val="center"/>
        <w:rPr>
          <w:lang w:val="es-ES_tradnl"/>
        </w:rPr>
      </w:pPr>
    </w:p>
    <w:p w14:paraId="6D7614A4" w14:textId="77777777" w:rsidR="00531C55" w:rsidRDefault="00531C55" w:rsidP="00783111">
      <w:pPr>
        <w:jc w:val="center"/>
        <w:rPr>
          <w:lang w:val="es-ES_tradnl"/>
        </w:rPr>
      </w:pPr>
    </w:p>
    <w:p w14:paraId="6602C113" w14:textId="77777777" w:rsidR="00531C55" w:rsidRDefault="00531C55" w:rsidP="00783111">
      <w:pPr>
        <w:jc w:val="center"/>
        <w:rPr>
          <w:lang w:val="es-ES_tradnl"/>
        </w:rPr>
      </w:pPr>
    </w:p>
    <w:p w14:paraId="12B5EC84" w14:textId="77777777" w:rsidR="00531C55" w:rsidRDefault="00531C55" w:rsidP="00783111">
      <w:pPr>
        <w:jc w:val="center"/>
        <w:rPr>
          <w:lang w:val="es-ES_tradnl"/>
        </w:rPr>
      </w:pPr>
    </w:p>
    <w:p w14:paraId="683F4C08" w14:textId="77777777" w:rsidR="00783111" w:rsidRPr="00A6239F" w:rsidRDefault="00783111" w:rsidP="00783111">
      <w:pPr>
        <w:jc w:val="center"/>
        <w:rPr>
          <w:lang w:val="es-ES_tradnl"/>
        </w:rPr>
      </w:pPr>
      <w:r w:rsidRPr="00A6239F">
        <w:rPr>
          <w:lang w:val="es-ES_tradnl"/>
        </w:rPr>
        <w:t>Optelec</w:t>
      </w:r>
    </w:p>
    <w:p w14:paraId="5F54C511" w14:textId="77777777" w:rsidR="00783111" w:rsidRPr="00A6239F" w:rsidRDefault="00783111" w:rsidP="00783111">
      <w:pPr>
        <w:jc w:val="center"/>
        <w:rPr>
          <w:lang w:val="es-ES_tradnl"/>
        </w:rPr>
      </w:pPr>
      <w:r w:rsidRPr="00A6239F">
        <w:rPr>
          <w:lang w:val="es-ES_tradnl"/>
        </w:rPr>
        <w:t>C.P. 399</w:t>
      </w:r>
    </w:p>
    <w:p w14:paraId="5219082C" w14:textId="77777777" w:rsidR="00783111" w:rsidRPr="00A6239F" w:rsidRDefault="00783111" w:rsidP="00783111">
      <w:pPr>
        <w:jc w:val="center"/>
        <w:rPr>
          <w:lang w:val="es-ES_tradnl"/>
        </w:rPr>
      </w:pPr>
      <w:r>
        <w:rPr>
          <w:lang w:val="es-ES_tradnl"/>
        </w:rPr>
        <w:t xml:space="preserve">2990 AJ </w:t>
      </w:r>
      <w:r w:rsidRPr="00A6239F">
        <w:rPr>
          <w:lang w:val="es-ES_tradnl"/>
        </w:rPr>
        <w:t>Barendrecht</w:t>
      </w:r>
    </w:p>
    <w:p w14:paraId="255B6883" w14:textId="77777777" w:rsidR="00783111" w:rsidRPr="00A6239F" w:rsidRDefault="00783111" w:rsidP="00783111">
      <w:pPr>
        <w:ind w:right="42"/>
        <w:jc w:val="center"/>
        <w:rPr>
          <w:lang w:val="es-ES_tradnl"/>
        </w:rPr>
      </w:pPr>
      <w:r w:rsidRPr="00A6239F">
        <w:rPr>
          <w:lang w:val="es-ES_tradnl"/>
        </w:rPr>
        <w:t xml:space="preserve">Los Países Bajos </w:t>
      </w:r>
    </w:p>
    <w:p w14:paraId="2D34ED1D" w14:textId="35C162F2" w:rsidR="00783111" w:rsidRPr="00A6239F" w:rsidRDefault="00783111" w:rsidP="00783111">
      <w:pPr>
        <w:jc w:val="center"/>
        <w:rPr>
          <w:lang w:val="es-ES_tradnl"/>
        </w:rPr>
      </w:pPr>
      <w:r w:rsidRPr="00A6239F">
        <w:rPr>
          <w:lang w:val="es-ES_tradnl"/>
        </w:rPr>
        <w:t xml:space="preserve"> Teléfono: +31 (0)88 678 34 44 </w:t>
      </w:r>
    </w:p>
    <w:p w14:paraId="62793C76" w14:textId="77777777" w:rsidR="00783111" w:rsidRPr="00A6239F" w:rsidRDefault="00783111" w:rsidP="00783111">
      <w:pPr>
        <w:jc w:val="center"/>
        <w:rPr>
          <w:lang w:val="es-ES_tradnl"/>
        </w:rPr>
      </w:pPr>
      <w:r w:rsidRPr="00A6239F">
        <w:rPr>
          <w:lang w:val="es-ES_tradnl"/>
        </w:rPr>
        <w:t xml:space="preserve">Correo-E: </w:t>
      </w:r>
      <w:hyperlink r:id="rId138" w:history="1">
        <w:r w:rsidRPr="00A6239F">
          <w:rPr>
            <w:lang w:val="es-ES_tradnl"/>
          </w:rPr>
          <w:t>info@optelec.nl</w:t>
        </w:r>
      </w:hyperlink>
    </w:p>
    <w:p w14:paraId="179A4B02" w14:textId="273E0E81" w:rsidR="00783111" w:rsidRPr="00A6239F" w:rsidRDefault="00783111" w:rsidP="00BB74CA">
      <w:pPr>
        <w:jc w:val="center"/>
        <w:rPr>
          <w:lang w:val="es-ES_tradnl"/>
        </w:rPr>
      </w:pPr>
      <w:r w:rsidRPr="00A6239F">
        <w:rPr>
          <w:lang w:val="es-ES_tradnl"/>
        </w:rPr>
        <w:t xml:space="preserve">Internet: </w:t>
      </w:r>
      <w:hyperlink r:id="rId139" w:history="1">
        <w:r w:rsidRPr="00A6239F">
          <w:rPr>
            <w:lang w:val="es-ES_tradnl"/>
          </w:rPr>
          <w:t>www.optelec.com</w:t>
        </w:r>
      </w:hyperlink>
    </w:p>
    <w:p w14:paraId="153C5C21" w14:textId="77777777" w:rsidR="00783111" w:rsidRPr="00A6239F" w:rsidRDefault="00783111" w:rsidP="00783111">
      <w:pPr>
        <w:ind w:right="549"/>
        <w:rPr>
          <w:lang w:val="es-ES_tradnl"/>
        </w:rPr>
      </w:pPr>
    </w:p>
    <w:p w14:paraId="6EC33A7F" w14:textId="77777777" w:rsidR="00DC29F6" w:rsidRPr="00DC29F6" w:rsidRDefault="00DC29F6" w:rsidP="001A70C2">
      <w:pPr>
        <w:pStyle w:val="Heading1"/>
        <w:numPr>
          <w:ilvl w:val="0"/>
          <w:numId w:val="15"/>
        </w:numPr>
        <w:spacing w:before="0"/>
        <w:ind w:hanging="720"/>
        <w:rPr>
          <w:lang w:val="es-ES_tradnl"/>
        </w:rPr>
      </w:pPr>
      <w:bookmarkStart w:id="400" w:name="_Toc401829581"/>
      <w:bookmarkStart w:id="401" w:name="_Toc73698637"/>
      <w:r w:rsidRPr="00DC29F6">
        <w:rPr>
          <w:lang w:val="es-ES_tradnl"/>
        </w:rPr>
        <w:t>Introducción</w:t>
      </w:r>
      <w:bookmarkEnd w:id="400"/>
      <w:bookmarkEnd w:id="401"/>
    </w:p>
    <w:p w14:paraId="52A805E2" w14:textId="77777777" w:rsidR="00DC29F6" w:rsidRPr="00287A71" w:rsidRDefault="00DC29F6" w:rsidP="00DC29F6">
      <w:pPr>
        <w:rPr>
          <w:lang w:val="es-ES_tradnl"/>
        </w:rPr>
      </w:pPr>
      <w:r w:rsidRPr="00287A71">
        <w:rPr>
          <w:lang w:val="es-ES_tradnl"/>
        </w:rPr>
        <w:t xml:space="preserve">¡Felicitaciones por la compra de su ClearView Speech, un sistema </w:t>
      </w:r>
      <w:r w:rsidR="00C9243C">
        <w:rPr>
          <w:lang w:val="es-ES_tradnl"/>
        </w:rPr>
        <w:t>electrónico intuitivo de ampli</w:t>
      </w:r>
      <w:r w:rsidRPr="00287A71">
        <w:rPr>
          <w:lang w:val="es-ES_tradnl"/>
        </w:rPr>
        <w:t>ación que le permite escuchar, ver y ampliar textos!</w:t>
      </w:r>
    </w:p>
    <w:p w14:paraId="12F690BC" w14:textId="77777777" w:rsidR="00DC29F6" w:rsidRPr="00287A71" w:rsidRDefault="00DC29F6" w:rsidP="00DC29F6">
      <w:pPr>
        <w:rPr>
          <w:lang w:val="es-ES_tradnl"/>
        </w:rPr>
      </w:pPr>
    </w:p>
    <w:p w14:paraId="181B49C7" w14:textId="77777777" w:rsidR="00DC29F6" w:rsidRPr="00287A71" w:rsidRDefault="00DC29F6" w:rsidP="00DC29F6">
      <w:pPr>
        <w:rPr>
          <w:lang w:val="es-ES_tradnl"/>
        </w:rPr>
      </w:pPr>
      <w:r w:rsidRPr="00287A71">
        <w:rPr>
          <w:lang w:val="es-ES_tradnl"/>
        </w:rPr>
        <w:t xml:space="preserve">El ClearView Speech le permite agregar varias herramientas a su ClearView C o ClearView+, tales como la voz de lectura, la vista de imagen completa, el visor de imágenes y la navegación rápida. </w:t>
      </w:r>
    </w:p>
    <w:p w14:paraId="69EA03B9" w14:textId="77777777" w:rsidR="00DC29F6" w:rsidRPr="00BB74CA" w:rsidRDefault="00321DA3" w:rsidP="00321DA3">
      <w:pPr>
        <w:pStyle w:val="Heading2"/>
        <w:numPr>
          <w:ilvl w:val="0"/>
          <w:numId w:val="0"/>
        </w:numPr>
        <w:rPr>
          <w:lang w:val="fr-FR"/>
        </w:rPr>
      </w:pPr>
      <w:bookmarkStart w:id="402" w:name="_Toc401829582"/>
      <w:bookmarkStart w:id="403" w:name="_Toc73698638"/>
      <w:r w:rsidRPr="00BB74CA">
        <w:rPr>
          <w:lang w:val="fr-FR"/>
        </w:rPr>
        <w:t xml:space="preserve">1.1. </w:t>
      </w:r>
      <w:r w:rsidRPr="00BB74CA">
        <w:rPr>
          <w:lang w:val="fr-FR"/>
        </w:rPr>
        <w:tab/>
      </w:r>
      <w:r w:rsidR="00DC29F6" w:rsidRPr="00BB74CA">
        <w:rPr>
          <w:lang w:val="fr-FR"/>
        </w:rPr>
        <w:t>Acerca de este manual</w:t>
      </w:r>
      <w:bookmarkEnd w:id="402"/>
      <w:bookmarkEnd w:id="403"/>
    </w:p>
    <w:p w14:paraId="519DC565" w14:textId="77777777" w:rsidR="00321DA3" w:rsidRPr="00BB74CA" w:rsidRDefault="00321DA3" w:rsidP="00DC29F6">
      <w:pPr>
        <w:rPr>
          <w:lang w:val="fr-FR"/>
        </w:rPr>
      </w:pPr>
      <w:r w:rsidRPr="00DD0D8E">
        <w:rPr>
          <w:lang w:val="es-ES_tradnl"/>
        </w:rPr>
        <w:t xml:space="preserve">Debido a que estámos  constantemente mejorando nuestros productos y sus funcionalidades, es posible que no sea la versión más reciente de este manual. Por favor, descargue la última versión de este manual en la página de </w:t>
      </w:r>
      <w:hyperlink r:id="rId140" w:history="1">
        <w:r w:rsidRPr="00FC11CF">
          <w:rPr>
            <w:rStyle w:val="Hyperlink"/>
            <w:lang w:val="es-ES_tradnl"/>
          </w:rPr>
          <w:t>www.optelec.com</w:t>
        </w:r>
      </w:hyperlink>
      <w:r w:rsidRPr="00BB74CA">
        <w:rPr>
          <w:lang w:val="fr-FR"/>
        </w:rPr>
        <w:t xml:space="preserve">. </w:t>
      </w:r>
    </w:p>
    <w:p w14:paraId="2CAA90D4" w14:textId="77777777" w:rsidR="00AE3D9C" w:rsidRPr="00BB74CA" w:rsidRDefault="00AE3D9C" w:rsidP="00DC29F6">
      <w:pPr>
        <w:rPr>
          <w:lang w:val="fr-FR"/>
        </w:rPr>
      </w:pPr>
    </w:p>
    <w:p w14:paraId="2682E664" w14:textId="77777777" w:rsidR="00DC29F6" w:rsidRPr="00287A71" w:rsidRDefault="00DC29F6" w:rsidP="00DC29F6">
      <w:pPr>
        <w:rPr>
          <w:lang w:val="es-ES_tradnl"/>
        </w:rPr>
      </w:pPr>
      <w:r w:rsidRPr="00287A71">
        <w:rPr>
          <w:lang w:val="es-ES_tradnl"/>
        </w:rPr>
        <w:t xml:space="preserve">El siguiente </w:t>
      </w:r>
      <w:r w:rsidRPr="00287A71">
        <w:rPr>
          <w:rFonts w:cs="Arial"/>
          <w:szCs w:val="20"/>
          <w:lang w:val="es-ES_tradnl"/>
        </w:rPr>
        <w:t xml:space="preserve">manual le </w:t>
      </w:r>
      <w:r w:rsidRPr="00287A71">
        <w:rPr>
          <w:lang w:val="es-ES_tradnl"/>
        </w:rPr>
        <w:t>permitir</w:t>
      </w:r>
      <w:r w:rsidRPr="00287A71">
        <w:rPr>
          <w:i/>
          <w:iCs/>
          <w:lang w:val="es-ES_tradnl"/>
        </w:rPr>
        <w:t>á</w:t>
      </w:r>
      <w:r w:rsidRPr="00287A71">
        <w:rPr>
          <w:lang w:val="es-ES_tradnl"/>
        </w:rPr>
        <w:t xml:space="preserve"> </w:t>
      </w:r>
      <w:r w:rsidRPr="00287A71">
        <w:rPr>
          <w:rFonts w:cs="Arial"/>
          <w:szCs w:val="20"/>
          <w:lang w:val="es-ES_tradnl"/>
        </w:rPr>
        <w:t xml:space="preserve">familiarizarse con las características y las funciones de voz del </w:t>
      </w:r>
      <w:r w:rsidRPr="00287A71">
        <w:rPr>
          <w:lang w:val="es-ES_tradnl"/>
        </w:rPr>
        <w:t xml:space="preserve">ClearView Speech. </w:t>
      </w:r>
      <w:r w:rsidRPr="00287A71">
        <w:rPr>
          <w:rFonts w:cs="Arial"/>
          <w:szCs w:val="20"/>
          <w:lang w:val="es-ES_tradnl"/>
        </w:rPr>
        <w:t xml:space="preserve">Por favor, lea atentamente este manual antes de usar su </w:t>
      </w:r>
      <w:r w:rsidRPr="00287A71">
        <w:rPr>
          <w:lang w:val="es-ES_tradnl"/>
        </w:rPr>
        <w:t>ClearView Speech. Para conocer el funcionamiento b</w:t>
      </w:r>
      <w:r w:rsidR="00C9243C" w:rsidRPr="00C9243C">
        <w:rPr>
          <w:iCs/>
          <w:lang w:val="es-ES_tradnl"/>
        </w:rPr>
        <w:t>ásico del sistema de ampli</w:t>
      </w:r>
      <w:r w:rsidRPr="00C9243C">
        <w:rPr>
          <w:iCs/>
          <w:lang w:val="es-ES_tradnl"/>
        </w:rPr>
        <w:t>ación</w:t>
      </w:r>
      <w:r w:rsidRPr="00287A71">
        <w:rPr>
          <w:i/>
          <w:iCs/>
          <w:lang w:val="es-ES_tradnl"/>
        </w:rPr>
        <w:t xml:space="preserve"> </w:t>
      </w:r>
      <w:r w:rsidRPr="00287A71">
        <w:rPr>
          <w:lang w:val="es-ES_tradnl"/>
        </w:rPr>
        <w:t>ClearView, por favor, consulte el manual del usuario del ClearView C o ClearView+.</w:t>
      </w:r>
    </w:p>
    <w:p w14:paraId="06CD47D9" w14:textId="77777777" w:rsidR="00DC29F6" w:rsidRPr="00287A71" w:rsidRDefault="00DC29F6" w:rsidP="001A70C2">
      <w:pPr>
        <w:pStyle w:val="Heading1"/>
        <w:numPr>
          <w:ilvl w:val="0"/>
          <w:numId w:val="15"/>
        </w:numPr>
        <w:ind w:hanging="720"/>
        <w:rPr>
          <w:lang w:val="es-ES_tradnl"/>
        </w:rPr>
      </w:pPr>
      <w:bookmarkStart w:id="404" w:name="_Toc401829583"/>
      <w:r>
        <w:rPr>
          <w:lang w:val="es-ES_tradnl"/>
        </w:rPr>
        <w:t xml:space="preserve"> </w:t>
      </w:r>
      <w:bookmarkStart w:id="405" w:name="_Toc73698639"/>
      <w:r w:rsidRPr="00287A71">
        <w:rPr>
          <w:lang w:val="es-ES_tradnl"/>
        </w:rPr>
        <w:t>Conocer su ClearView Speech</w:t>
      </w:r>
      <w:bookmarkEnd w:id="404"/>
      <w:bookmarkEnd w:id="405"/>
    </w:p>
    <w:p w14:paraId="0C4A082E" w14:textId="77777777" w:rsidR="00DC29F6" w:rsidRPr="00287A71" w:rsidRDefault="00DC29F6" w:rsidP="00DC29F6">
      <w:pPr>
        <w:rPr>
          <w:lang w:val="es-ES_tradnl"/>
        </w:rPr>
      </w:pPr>
      <w:r w:rsidRPr="00287A71">
        <w:rPr>
          <w:lang w:val="es-ES_tradnl"/>
        </w:rPr>
        <w:t xml:space="preserve">El siguiente capítulo </w:t>
      </w:r>
      <w:r w:rsidRPr="00287A71">
        <w:rPr>
          <w:rFonts w:cs="Arial"/>
          <w:szCs w:val="20"/>
          <w:lang w:val="es-ES_tradnl"/>
        </w:rPr>
        <w:t xml:space="preserve">le </w:t>
      </w:r>
      <w:r w:rsidRPr="00287A71">
        <w:rPr>
          <w:lang w:val="es-ES_tradnl"/>
        </w:rPr>
        <w:t>permitir</w:t>
      </w:r>
      <w:r w:rsidRPr="00287A71">
        <w:rPr>
          <w:i/>
          <w:iCs/>
          <w:lang w:val="es-ES_tradnl"/>
        </w:rPr>
        <w:t>á</w:t>
      </w:r>
      <w:r w:rsidRPr="00287A71">
        <w:rPr>
          <w:lang w:val="es-ES_tradnl"/>
        </w:rPr>
        <w:t xml:space="preserve"> </w:t>
      </w:r>
      <w:r w:rsidRPr="00287A71">
        <w:rPr>
          <w:rFonts w:cs="Arial"/>
          <w:szCs w:val="20"/>
          <w:lang w:val="es-ES_tradnl"/>
        </w:rPr>
        <w:t xml:space="preserve">familiarizarse con el funcionamiento del </w:t>
      </w:r>
      <w:r w:rsidRPr="00287A71">
        <w:rPr>
          <w:lang w:val="es-ES_tradnl"/>
        </w:rPr>
        <w:t>ClearView Speech.</w:t>
      </w:r>
    </w:p>
    <w:p w14:paraId="0F2896F8" w14:textId="77777777" w:rsidR="00DC29F6" w:rsidRPr="00DC29F6" w:rsidRDefault="00DC29F6" w:rsidP="001A70C2">
      <w:pPr>
        <w:pStyle w:val="Heading2"/>
        <w:numPr>
          <w:ilvl w:val="1"/>
          <w:numId w:val="15"/>
        </w:numPr>
        <w:ind w:left="709"/>
        <w:rPr>
          <w:lang w:val="en-US"/>
        </w:rPr>
      </w:pPr>
      <w:bookmarkStart w:id="406" w:name="_Toc401829584"/>
      <w:bookmarkStart w:id="407" w:name="_Toc73698640"/>
      <w:r w:rsidRPr="00DC29F6">
        <w:rPr>
          <w:lang w:val="en-US"/>
        </w:rPr>
        <w:t>Encender y apagar el ClearView Speech</w:t>
      </w:r>
      <w:bookmarkEnd w:id="406"/>
      <w:bookmarkEnd w:id="407"/>
      <w:r w:rsidRPr="00DC29F6">
        <w:rPr>
          <w:lang w:val="en-US"/>
        </w:rPr>
        <w:t xml:space="preserve"> </w:t>
      </w:r>
    </w:p>
    <w:p w14:paraId="23345BCC" w14:textId="77777777" w:rsidR="00DC29F6" w:rsidRPr="00287A71" w:rsidRDefault="00DC29F6" w:rsidP="00DC29F6">
      <w:pPr>
        <w:rPr>
          <w:lang w:val="es-ES_tradnl"/>
        </w:rPr>
      </w:pPr>
      <w:r w:rsidRPr="00287A71">
        <w:rPr>
          <w:lang w:val="es-ES_tradnl"/>
        </w:rPr>
        <w:t xml:space="preserve">Para encender el ClearView y el ClearView Speech simultáneamente, presione el botón </w:t>
      </w:r>
      <w:r w:rsidRPr="00287A71">
        <w:rPr>
          <w:b/>
          <w:lang w:val="es-ES_tradnl"/>
        </w:rPr>
        <w:t>On / Off</w:t>
      </w:r>
      <w:r w:rsidRPr="00287A71">
        <w:rPr>
          <w:lang w:val="es-ES_tradnl"/>
        </w:rPr>
        <w:t>. El proceso de inicialización tomará unos diez segundos antes de desplegar una imagen en la pantalla, y el proceso de inicialización del módulo ClearView Speech tomará</w:t>
      </w:r>
      <w:r w:rsidR="00AF1239">
        <w:rPr>
          <w:lang w:val="es-ES_tradnl"/>
        </w:rPr>
        <w:t xml:space="preserve"> unos 40 segundos. El ClearView</w:t>
      </w:r>
      <w:r w:rsidRPr="00287A71">
        <w:rPr>
          <w:vertAlign w:val="superscript"/>
          <w:lang w:val="es-ES_tradnl"/>
        </w:rPr>
        <w:t xml:space="preserve"> </w:t>
      </w:r>
      <w:r w:rsidRPr="00287A71">
        <w:rPr>
          <w:lang w:val="es-ES_tradnl"/>
        </w:rPr>
        <w:t xml:space="preserve">Speech emitirá un sonido de inicio para indicar que está listo para ser utilizado. </w:t>
      </w:r>
    </w:p>
    <w:p w14:paraId="2AB26153" w14:textId="77777777" w:rsidR="00DC29F6" w:rsidRPr="00287A71" w:rsidRDefault="00DC29F6" w:rsidP="00DC29F6">
      <w:pPr>
        <w:rPr>
          <w:lang w:val="es-ES_tradnl"/>
        </w:rPr>
      </w:pPr>
    </w:p>
    <w:p w14:paraId="184C7A2E" w14:textId="77777777" w:rsidR="00DC29F6" w:rsidRPr="00287A71" w:rsidRDefault="00DC29F6" w:rsidP="00DC29F6">
      <w:pPr>
        <w:rPr>
          <w:lang w:val="es-ES_tradnl"/>
        </w:rPr>
      </w:pPr>
      <w:r w:rsidRPr="00287A71">
        <w:rPr>
          <w:lang w:val="es-ES_tradnl"/>
        </w:rPr>
        <w:t xml:space="preserve">Para apagar el ClearView Speech, presione de Nuevo el botón </w:t>
      </w:r>
      <w:r w:rsidRPr="00287A71">
        <w:rPr>
          <w:b/>
          <w:lang w:val="es-ES_tradnl"/>
        </w:rPr>
        <w:t>On / Off</w:t>
      </w:r>
      <w:r w:rsidRPr="00287A71">
        <w:rPr>
          <w:lang w:val="es-ES_tradnl"/>
        </w:rPr>
        <w:t xml:space="preserve">. El ClearView Speech se apagará aproximadamente un minuto después que el ClearView se haya apagado primero. </w:t>
      </w:r>
    </w:p>
    <w:p w14:paraId="48F8060F" w14:textId="77777777" w:rsidR="00DC29F6" w:rsidRPr="00DC29F6" w:rsidRDefault="00DC29F6" w:rsidP="001A70C2">
      <w:pPr>
        <w:pStyle w:val="Heading2"/>
        <w:numPr>
          <w:ilvl w:val="1"/>
          <w:numId w:val="15"/>
        </w:numPr>
        <w:ind w:left="709"/>
      </w:pPr>
      <w:bookmarkStart w:id="408" w:name="_Toc401829585"/>
      <w:bookmarkStart w:id="409" w:name="_Toc73698641"/>
      <w:r w:rsidRPr="00DC29F6">
        <w:t>Restablecer el ClearView Speech</w:t>
      </w:r>
      <w:bookmarkEnd w:id="408"/>
      <w:bookmarkEnd w:id="409"/>
    </w:p>
    <w:p w14:paraId="6E0D54FF" w14:textId="77777777" w:rsidR="00DC29F6" w:rsidRPr="00287A71" w:rsidRDefault="00DC29F6" w:rsidP="00DC29F6">
      <w:pPr>
        <w:rPr>
          <w:b/>
          <w:lang w:val="es-ES_tradnl"/>
        </w:rPr>
      </w:pPr>
    </w:p>
    <w:p w14:paraId="1082BBE4" w14:textId="77777777" w:rsidR="00DC29F6" w:rsidRPr="00287A71" w:rsidRDefault="00DC29F6" w:rsidP="00DC29F6">
      <w:pPr>
        <w:rPr>
          <w:lang w:val="es-ES_tradnl"/>
        </w:rPr>
      </w:pPr>
      <w:r w:rsidRPr="00287A71">
        <w:rPr>
          <w:lang w:val="es-ES_tradnl"/>
        </w:rPr>
        <w:t>Si es necesario de restablecer el ClearView Speech, apáguelo presionando el botón negro que se encuentra justo por encima de la ranura de la tarjeta de memoria SD en la parte derecha del monitor. El proceso de apago tomará unos 15 segundos. Espere unos 15 segundos más y presione de nuevo el mismo botón negro para reiniciarlo. Después de unos 40 segundos, el ClearView</w:t>
      </w:r>
      <w:r w:rsidRPr="00287A71">
        <w:rPr>
          <w:vertAlign w:val="superscript"/>
          <w:lang w:val="es-ES_tradnl"/>
        </w:rPr>
        <w:t xml:space="preserve"> </w:t>
      </w:r>
      <w:r w:rsidRPr="00287A71">
        <w:rPr>
          <w:lang w:val="es-ES_tradnl"/>
        </w:rPr>
        <w:t xml:space="preserve">Speech emitirá un sonido de inicio para indicar que está listo para ser utilizado. </w:t>
      </w:r>
    </w:p>
    <w:p w14:paraId="026EDA0C" w14:textId="77777777" w:rsidR="00DC29F6" w:rsidRPr="00287A71" w:rsidRDefault="00DC29F6" w:rsidP="00DC29F6">
      <w:pPr>
        <w:rPr>
          <w:lang w:val="es-ES_tradnl"/>
        </w:rPr>
      </w:pPr>
    </w:p>
    <w:p w14:paraId="06112CE3" w14:textId="77777777" w:rsidR="00D561BF" w:rsidRPr="009243B9" w:rsidRDefault="00D561BF">
      <w:pPr>
        <w:rPr>
          <w:rFonts w:cs="Arial"/>
          <w:b/>
          <w:bCs/>
          <w:iCs/>
          <w:szCs w:val="28"/>
          <w:lang w:val="fr-FR"/>
        </w:rPr>
      </w:pPr>
      <w:bookmarkStart w:id="410" w:name="_Toc401829586"/>
      <w:bookmarkStart w:id="411" w:name="_Toc73698642"/>
      <w:r w:rsidRPr="009243B9">
        <w:rPr>
          <w:lang w:val="fr-FR"/>
        </w:rPr>
        <w:br w:type="page"/>
      </w:r>
    </w:p>
    <w:p w14:paraId="71AFA505" w14:textId="2A75D8F6" w:rsidR="00DC29F6" w:rsidRPr="00DC29F6" w:rsidRDefault="00DC29F6" w:rsidP="001A70C2">
      <w:pPr>
        <w:pStyle w:val="Heading2"/>
        <w:numPr>
          <w:ilvl w:val="1"/>
          <w:numId w:val="15"/>
        </w:numPr>
        <w:ind w:left="709"/>
      </w:pPr>
      <w:r w:rsidRPr="00DC29F6">
        <w:lastRenderedPageBreak/>
        <w:t>Utilizar su ClearView Speech</w:t>
      </w:r>
      <w:bookmarkEnd w:id="410"/>
      <w:bookmarkEnd w:id="411"/>
      <w:r w:rsidRPr="00DC29F6">
        <w:t xml:space="preserve"> </w:t>
      </w:r>
    </w:p>
    <w:p w14:paraId="7A5AA687" w14:textId="77777777" w:rsidR="00DC29F6" w:rsidRPr="00287A71" w:rsidRDefault="00DC29F6" w:rsidP="00DC29F6">
      <w:pPr>
        <w:tabs>
          <w:tab w:val="left" w:pos="1122"/>
        </w:tabs>
        <w:ind w:left="142" w:right="140"/>
        <w:rPr>
          <w:lang w:val="es-ES_tradnl"/>
        </w:rPr>
      </w:pPr>
    </w:p>
    <w:p w14:paraId="02B3879A" w14:textId="77777777" w:rsidR="00DC29F6" w:rsidRPr="00287A71" w:rsidRDefault="00DC29F6" w:rsidP="00D30403">
      <w:pPr>
        <w:tabs>
          <w:tab w:val="left" w:pos="1122"/>
        </w:tabs>
        <w:ind w:right="140"/>
        <w:rPr>
          <w:lang w:val="es-ES_tradnl"/>
        </w:rPr>
      </w:pPr>
      <w:r w:rsidRPr="00287A71">
        <w:rPr>
          <w:lang w:val="es-ES_tradnl"/>
        </w:rPr>
        <w:t>Para utilizar su ClearView Speech, sigue los siguientes pasos:</w:t>
      </w:r>
    </w:p>
    <w:tbl>
      <w:tblPr>
        <w:tblW w:w="10541" w:type="dxa"/>
        <w:tblInd w:w="142" w:type="dxa"/>
        <w:tblLayout w:type="fixed"/>
        <w:tblLook w:val="04A0" w:firstRow="1" w:lastRow="0" w:firstColumn="1" w:lastColumn="0" w:noHBand="0" w:noVBand="1"/>
      </w:tblPr>
      <w:tblGrid>
        <w:gridCol w:w="3119"/>
        <w:gridCol w:w="7422"/>
      </w:tblGrid>
      <w:tr w:rsidR="00DC29F6" w:rsidRPr="00FB5B8C" w14:paraId="79BB8D27" w14:textId="77777777" w:rsidTr="00D561BF">
        <w:tc>
          <w:tcPr>
            <w:tcW w:w="3119" w:type="dxa"/>
            <w:shd w:val="clear" w:color="auto" w:fill="auto"/>
          </w:tcPr>
          <w:p w14:paraId="2815989E" w14:textId="77777777" w:rsidR="00DC29F6" w:rsidRPr="00FB5B8C" w:rsidRDefault="00DC29F6" w:rsidP="00DC29F6">
            <w:pPr>
              <w:tabs>
                <w:tab w:val="left" w:pos="1122"/>
              </w:tabs>
              <w:ind w:right="140"/>
              <w:rPr>
                <w:b/>
                <w:lang w:val="es-ES_tradnl"/>
              </w:rPr>
            </w:pPr>
            <w:r w:rsidRPr="00FB5B8C">
              <w:rPr>
                <w:b/>
                <w:lang w:val="es-ES_tradnl"/>
              </w:rPr>
              <w:t xml:space="preserve">Paso 1: </w:t>
            </w:r>
          </w:p>
          <w:p w14:paraId="5F8CBE43" w14:textId="77777777" w:rsidR="00DC29F6" w:rsidRPr="00FB5B8C" w:rsidRDefault="00DC29F6" w:rsidP="00DC29F6">
            <w:pPr>
              <w:tabs>
                <w:tab w:val="left" w:pos="1122"/>
              </w:tabs>
              <w:ind w:right="140"/>
              <w:rPr>
                <w:b/>
                <w:lang w:val="es-ES_tradnl"/>
              </w:rPr>
            </w:pPr>
          </w:p>
          <w:p w14:paraId="356BFA84" w14:textId="77777777" w:rsidR="00DC29F6" w:rsidRPr="00FB5B8C" w:rsidRDefault="00DC29F6" w:rsidP="00DC29F6">
            <w:pPr>
              <w:tabs>
                <w:tab w:val="left" w:pos="1122"/>
              </w:tabs>
              <w:ind w:right="140"/>
              <w:rPr>
                <w:lang w:val="es-ES_tradnl"/>
              </w:rPr>
            </w:pPr>
            <w:r w:rsidRPr="00FB5B8C">
              <w:rPr>
                <w:lang w:val="es-ES_tradnl"/>
              </w:rPr>
              <w:t>Encienda el ClearView Speech pulsando el botón naranja.</w:t>
            </w:r>
          </w:p>
        </w:tc>
        <w:tc>
          <w:tcPr>
            <w:tcW w:w="7422" w:type="dxa"/>
            <w:shd w:val="clear" w:color="auto" w:fill="auto"/>
            <w:hideMark/>
          </w:tcPr>
          <w:p w14:paraId="0A765C31" w14:textId="711C2CCE" w:rsidR="00DC29F6" w:rsidRPr="00FB5B8C" w:rsidRDefault="00DC29F6" w:rsidP="00DC29F6">
            <w:pPr>
              <w:tabs>
                <w:tab w:val="left" w:pos="1122"/>
              </w:tabs>
              <w:ind w:right="140"/>
              <w:rPr>
                <w:lang w:val="es-ES_tradnl"/>
              </w:rPr>
            </w:pPr>
            <w:r>
              <w:rPr>
                <w:noProof/>
              </w:rPr>
              <w:drawing>
                <wp:inline distT="0" distB="0" distL="0" distR="0" wp14:anchorId="451E456A" wp14:editId="5B4A5330">
                  <wp:extent cx="1987494" cy="1980000"/>
                  <wp:effectExtent l="0" t="0" r="0" b="1270"/>
                  <wp:docPr id="9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Afbeelding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7494" cy="1980000"/>
                          </a:xfrm>
                          <a:prstGeom prst="rect">
                            <a:avLst/>
                          </a:prstGeom>
                          <a:noFill/>
                          <a:ln w="9525">
                            <a:noFill/>
                            <a:miter lim="800000"/>
                            <a:headEnd/>
                            <a:tailEnd/>
                          </a:ln>
                        </pic:spPr>
                      </pic:pic>
                    </a:graphicData>
                  </a:graphic>
                </wp:inline>
              </w:drawing>
            </w:r>
            <w:r w:rsidR="00D561BF">
              <w:rPr>
                <w:lang w:val="es-ES_tradnl"/>
              </w:rPr>
              <w:t xml:space="preserve">     </w:t>
            </w:r>
            <w:r w:rsidR="00D561BF">
              <w:rPr>
                <w:noProof/>
              </w:rPr>
              <w:drawing>
                <wp:inline distT="0" distB="0" distL="0" distR="0" wp14:anchorId="23980C3F" wp14:editId="6D793761">
                  <wp:extent cx="1987494" cy="1979999"/>
                  <wp:effectExtent l="0" t="0" r="0" b="1270"/>
                  <wp:docPr id="1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fbeelding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7494" cy="1979999"/>
                          </a:xfrm>
                          <a:prstGeom prst="rect">
                            <a:avLst/>
                          </a:prstGeom>
                          <a:noFill/>
                          <a:ln w="9525">
                            <a:noFill/>
                            <a:miter lim="800000"/>
                            <a:headEnd/>
                            <a:tailEnd/>
                          </a:ln>
                        </pic:spPr>
                      </pic:pic>
                    </a:graphicData>
                  </a:graphic>
                </wp:inline>
              </w:drawing>
            </w:r>
          </w:p>
        </w:tc>
      </w:tr>
      <w:tr w:rsidR="00DC29F6" w:rsidRPr="00FB5B8C" w14:paraId="4DAE3EB6" w14:textId="77777777" w:rsidTr="00D561BF">
        <w:tc>
          <w:tcPr>
            <w:tcW w:w="3119" w:type="dxa"/>
            <w:shd w:val="clear" w:color="auto" w:fill="auto"/>
          </w:tcPr>
          <w:p w14:paraId="2B230AB4" w14:textId="77777777" w:rsidR="00DC29F6" w:rsidRDefault="00DC29F6" w:rsidP="00DC29F6">
            <w:pPr>
              <w:ind w:left="142" w:right="140"/>
              <w:rPr>
                <w:b/>
                <w:lang w:val="es-ES_tradnl"/>
              </w:rPr>
            </w:pPr>
          </w:p>
          <w:p w14:paraId="7A5E66D7" w14:textId="77777777" w:rsidR="00DC29F6" w:rsidRPr="00FB5B8C" w:rsidRDefault="00DC29F6" w:rsidP="00DC29F6">
            <w:pPr>
              <w:ind w:left="142" w:right="140"/>
              <w:rPr>
                <w:b/>
                <w:lang w:val="es-ES_tradnl"/>
              </w:rPr>
            </w:pPr>
            <w:r w:rsidRPr="00FB5B8C">
              <w:rPr>
                <w:b/>
                <w:lang w:val="es-ES_tradnl"/>
              </w:rPr>
              <w:t>Paso 2:</w:t>
            </w:r>
          </w:p>
          <w:p w14:paraId="129C42F0" w14:textId="77777777" w:rsidR="00DC29F6" w:rsidRPr="00FB5B8C" w:rsidRDefault="00DC29F6" w:rsidP="00DC29F6">
            <w:pPr>
              <w:ind w:left="142" w:right="140"/>
              <w:rPr>
                <w:lang w:val="es-ES_tradnl"/>
              </w:rPr>
            </w:pPr>
          </w:p>
          <w:p w14:paraId="0FC0BC58" w14:textId="77777777" w:rsidR="00DC29F6" w:rsidRPr="00FB5B8C" w:rsidRDefault="00DC29F6" w:rsidP="00DC29F6">
            <w:pPr>
              <w:ind w:left="142" w:right="140"/>
              <w:rPr>
                <w:lang w:val="es-ES_tradnl"/>
              </w:rPr>
            </w:pPr>
            <w:r w:rsidRPr="00FB5B8C">
              <w:rPr>
                <w:lang w:val="es-ES_tradnl"/>
              </w:rPr>
              <w:t>Después de 40 segundos, el ClearView Speech emitirá un sonido de inicio. Ahora toque la pantalla una vez en la esquina inferior derecha para activar la voz.</w:t>
            </w:r>
          </w:p>
          <w:p w14:paraId="7006368F" w14:textId="77777777" w:rsidR="00DC29F6" w:rsidRPr="00FB5B8C" w:rsidRDefault="00DC29F6" w:rsidP="00DC29F6">
            <w:pPr>
              <w:tabs>
                <w:tab w:val="left" w:pos="1122"/>
              </w:tabs>
              <w:ind w:right="140"/>
              <w:rPr>
                <w:lang w:val="es-ES_tradnl"/>
              </w:rPr>
            </w:pPr>
          </w:p>
        </w:tc>
        <w:tc>
          <w:tcPr>
            <w:tcW w:w="7422" w:type="dxa"/>
            <w:shd w:val="clear" w:color="auto" w:fill="auto"/>
          </w:tcPr>
          <w:p w14:paraId="39680DCD" w14:textId="77777777" w:rsidR="00AF1239" w:rsidRDefault="00AF1239" w:rsidP="00DC29F6">
            <w:pPr>
              <w:tabs>
                <w:tab w:val="left" w:pos="1122"/>
              </w:tabs>
              <w:ind w:right="140"/>
              <w:rPr>
                <w:lang w:val="es-ES_tradnl"/>
              </w:rPr>
            </w:pPr>
          </w:p>
          <w:p w14:paraId="67E64311" w14:textId="6F67C73C" w:rsidR="00DC29F6" w:rsidRPr="00FB5B8C" w:rsidRDefault="00DC29F6" w:rsidP="00DC29F6">
            <w:pPr>
              <w:tabs>
                <w:tab w:val="left" w:pos="1122"/>
              </w:tabs>
              <w:ind w:right="140"/>
              <w:rPr>
                <w:lang w:val="es-ES_tradnl"/>
              </w:rPr>
            </w:pPr>
            <w:r>
              <w:rPr>
                <w:noProof/>
              </w:rPr>
              <w:drawing>
                <wp:inline distT="0" distB="0" distL="0" distR="0" wp14:anchorId="5255736D" wp14:editId="24ECDA4A">
                  <wp:extent cx="2218319" cy="1980000"/>
                  <wp:effectExtent l="0" t="0" r="0" b="1270"/>
                  <wp:docPr id="9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Afbeelding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D561BF">
              <w:rPr>
                <w:noProof/>
              </w:rPr>
              <w:drawing>
                <wp:inline distT="0" distB="0" distL="0" distR="0" wp14:anchorId="7B534300" wp14:editId="02CBF0F1">
                  <wp:extent cx="2218319" cy="1979999"/>
                  <wp:effectExtent l="0" t="0" r="0" b="1270"/>
                  <wp:docPr id="1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fbeelding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07A7DBF7" w14:textId="77777777" w:rsidR="00DC29F6" w:rsidRPr="00FB5B8C" w:rsidRDefault="00DC29F6" w:rsidP="00DC29F6">
            <w:pPr>
              <w:tabs>
                <w:tab w:val="left" w:pos="1122"/>
              </w:tabs>
              <w:ind w:right="140"/>
              <w:rPr>
                <w:lang w:val="es-ES_tradnl"/>
              </w:rPr>
            </w:pPr>
          </w:p>
        </w:tc>
      </w:tr>
      <w:tr w:rsidR="00DC29F6" w:rsidRPr="00FB5B8C" w14:paraId="464C7E2F" w14:textId="77777777" w:rsidTr="00D561BF">
        <w:tc>
          <w:tcPr>
            <w:tcW w:w="3119" w:type="dxa"/>
            <w:shd w:val="clear" w:color="auto" w:fill="auto"/>
          </w:tcPr>
          <w:p w14:paraId="30A8BDDC" w14:textId="77777777" w:rsidR="00DC29F6" w:rsidRPr="00FB5B8C" w:rsidRDefault="00DC29F6" w:rsidP="00DC29F6">
            <w:pPr>
              <w:ind w:left="142" w:right="140"/>
              <w:rPr>
                <w:b/>
                <w:lang w:val="es-ES_tradnl"/>
              </w:rPr>
            </w:pPr>
            <w:r w:rsidRPr="00FB5B8C">
              <w:rPr>
                <w:b/>
                <w:lang w:val="es-ES_tradnl"/>
              </w:rPr>
              <w:t>Paso 3:</w:t>
            </w:r>
          </w:p>
          <w:p w14:paraId="5488706B" w14:textId="77777777" w:rsidR="00DC29F6" w:rsidRPr="00FB5B8C" w:rsidRDefault="00DC29F6" w:rsidP="00DC29F6">
            <w:pPr>
              <w:ind w:left="142" w:right="140"/>
              <w:rPr>
                <w:lang w:val="es-ES_tradnl"/>
              </w:rPr>
            </w:pPr>
          </w:p>
          <w:p w14:paraId="114DAE5D" w14:textId="77777777" w:rsidR="00DC29F6" w:rsidRPr="00FB5B8C" w:rsidRDefault="00DC29F6" w:rsidP="00DC29F6">
            <w:pPr>
              <w:ind w:left="142" w:right="140"/>
              <w:rPr>
                <w:lang w:val="es-ES_tradnl"/>
              </w:rPr>
            </w:pPr>
            <w:r w:rsidRPr="00FB5B8C">
              <w:rPr>
                <w:lang w:val="es-ES_tradnl"/>
              </w:rPr>
              <w:t>Place Coloque el documento qu</w:t>
            </w:r>
            <w:r w:rsidR="00AF1239">
              <w:rPr>
                <w:lang w:val="es-ES_tradnl"/>
              </w:rPr>
              <w:t>e quiere leer bajo el ClearView</w:t>
            </w:r>
            <w:r w:rsidRPr="00FB5B8C">
              <w:rPr>
                <w:lang w:val="es-ES_tradnl"/>
              </w:rPr>
              <w:t xml:space="preserve"> Speech, dentro del marco que aparecen en la pantalla.</w:t>
            </w:r>
          </w:p>
          <w:p w14:paraId="6C26D211" w14:textId="77777777" w:rsidR="00DC29F6" w:rsidRPr="00FB5B8C" w:rsidRDefault="00DC29F6" w:rsidP="00DC29F6">
            <w:pPr>
              <w:tabs>
                <w:tab w:val="left" w:pos="1122"/>
              </w:tabs>
              <w:ind w:right="140"/>
              <w:rPr>
                <w:lang w:val="es-ES_tradnl"/>
              </w:rPr>
            </w:pPr>
          </w:p>
        </w:tc>
        <w:tc>
          <w:tcPr>
            <w:tcW w:w="7422" w:type="dxa"/>
            <w:shd w:val="clear" w:color="auto" w:fill="auto"/>
          </w:tcPr>
          <w:p w14:paraId="2855BD6E" w14:textId="49B97BFA" w:rsidR="00DC29F6" w:rsidRPr="00FB5B8C" w:rsidRDefault="00DC29F6" w:rsidP="00DC29F6">
            <w:pPr>
              <w:tabs>
                <w:tab w:val="left" w:pos="1122"/>
              </w:tabs>
              <w:ind w:right="140"/>
              <w:rPr>
                <w:lang w:val="es-ES_tradnl"/>
              </w:rPr>
            </w:pPr>
            <w:r>
              <w:rPr>
                <w:noProof/>
              </w:rPr>
              <w:drawing>
                <wp:inline distT="0" distB="0" distL="0" distR="0" wp14:anchorId="5003ABA1" wp14:editId="7903FB58">
                  <wp:extent cx="2218319" cy="1980000"/>
                  <wp:effectExtent l="0" t="0" r="0" b="1270"/>
                  <wp:docPr id="9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Afbeelding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D561BF">
              <w:rPr>
                <w:noProof/>
              </w:rPr>
              <w:drawing>
                <wp:inline distT="0" distB="0" distL="0" distR="0" wp14:anchorId="6BD605F3" wp14:editId="0B2DF198">
                  <wp:extent cx="2218319" cy="1979999"/>
                  <wp:effectExtent l="0" t="0" r="0" b="1270"/>
                  <wp:docPr id="1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fbeelding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7C50E41F" w14:textId="77777777" w:rsidR="00DC29F6" w:rsidRPr="00FB5B8C" w:rsidRDefault="00DC29F6" w:rsidP="00DC29F6">
            <w:pPr>
              <w:tabs>
                <w:tab w:val="left" w:pos="1122"/>
              </w:tabs>
              <w:ind w:right="140"/>
              <w:rPr>
                <w:lang w:val="es-ES_tradnl"/>
              </w:rPr>
            </w:pPr>
          </w:p>
        </w:tc>
      </w:tr>
      <w:tr w:rsidR="00DC29F6" w:rsidRPr="00FB5B8C" w14:paraId="7E789A5E" w14:textId="77777777" w:rsidTr="00D561BF">
        <w:tc>
          <w:tcPr>
            <w:tcW w:w="3119" w:type="dxa"/>
            <w:shd w:val="clear" w:color="auto" w:fill="auto"/>
          </w:tcPr>
          <w:p w14:paraId="7F91B3E7" w14:textId="77777777" w:rsidR="00DC29F6" w:rsidRPr="00FB5B8C" w:rsidRDefault="00DC29F6" w:rsidP="00DC29F6">
            <w:pPr>
              <w:ind w:left="142" w:right="140"/>
              <w:rPr>
                <w:b/>
                <w:lang w:val="es-ES_tradnl"/>
              </w:rPr>
            </w:pPr>
            <w:r w:rsidRPr="00FB5B8C">
              <w:rPr>
                <w:b/>
                <w:lang w:val="es-ES_tradnl"/>
              </w:rPr>
              <w:t>Paso 4:</w:t>
            </w:r>
          </w:p>
          <w:p w14:paraId="13AF952A" w14:textId="77777777" w:rsidR="00DC29F6" w:rsidRPr="00FB5B8C" w:rsidRDefault="00DC29F6" w:rsidP="00DC29F6">
            <w:pPr>
              <w:ind w:left="142" w:right="140"/>
              <w:rPr>
                <w:lang w:val="es-ES_tradnl"/>
              </w:rPr>
            </w:pPr>
          </w:p>
          <w:p w14:paraId="51FA23A1" w14:textId="77777777" w:rsidR="00DC29F6" w:rsidRPr="00FB5B8C" w:rsidRDefault="00DC29F6" w:rsidP="00DC29F6">
            <w:pPr>
              <w:ind w:left="142" w:right="140"/>
              <w:rPr>
                <w:lang w:val="es-ES_tradnl"/>
              </w:rPr>
            </w:pPr>
            <w:r w:rsidRPr="00FB5B8C">
              <w:rPr>
                <w:lang w:val="es-ES_tradnl"/>
              </w:rPr>
              <w:t xml:space="preserve">Toque la pantalla para activar el proceso de captura de documento y la voz. </w:t>
            </w:r>
          </w:p>
          <w:p w14:paraId="0435BA3F" w14:textId="77777777" w:rsidR="00DC29F6" w:rsidRPr="00FB5B8C" w:rsidRDefault="00DC29F6" w:rsidP="00DC29F6">
            <w:pPr>
              <w:tabs>
                <w:tab w:val="left" w:pos="1122"/>
              </w:tabs>
              <w:ind w:right="140"/>
              <w:rPr>
                <w:lang w:val="es-ES_tradnl"/>
              </w:rPr>
            </w:pPr>
          </w:p>
        </w:tc>
        <w:tc>
          <w:tcPr>
            <w:tcW w:w="7422" w:type="dxa"/>
            <w:shd w:val="clear" w:color="auto" w:fill="auto"/>
          </w:tcPr>
          <w:p w14:paraId="1C36C5CD" w14:textId="1CBD0D0A" w:rsidR="00DC29F6" w:rsidRPr="00FB5B8C" w:rsidRDefault="00DC29F6" w:rsidP="00DC29F6">
            <w:pPr>
              <w:tabs>
                <w:tab w:val="left" w:pos="1122"/>
              </w:tabs>
              <w:ind w:right="140"/>
              <w:rPr>
                <w:lang w:val="es-ES_tradnl"/>
              </w:rPr>
            </w:pPr>
            <w:r>
              <w:rPr>
                <w:noProof/>
              </w:rPr>
              <w:drawing>
                <wp:inline distT="0" distB="0" distL="0" distR="0" wp14:anchorId="11BBDD94" wp14:editId="34269468">
                  <wp:extent cx="2218319" cy="1980000"/>
                  <wp:effectExtent l="0" t="0" r="0" b="1270"/>
                  <wp:docPr id="9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Afbeelding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D561BF">
              <w:rPr>
                <w:noProof/>
              </w:rPr>
              <w:drawing>
                <wp:inline distT="0" distB="0" distL="0" distR="0" wp14:anchorId="1BAA0AFB" wp14:editId="3D22FDF5">
                  <wp:extent cx="2218319" cy="1979999"/>
                  <wp:effectExtent l="0" t="0" r="0" b="1270"/>
                  <wp:docPr id="20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fbeelding 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7C4F04D0" w14:textId="77777777" w:rsidR="00DC29F6" w:rsidRPr="00FB5B8C" w:rsidRDefault="00DC29F6" w:rsidP="00DC29F6">
            <w:pPr>
              <w:tabs>
                <w:tab w:val="left" w:pos="1122"/>
              </w:tabs>
              <w:ind w:right="140"/>
              <w:rPr>
                <w:lang w:val="es-ES_tradnl"/>
              </w:rPr>
            </w:pPr>
          </w:p>
        </w:tc>
      </w:tr>
      <w:tr w:rsidR="00DC29F6" w:rsidRPr="003A7618" w14:paraId="66D5FC73" w14:textId="77777777" w:rsidTr="00D561BF">
        <w:tc>
          <w:tcPr>
            <w:tcW w:w="3119" w:type="dxa"/>
            <w:shd w:val="clear" w:color="auto" w:fill="auto"/>
          </w:tcPr>
          <w:p w14:paraId="73C6FD42" w14:textId="77777777" w:rsidR="00DC29F6" w:rsidRPr="00FB5B8C" w:rsidRDefault="00DC29F6" w:rsidP="00DC29F6">
            <w:pPr>
              <w:ind w:left="142" w:right="140"/>
              <w:rPr>
                <w:b/>
                <w:lang w:val="es-ES_tradnl"/>
              </w:rPr>
            </w:pPr>
            <w:r w:rsidRPr="00FB5B8C">
              <w:rPr>
                <w:b/>
                <w:lang w:val="es-ES_tradnl"/>
              </w:rPr>
              <w:lastRenderedPageBreak/>
              <w:t>Paso 5:</w:t>
            </w:r>
          </w:p>
          <w:p w14:paraId="33EEC995" w14:textId="77777777" w:rsidR="00DC29F6" w:rsidRPr="00FB5B8C" w:rsidRDefault="00DC29F6" w:rsidP="00DC29F6">
            <w:pPr>
              <w:ind w:left="142" w:right="140"/>
              <w:rPr>
                <w:lang w:val="es-ES_tradnl"/>
              </w:rPr>
            </w:pPr>
          </w:p>
          <w:p w14:paraId="6AB835AA" w14:textId="77777777" w:rsidR="00DC29F6" w:rsidRPr="00FB5B8C" w:rsidRDefault="00DC29F6" w:rsidP="00DC29F6">
            <w:pPr>
              <w:ind w:left="142" w:right="140"/>
              <w:rPr>
                <w:lang w:val="es-ES_tradnl"/>
              </w:rPr>
            </w:pPr>
            <w:r w:rsidRPr="00FB5B8C">
              <w:rPr>
                <w:lang w:val="es-ES_tradnl"/>
              </w:rPr>
              <w:t>La vos empezará la lectura del documento y las zonas del documento serán indicadas con viñetas numéricas grandes de color azul. Toque una de ellas para iniciar la lectura de la zona que le corresponde.</w:t>
            </w:r>
          </w:p>
          <w:p w14:paraId="37EFA11C" w14:textId="77777777" w:rsidR="00DC29F6" w:rsidRPr="00FB5B8C" w:rsidRDefault="00DC29F6" w:rsidP="00DC29F6">
            <w:pPr>
              <w:tabs>
                <w:tab w:val="left" w:pos="1122"/>
              </w:tabs>
              <w:ind w:right="140"/>
              <w:rPr>
                <w:lang w:val="es-ES_tradnl"/>
              </w:rPr>
            </w:pPr>
          </w:p>
        </w:tc>
        <w:tc>
          <w:tcPr>
            <w:tcW w:w="7422" w:type="dxa"/>
            <w:shd w:val="clear" w:color="auto" w:fill="auto"/>
          </w:tcPr>
          <w:p w14:paraId="7F048DA7" w14:textId="2C1EC52B" w:rsidR="00DC29F6" w:rsidRPr="00FB5B8C" w:rsidRDefault="00954E86" w:rsidP="00DC29F6">
            <w:pPr>
              <w:tabs>
                <w:tab w:val="left" w:pos="1122"/>
              </w:tabs>
              <w:ind w:right="140"/>
              <w:rPr>
                <w:lang w:val="es-ES_tradnl"/>
              </w:rPr>
            </w:pPr>
            <w:r>
              <w:rPr>
                <w:lang w:val="es-ES_tradnl"/>
              </w:rPr>
              <w:br/>
            </w:r>
            <w:r w:rsidR="00106CFD" w:rsidRPr="00AB5EC8">
              <w:rPr>
                <w:noProof/>
              </w:rPr>
              <w:drawing>
                <wp:inline distT="0" distB="0" distL="0" distR="0" wp14:anchorId="279A69A2" wp14:editId="5835AD4C">
                  <wp:extent cx="2218318" cy="1980000"/>
                  <wp:effectExtent l="0" t="0" r="0" b="1270"/>
                  <wp:docPr id="84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Afbeelding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D561BF" w:rsidRPr="00AB5EC8">
              <w:rPr>
                <w:noProof/>
              </w:rPr>
              <w:drawing>
                <wp:inline distT="0" distB="0" distL="0" distR="0" wp14:anchorId="46D6B25D" wp14:editId="6D29C3A9">
                  <wp:extent cx="2218318" cy="1979998"/>
                  <wp:effectExtent l="0" t="0" r="0" b="1270"/>
                  <wp:docPr id="20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Afbeelding 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a:noFill/>
                          <a:ln w="9525">
                            <a:noFill/>
                            <a:miter lim="800000"/>
                            <a:headEnd/>
                            <a:tailEnd/>
                          </a:ln>
                        </pic:spPr>
                      </pic:pic>
                    </a:graphicData>
                  </a:graphic>
                </wp:inline>
              </w:drawing>
            </w:r>
          </w:p>
          <w:p w14:paraId="6CBB41BE" w14:textId="0C0CBD5C" w:rsidR="00DC29F6" w:rsidRPr="00FB5B8C" w:rsidRDefault="00DC29F6" w:rsidP="00DC29F6">
            <w:pPr>
              <w:tabs>
                <w:tab w:val="left" w:pos="1122"/>
              </w:tabs>
              <w:ind w:right="140"/>
              <w:rPr>
                <w:lang w:val="es-ES_tradnl"/>
              </w:rPr>
            </w:pPr>
          </w:p>
        </w:tc>
      </w:tr>
      <w:tr w:rsidR="00DC29F6" w:rsidRPr="00FB5B8C" w14:paraId="3B92CE52" w14:textId="77777777" w:rsidTr="00D561BF">
        <w:tc>
          <w:tcPr>
            <w:tcW w:w="3119" w:type="dxa"/>
            <w:shd w:val="clear" w:color="auto" w:fill="auto"/>
          </w:tcPr>
          <w:p w14:paraId="5C841040" w14:textId="77777777" w:rsidR="00AF1239" w:rsidRDefault="00AF1239" w:rsidP="00DC29F6">
            <w:pPr>
              <w:ind w:left="142" w:right="140"/>
              <w:rPr>
                <w:b/>
                <w:lang w:val="es-ES_tradnl"/>
              </w:rPr>
            </w:pPr>
          </w:p>
          <w:p w14:paraId="4C7ACBC0" w14:textId="77777777" w:rsidR="00DC29F6" w:rsidRPr="00FB5B8C" w:rsidRDefault="00DC29F6" w:rsidP="00DC29F6">
            <w:pPr>
              <w:ind w:left="142" w:right="140"/>
              <w:rPr>
                <w:b/>
                <w:lang w:val="es-ES_tradnl"/>
              </w:rPr>
            </w:pPr>
            <w:r w:rsidRPr="00FB5B8C">
              <w:rPr>
                <w:b/>
                <w:lang w:val="es-ES_tradnl"/>
              </w:rPr>
              <w:t xml:space="preserve">Paso 6: </w:t>
            </w:r>
          </w:p>
          <w:p w14:paraId="1DE7566D" w14:textId="77777777" w:rsidR="00DC29F6" w:rsidRPr="00FB5B8C" w:rsidRDefault="00DC29F6" w:rsidP="00DC29F6">
            <w:pPr>
              <w:ind w:left="142" w:right="140"/>
              <w:rPr>
                <w:lang w:val="es-ES_tradnl"/>
              </w:rPr>
            </w:pPr>
          </w:p>
          <w:p w14:paraId="4EEB46A0" w14:textId="77777777" w:rsidR="00DC29F6" w:rsidRPr="00FB5B8C" w:rsidRDefault="00DC29F6" w:rsidP="00DC29F6">
            <w:pPr>
              <w:ind w:left="142" w:right="140"/>
              <w:rPr>
                <w:lang w:val="es-ES_tradnl"/>
              </w:rPr>
            </w:pPr>
            <w:r w:rsidRPr="00FB5B8C">
              <w:rPr>
                <w:lang w:val="es-ES_tradnl"/>
              </w:rPr>
              <w:t xml:space="preserve">Presione el botón </w:t>
            </w:r>
            <w:r w:rsidRPr="00FB5B8C">
              <w:rPr>
                <w:b/>
                <w:lang w:val="es-ES_tradnl"/>
              </w:rPr>
              <w:t>Pausa</w:t>
            </w:r>
            <w:r w:rsidRPr="00FB5B8C">
              <w:rPr>
                <w:lang w:val="es-ES_tradnl"/>
              </w:rPr>
              <w:t xml:space="preserve"> para interrumpir la lectura.</w:t>
            </w:r>
          </w:p>
          <w:p w14:paraId="3301365A" w14:textId="77777777" w:rsidR="00DC29F6" w:rsidRPr="00FB5B8C" w:rsidRDefault="00DC29F6" w:rsidP="00DC29F6">
            <w:pPr>
              <w:tabs>
                <w:tab w:val="left" w:pos="1122"/>
              </w:tabs>
              <w:ind w:right="140"/>
              <w:rPr>
                <w:lang w:val="es-ES_tradnl"/>
              </w:rPr>
            </w:pPr>
          </w:p>
        </w:tc>
        <w:tc>
          <w:tcPr>
            <w:tcW w:w="7422" w:type="dxa"/>
            <w:shd w:val="clear" w:color="auto" w:fill="auto"/>
            <w:hideMark/>
          </w:tcPr>
          <w:p w14:paraId="70064505" w14:textId="05A0CFB1" w:rsidR="00DC29F6" w:rsidRPr="00FB5B8C" w:rsidRDefault="00AB5EC8" w:rsidP="00DC29F6">
            <w:pPr>
              <w:tabs>
                <w:tab w:val="left" w:pos="1122"/>
              </w:tabs>
              <w:ind w:right="140"/>
              <w:rPr>
                <w:lang w:val="es-ES_tradnl"/>
              </w:rPr>
            </w:pPr>
            <w:r w:rsidRPr="00AB5EC8">
              <w:rPr>
                <w:noProof/>
              </w:rPr>
              <w:drawing>
                <wp:inline distT="0" distB="0" distL="0" distR="0" wp14:anchorId="68A12EEB" wp14:editId="3C455B19">
                  <wp:extent cx="2218319" cy="1980000"/>
                  <wp:effectExtent l="0" t="0" r="0" b="1270"/>
                  <wp:docPr id="85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Afbeelding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D561BF" w:rsidRPr="00AB5EC8">
              <w:rPr>
                <w:noProof/>
              </w:rPr>
              <w:drawing>
                <wp:inline distT="0" distB="0" distL="0" distR="0" wp14:anchorId="054C5E18" wp14:editId="2C5783F8">
                  <wp:extent cx="2218319" cy="1979999"/>
                  <wp:effectExtent l="0" t="0" r="0" b="1270"/>
                  <wp:docPr id="2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tc>
      </w:tr>
      <w:tr w:rsidR="00DC29F6" w:rsidRPr="00FB5B8C" w14:paraId="5A5480CD" w14:textId="77777777" w:rsidTr="00D561BF">
        <w:tc>
          <w:tcPr>
            <w:tcW w:w="3119" w:type="dxa"/>
            <w:shd w:val="clear" w:color="auto" w:fill="auto"/>
          </w:tcPr>
          <w:p w14:paraId="0A020339" w14:textId="77777777" w:rsidR="00DC29F6" w:rsidRPr="00FB5B8C" w:rsidRDefault="00DC29F6" w:rsidP="00DC29F6">
            <w:pPr>
              <w:ind w:left="142" w:right="140"/>
              <w:rPr>
                <w:b/>
                <w:lang w:val="es-ES_tradnl"/>
              </w:rPr>
            </w:pPr>
          </w:p>
          <w:p w14:paraId="0A42569C" w14:textId="77777777" w:rsidR="00DC29F6" w:rsidRPr="00FB5B8C" w:rsidRDefault="00DC29F6" w:rsidP="00DC29F6">
            <w:pPr>
              <w:ind w:left="142" w:right="140"/>
              <w:rPr>
                <w:b/>
                <w:lang w:val="es-ES_tradnl"/>
              </w:rPr>
            </w:pPr>
            <w:r w:rsidRPr="00FB5B8C">
              <w:rPr>
                <w:b/>
                <w:lang w:val="es-ES_tradnl"/>
              </w:rPr>
              <w:t>Paso 7:</w:t>
            </w:r>
          </w:p>
          <w:p w14:paraId="2E015B4A" w14:textId="77777777" w:rsidR="00DC29F6" w:rsidRPr="00FB5B8C" w:rsidRDefault="00DC29F6" w:rsidP="00DC29F6">
            <w:pPr>
              <w:ind w:left="142" w:right="140"/>
              <w:rPr>
                <w:lang w:val="es-ES_tradnl"/>
              </w:rPr>
            </w:pPr>
          </w:p>
          <w:p w14:paraId="0517FDB4" w14:textId="77777777" w:rsidR="00DC29F6" w:rsidRPr="00FB5B8C" w:rsidRDefault="00DC29F6" w:rsidP="00DC29F6">
            <w:pPr>
              <w:ind w:left="142" w:right="140"/>
              <w:rPr>
                <w:lang w:val="es-ES_tradnl"/>
              </w:rPr>
            </w:pPr>
            <w:r w:rsidRPr="00FB5B8C">
              <w:rPr>
                <w:lang w:val="es-ES_tradnl"/>
              </w:rPr>
              <w:t>Seleccione otra zona tocando otra viñeta numérica.</w:t>
            </w:r>
          </w:p>
          <w:p w14:paraId="046C9160" w14:textId="77777777" w:rsidR="00DC29F6" w:rsidRPr="00FB5B8C" w:rsidRDefault="00DC29F6" w:rsidP="00DC29F6">
            <w:pPr>
              <w:ind w:left="142" w:right="140"/>
              <w:rPr>
                <w:lang w:val="es-ES_tradnl"/>
              </w:rPr>
            </w:pPr>
            <w:r w:rsidRPr="00FB5B8C">
              <w:rPr>
                <w:lang w:val="es-ES_tradnl"/>
              </w:rPr>
              <w:t xml:space="preserve">Fotos se despliegan en sus colores de origen. Para ampliar una foto, tóquela una vez. Para volver a desplegar la pantalla en vista completa, toque la foto una vez más. </w:t>
            </w:r>
          </w:p>
          <w:p w14:paraId="5411BF14" w14:textId="77777777" w:rsidR="00DC29F6" w:rsidRPr="00FB5B8C" w:rsidRDefault="00DC29F6" w:rsidP="00DC29F6">
            <w:pPr>
              <w:tabs>
                <w:tab w:val="left" w:pos="1122"/>
              </w:tabs>
              <w:ind w:right="140"/>
              <w:rPr>
                <w:lang w:val="es-ES_tradnl"/>
              </w:rPr>
            </w:pPr>
          </w:p>
        </w:tc>
        <w:tc>
          <w:tcPr>
            <w:tcW w:w="7422" w:type="dxa"/>
            <w:shd w:val="clear" w:color="auto" w:fill="auto"/>
          </w:tcPr>
          <w:p w14:paraId="47DC4CBD" w14:textId="01F50514" w:rsidR="00DC29F6" w:rsidRPr="00FB5B8C" w:rsidRDefault="00AB5EC8" w:rsidP="00DC29F6">
            <w:pPr>
              <w:tabs>
                <w:tab w:val="left" w:pos="1122"/>
              </w:tabs>
              <w:ind w:right="140"/>
              <w:rPr>
                <w:lang w:val="es-ES_tradnl"/>
              </w:rPr>
            </w:pPr>
            <w:r w:rsidRPr="00AB5EC8">
              <w:rPr>
                <w:noProof/>
              </w:rPr>
              <w:drawing>
                <wp:inline distT="0" distB="0" distL="0" distR="0" wp14:anchorId="1AEC76BC" wp14:editId="7E2E56BA">
                  <wp:extent cx="2218319" cy="1980000"/>
                  <wp:effectExtent l="0" t="0" r="0" b="1270"/>
                  <wp:docPr id="85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Afbeelding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18319" cy="1980000"/>
                          </a:xfrm>
                          <a:prstGeom prst="rect">
                            <a:avLst/>
                          </a:prstGeom>
                          <a:noFill/>
                          <a:ln w="9525">
                            <a:noFill/>
                            <a:miter lim="800000"/>
                            <a:headEnd/>
                            <a:tailEnd/>
                          </a:ln>
                        </pic:spPr>
                      </pic:pic>
                    </a:graphicData>
                  </a:graphic>
                </wp:inline>
              </w:drawing>
            </w:r>
            <w:r w:rsidR="00D561BF" w:rsidRPr="00AB5EC8">
              <w:rPr>
                <w:noProof/>
              </w:rPr>
              <w:drawing>
                <wp:inline distT="0" distB="0" distL="0" distR="0" wp14:anchorId="2FD0768E" wp14:editId="1296905C">
                  <wp:extent cx="2218319" cy="1979999"/>
                  <wp:effectExtent l="0" t="0" r="0" b="1270"/>
                  <wp:docPr id="13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Afbeelding 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218319" cy="1979999"/>
                          </a:xfrm>
                          <a:prstGeom prst="rect">
                            <a:avLst/>
                          </a:prstGeom>
                          <a:noFill/>
                          <a:ln w="9525">
                            <a:noFill/>
                            <a:miter lim="800000"/>
                            <a:headEnd/>
                            <a:tailEnd/>
                          </a:ln>
                        </pic:spPr>
                      </pic:pic>
                    </a:graphicData>
                  </a:graphic>
                </wp:inline>
              </w:drawing>
            </w:r>
          </w:p>
          <w:p w14:paraId="6978CCC5" w14:textId="77777777" w:rsidR="00DC29F6" w:rsidRPr="00FB5B8C" w:rsidRDefault="00DC29F6" w:rsidP="00DC29F6">
            <w:pPr>
              <w:tabs>
                <w:tab w:val="left" w:pos="1122"/>
              </w:tabs>
              <w:ind w:right="140"/>
              <w:rPr>
                <w:lang w:val="es-ES_tradnl"/>
              </w:rPr>
            </w:pPr>
          </w:p>
        </w:tc>
      </w:tr>
      <w:tr w:rsidR="00DC29F6" w:rsidRPr="00FB5B8C" w14:paraId="26FB052F" w14:textId="77777777" w:rsidTr="00D561BF">
        <w:tc>
          <w:tcPr>
            <w:tcW w:w="3119" w:type="dxa"/>
            <w:shd w:val="clear" w:color="auto" w:fill="auto"/>
          </w:tcPr>
          <w:p w14:paraId="76DE0D23" w14:textId="77777777" w:rsidR="00DC29F6" w:rsidRPr="00FB5B8C" w:rsidRDefault="00DC29F6" w:rsidP="00DC29F6">
            <w:pPr>
              <w:ind w:left="142" w:right="140"/>
              <w:rPr>
                <w:b/>
                <w:lang w:val="es-ES_tradnl"/>
              </w:rPr>
            </w:pPr>
            <w:r w:rsidRPr="00FB5B8C">
              <w:rPr>
                <w:b/>
                <w:lang w:val="es-ES_tradnl"/>
              </w:rPr>
              <w:t>Paso 8:</w:t>
            </w:r>
            <w:r w:rsidRPr="00FB5B8C">
              <w:rPr>
                <w:rFonts w:cs="Arial"/>
                <w:b/>
                <w:lang w:val="es-ES_tradnl"/>
              </w:rPr>
              <w:t xml:space="preserve"> </w:t>
            </w:r>
          </w:p>
          <w:p w14:paraId="3FAB01A8" w14:textId="77777777" w:rsidR="00DC29F6" w:rsidRPr="00FB5B8C" w:rsidRDefault="00DC29F6" w:rsidP="00DC29F6">
            <w:pPr>
              <w:ind w:left="142" w:right="140"/>
              <w:rPr>
                <w:lang w:val="es-ES_tradnl"/>
              </w:rPr>
            </w:pPr>
          </w:p>
          <w:p w14:paraId="4081F0BA" w14:textId="79204128" w:rsidR="00321DA3" w:rsidRPr="00FB5B8C" w:rsidRDefault="00DC29F6" w:rsidP="00D561BF">
            <w:pPr>
              <w:ind w:left="142" w:right="140"/>
              <w:rPr>
                <w:lang w:val="es-ES_tradnl"/>
              </w:rPr>
            </w:pPr>
            <w:r w:rsidRPr="00FB5B8C">
              <w:rPr>
                <w:lang w:val="es-ES_tradnl"/>
              </w:rPr>
              <w:t xml:space="preserve">Toque el botón marcado con una </w:t>
            </w:r>
            <w:r w:rsidRPr="00FB5B8C">
              <w:rPr>
                <w:b/>
                <w:lang w:val="es-ES_tradnl"/>
              </w:rPr>
              <w:t>X</w:t>
            </w:r>
            <w:r w:rsidRPr="00FB5B8C">
              <w:rPr>
                <w:lang w:val="es-ES_tradnl"/>
              </w:rPr>
              <w:t xml:space="preserve"> ubicado al extremo derecho de la barra de botone</w:t>
            </w:r>
            <w:r w:rsidR="00AF1239">
              <w:rPr>
                <w:lang w:val="es-ES_tradnl"/>
              </w:rPr>
              <w:t>s para volver al modo ClearView</w:t>
            </w:r>
            <w:r w:rsidRPr="00FB5B8C">
              <w:rPr>
                <w:lang w:val="es-ES_tradnl"/>
              </w:rPr>
              <w:t xml:space="preserve">. Toque el botón marcado con una </w:t>
            </w:r>
            <w:r w:rsidRPr="00FB5B8C">
              <w:rPr>
                <w:b/>
                <w:lang w:val="es-ES_tradnl"/>
              </w:rPr>
              <w:t xml:space="preserve">X </w:t>
            </w:r>
            <w:r w:rsidRPr="00FB5B8C">
              <w:rPr>
                <w:lang w:val="es-ES_tradnl"/>
              </w:rPr>
              <w:t>ubicado al extremo derecho de la barra de botones y manténgalo tocado para capturar una nueva página.</w:t>
            </w:r>
          </w:p>
        </w:tc>
        <w:tc>
          <w:tcPr>
            <w:tcW w:w="7422" w:type="dxa"/>
            <w:shd w:val="clear" w:color="auto" w:fill="auto"/>
            <w:hideMark/>
          </w:tcPr>
          <w:p w14:paraId="53FCDEC5" w14:textId="0CEC9052" w:rsidR="00DC29F6" w:rsidRPr="00FB5B8C" w:rsidRDefault="00AB5EC8" w:rsidP="00DC29F6">
            <w:pPr>
              <w:tabs>
                <w:tab w:val="left" w:pos="1122"/>
              </w:tabs>
              <w:ind w:right="140"/>
              <w:rPr>
                <w:lang w:val="es-ES_tradnl"/>
              </w:rPr>
            </w:pPr>
            <w:r w:rsidRPr="00AB5EC8">
              <w:rPr>
                <w:noProof/>
              </w:rPr>
              <w:drawing>
                <wp:inline distT="0" distB="0" distL="0" distR="0" wp14:anchorId="4A0F702C" wp14:editId="6A9C5217">
                  <wp:extent cx="2218318" cy="1980000"/>
                  <wp:effectExtent l="0" t="0" r="0" b="1270"/>
                  <wp:docPr id="85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Afbeelding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218318" cy="1980000"/>
                          </a:xfrm>
                          <a:prstGeom prst="rect">
                            <a:avLst/>
                          </a:prstGeom>
                          <a:noFill/>
                          <a:ln w="9525">
                            <a:noFill/>
                            <a:miter lim="800000"/>
                            <a:headEnd/>
                            <a:tailEnd/>
                          </a:ln>
                        </pic:spPr>
                      </pic:pic>
                    </a:graphicData>
                  </a:graphic>
                </wp:inline>
              </w:drawing>
            </w:r>
            <w:r w:rsidR="00D561BF" w:rsidRPr="00AB5EC8">
              <w:rPr>
                <w:noProof/>
              </w:rPr>
              <w:drawing>
                <wp:inline distT="0" distB="0" distL="0" distR="0" wp14:anchorId="6A694A31" wp14:editId="0071E0A2">
                  <wp:extent cx="2218318" cy="1979998"/>
                  <wp:effectExtent l="0" t="0" r="0" b="1270"/>
                  <wp:docPr id="13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Afbeelding 1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218318" cy="1979998"/>
                          </a:xfrm>
                          <a:prstGeom prst="rect">
                            <a:avLst/>
                          </a:prstGeom>
                        </pic:spPr>
                      </pic:pic>
                    </a:graphicData>
                  </a:graphic>
                </wp:inline>
              </w:drawing>
            </w:r>
          </w:p>
        </w:tc>
      </w:tr>
    </w:tbl>
    <w:p w14:paraId="070298D8" w14:textId="070104B3" w:rsidR="00DC29F6" w:rsidRPr="00287A71" w:rsidRDefault="00DC29F6" w:rsidP="001A70C2">
      <w:pPr>
        <w:pStyle w:val="Heading2"/>
        <w:numPr>
          <w:ilvl w:val="1"/>
          <w:numId w:val="15"/>
        </w:numPr>
        <w:tabs>
          <w:tab w:val="clear" w:pos="567"/>
          <w:tab w:val="num" w:pos="600"/>
        </w:tabs>
        <w:ind w:left="560" w:hanging="580"/>
        <w:rPr>
          <w:lang w:val="es-ES_tradnl"/>
        </w:rPr>
      </w:pPr>
      <w:bookmarkStart w:id="412" w:name="_Toc401829587"/>
      <w:bookmarkStart w:id="413" w:name="_Toc73698643"/>
      <w:r w:rsidRPr="00287A71">
        <w:rPr>
          <w:lang w:val="es-ES_tradnl"/>
        </w:rPr>
        <w:lastRenderedPageBreak/>
        <w:t>La barra de botones</w:t>
      </w:r>
      <w:bookmarkEnd w:id="412"/>
      <w:bookmarkEnd w:id="413"/>
      <w:r w:rsidRPr="00287A71">
        <w:rPr>
          <w:lang w:val="es-ES_tradnl"/>
        </w:rPr>
        <w:t xml:space="preserve"> </w:t>
      </w:r>
    </w:p>
    <w:p w14:paraId="09AE55DD" w14:textId="77777777" w:rsidR="00DC29F6" w:rsidRPr="00287A71" w:rsidRDefault="00DC29F6" w:rsidP="00DC29F6">
      <w:pPr>
        <w:ind w:left="142"/>
        <w:rPr>
          <w:lang w:val="es-ES_tradnl"/>
        </w:rPr>
      </w:pPr>
    </w:p>
    <w:p w14:paraId="0020A607" w14:textId="77777777" w:rsidR="00DC29F6" w:rsidRPr="00287A71" w:rsidRDefault="00DC29F6" w:rsidP="00DC29F6">
      <w:pPr>
        <w:rPr>
          <w:lang w:val="es-ES_tradnl"/>
        </w:rPr>
      </w:pPr>
      <w:r w:rsidRPr="00287A71">
        <w:rPr>
          <w:lang w:val="es-ES_tradnl"/>
        </w:rPr>
        <w:t>La siguiente figura presenta la barra de botones del ClearView Speech. Utilice la barra de botones para iniciar e interrumpir la voz de lectu</w:t>
      </w:r>
      <w:r w:rsidR="00C9243C">
        <w:rPr>
          <w:lang w:val="es-ES_tradnl"/>
        </w:rPr>
        <w:t>ra, ajustar el nivel de ampli</w:t>
      </w:r>
      <w:r w:rsidRPr="00287A71">
        <w:rPr>
          <w:lang w:val="es-ES_tradnl"/>
        </w:rPr>
        <w:t>ación, ajustar el volumen, cambiar la velocidad de la lectura, activar el menú, salir del modo de</w:t>
      </w:r>
      <w:r w:rsidR="00AF1239">
        <w:rPr>
          <w:lang w:val="es-ES_tradnl"/>
        </w:rPr>
        <w:t xml:space="preserve"> voz y volver al modo ClearView</w:t>
      </w:r>
      <w:r w:rsidRPr="00287A71">
        <w:rPr>
          <w:lang w:val="es-ES_tradnl"/>
        </w:rPr>
        <w:t xml:space="preserve">. </w:t>
      </w:r>
    </w:p>
    <w:p w14:paraId="7F8E0A7E" w14:textId="77777777" w:rsidR="00DC29F6" w:rsidRPr="00287A71" w:rsidRDefault="00A23525" w:rsidP="00D30403">
      <w:pPr>
        <w:tabs>
          <w:tab w:val="left" w:pos="4725"/>
        </w:tabs>
        <w:rPr>
          <w:lang w:val="es-ES_tradnl"/>
        </w:rPr>
      </w:pPr>
      <w:r>
        <w:rPr>
          <w:noProof/>
        </w:rPr>
        <mc:AlternateContent>
          <mc:Choice Requires="wps">
            <w:drawing>
              <wp:anchor distT="0" distB="0" distL="114300" distR="114300" simplePos="0" relativeHeight="252114944" behindDoc="0" locked="0" layoutInCell="1" allowOverlap="1" wp14:anchorId="6F757176" wp14:editId="078EA60B">
                <wp:simplePos x="0" y="0"/>
                <wp:positionH relativeFrom="column">
                  <wp:posOffset>3430905</wp:posOffset>
                </wp:positionH>
                <wp:positionV relativeFrom="paragraph">
                  <wp:posOffset>29210</wp:posOffset>
                </wp:positionV>
                <wp:extent cx="911860" cy="490855"/>
                <wp:effectExtent l="1905" t="3810" r="635" b="635"/>
                <wp:wrapNone/>
                <wp:docPr id="176"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222C" w14:textId="77777777" w:rsidR="00BC0F34" w:rsidRDefault="00BC0F34" w:rsidP="00DC29F6">
                            <w:r>
                              <w:t>Bajar volumen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57176" id="Text Box 1332" o:spid="_x0000_s1090" type="#_x0000_t202" style="position:absolute;margin-left:270.15pt;margin-top:2.3pt;width:71.8pt;height:38.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" filled="f" stroked="f">
                <v:textbox>
                  <w:txbxContent>
                    <w:p w14:paraId="1035222C" w14:textId="77777777" w:rsidR="00BC0F34" w:rsidRDefault="00BC0F34" w:rsidP="00DC29F6">
                      <w:r>
                        <w:t>Bajar volumen</w:t>
                      </w:r>
                    </w:p>
                  </w:txbxContent>
                </v:textbox>
              </v:shape>
            </w:pict>
          </mc:Fallback>
        </mc:AlternateContent>
      </w:r>
      <w:r>
        <w:rPr>
          <w:noProof/>
        </w:rPr>
        <mc:AlternateContent>
          <mc:Choice Requires="wps">
            <w:drawing>
              <wp:anchor distT="0" distB="0" distL="114300" distR="114300" simplePos="0" relativeHeight="252109824" behindDoc="0" locked="0" layoutInCell="1" allowOverlap="1" wp14:anchorId="0684B650" wp14:editId="2C52C506">
                <wp:simplePos x="0" y="0"/>
                <wp:positionH relativeFrom="column">
                  <wp:posOffset>2353310</wp:posOffset>
                </wp:positionH>
                <wp:positionV relativeFrom="paragraph">
                  <wp:posOffset>38735</wp:posOffset>
                </wp:positionV>
                <wp:extent cx="1202055" cy="571500"/>
                <wp:effectExtent l="635" t="3810" r="0" b="0"/>
                <wp:wrapNone/>
                <wp:docPr id="175"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FF106" w14:textId="77777777" w:rsidR="00BC0F34" w:rsidRPr="00C759DB" w:rsidRDefault="00BC0F34" w:rsidP="00DC29F6">
                            <w:pPr>
                              <w:jc w:val="center"/>
                            </w:pPr>
                            <w:r w:rsidRPr="00C759DB">
                              <w:t>Reproducir/</w:t>
                            </w:r>
                            <w:r w:rsidRPr="00C759DB">
                              <w:br/>
                              <w:t>pausa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4B650" id="Text Box 1327" o:spid="_x0000_s1091" type="#_x0000_t202" style="position:absolute;margin-left:185.3pt;margin-top:3.05pt;width:94.65pt;height: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" filled="f" stroked="f">
                <v:textbox>
                  <w:txbxContent>
                    <w:p w14:paraId="201FF106" w14:textId="77777777" w:rsidR="00BC0F34" w:rsidRPr="00C759DB" w:rsidRDefault="00BC0F34" w:rsidP="00DC29F6">
                      <w:pPr>
                        <w:jc w:val="center"/>
                      </w:pPr>
                      <w:r w:rsidRPr="00C759DB">
                        <w:t>Reproducir/</w:t>
                      </w:r>
                      <w:r w:rsidRPr="00C759DB">
                        <w:br/>
                        <w:t>pausa</w:t>
                      </w:r>
                    </w:p>
                  </w:txbxContent>
                </v:textbox>
              </v:shape>
            </w:pict>
          </mc:Fallback>
        </mc:AlternateContent>
      </w:r>
      <w:r>
        <w:rPr>
          <w:noProof/>
        </w:rPr>
        <mc:AlternateContent>
          <mc:Choice Requires="wps">
            <w:drawing>
              <wp:anchor distT="0" distB="0" distL="114300" distR="114300" simplePos="0" relativeHeight="252115968" behindDoc="0" locked="0" layoutInCell="1" allowOverlap="1" wp14:anchorId="7E5D463A" wp14:editId="5B5C111C">
                <wp:simplePos x="0" y="0"/>
                <wp:positionH relativeFrom="column">
                  <wp:posOffset>4067175</wp:posOffset>
                </wp:positionH>
                <wp:positionV relativeFrom="paragraph">
                  <wp:posOffset>29210</wp:posOffset>
                </wp:positionV>
                <wp:extent cx="1000760" cy="519430"/>
                <wp:effectExtent l="0" t="3810" r="0" b="635"/>
                <wp:wrapNone/>
                <wp:docPr id="174"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3E7B8" w14:textId="77777777" w:rsidR="00BC0F34" w:rsidRDefault="00BC0F34" w:rsidP="00DC29F6">
                            <w:r>
                              <w:t>Subir volumen</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D463A" id="Text Box 1333" o:spid="_x0000_s1092" type="#_x0000_t202" style="position:absolute;margin-left:320.25pt;margin-top:2.3pt;width:78.8pt;height:40.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" filled="f" stroked="f">
                <v:textbox>
                  <w:txbxContent>
                    <w:p w14:paraId="1403E7B8" w14:textId="77777777" w:rsidR="00BC0F34" w:rsidRDefault="00BC0F34" w:rsidP="00DC29F6">
                      <w:r>
                        <w:t>Subir volumen</w:t>
                      </w:r>
                      <w:r>
                        <w:br/>
                      </w:r>
                    </w:p>
                  </w:txbxContent>
                </v:textbox>
              </v:shape>
            </w:pict>
          </mc:Fallback>
        </mc:AlternateContent>
      </w:r>
      <w:r w:rsidR="00D30403">
        <w:rPr>
          <w:lang w:val="es-ES_tradnl"/>
        </w:rPr>
        <w:tab/>
      </w:r>
    </w:p>
    <w:p w14:paraId="07358D92" w14:textId="77777777" w:rsidR="00DC29F6" w:rsidRPr="00287A71" w:rsidRDefault="00A23525" w:rsidP="00DC29F6">
      <w:pPr>
        <w:rPr>
          <w:lang w:val="es-ES_tradnl"/>
        </w:rPr>
      </w:pPr>
      <w:r>
        <w:rPr>
          <w:noProof/>
        </w:rPr>
        <mc:AlternateContent>
          <mc:Choice Requires="wps">
            <w:drawing>
              <wp:anchor distT="0" distB="0" distL="114300" distR="114300" simplePos="0" relativeHeight="252105728" behindDoc="0" locked="0" layoutInCell="1" allowOverlap="1" wp14:anchorId="76094AB1" wp14:editId="5D835B3D">
                <wp:simplePos x="0" y="0"/>
                <wp:positionH relativeFrom="column">
                  <wp:posOffset>536575</wp:posOffset>
                </wp:positionH>
                <wp:positionV relativeFrom="paragraph">
                  <wp:posOffset>30480</wp:posOffset>
                </wp:positionV>
                <wp:extent cx="791845" cy="342900"/>
                <wp:effectExtent l="3175" t="0" r="0" b="635"/>
                <wp:wrapNone/>
                <wp:docPr id="173"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0D6DF" w14:textId="77777777" w:rsidR="00BC0F34" w:rsidRDefault="00BC0F34" w:rsidP="00DC29F6">
                            <w:pPr>
                              <w:jc w:val="center"/>
                            </w:pPr>
                            <w:r>
                              <w:t>Men</w:t>
                            </w:r>
                            <w:r w:rsidRPr="00A6239F">
                              <w:rPr>
                                <w:lang w:val="es-ES_tradnl"/>
                              </w:rPr>
                              <w:t>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4AB1" id="Text Box 1323" o:spid="_x0000_s1093" type="#_x0000_t202" style="position:absolute;margin-left:42.25pt;margin-top:2.4pt;width:62.35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" stroked="f">
                <v:textbox>
                  <w:txbxContent>
                    <w:p w14:paraId="6640D6DF" w14:textId="77777777" w:rsidR="00BC0F34" w:rsidRDefault="00BC0F34" w:rsidP="00DC29F6">
                      <w:pPr>
                        <w:jc w:val="center"/>
                      </w:pPr>
                      <w:r>
                        <w:t>Men</w:t>
                      </w:r>
                      <w:r w:rsidRPr="00A6239F">
                        <w:rPr>
                          <w:lang w:val="es-ES_tradnl"/>
                        </w:rPr>
                        <w:t>ú</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13502594" wp14:editId="04BE6042">
                <wp:simplePos x="0" y="0"/>
                <wp:positionH relativeFrom="column">
                  <wp:posOffset>4867910</wp:posOffset>
                </wp:positionH>
                <wp:positionV relativeFrom="paragraph">
                  <wp:posOffset>74930</wp:posOffset>
                </wp:positionV>
                <wp:extent cx="772795" cy="250825"/>
                <wp:effectExtent l="635" t="0" r="0" b="635"/>
                <wp:wrapNone/>
                <wp:docPr id="172"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9D85" w14:textId="77777777" w:rsidR="00BC0F34" w:rsidRDefault="00BC0F34" w:rsidP="00DC29F6">
                            <w:pPr>
                              <w:jc w:val="center"/>
                            </w:pPr>
                            <w:r>
                              <w:t>Cerrar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2594" id="Text Box 1334" o:spid="_x0000_s1094" type="#_x0000_t202" style="position:absolute;margin-left:383.3pt;margin-top:5.9pt;width:60.85pt;height:1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" filled="f" stroked="f">
                <v:textbox>
                  <w:txbxContent>
                    <w:p w14:paraId="2C2D9D85" w14:textId="77777777" w:rsidR="00BC0F34" w:rsidRDefault="00BC0F34" w:rsidP="00DC29F6">
                      <w:pPr>
                        <w:jc w:val="center"/>
                      </w:pPr>
                      <w:r>
                        <w:t>Cerrar</w:t>
                      </w:r>
                    </w:p>
                  </w:txbxContent>
                </v:textbox>
              </v:shape>
            </w:pict>
          </mc:Fallback>
        </mc:AlternateContent>
      </w:r>
    </w:p>
    <w:p w14:paraId="2C84DD67" w14:textId="77777777" w:rsidR="00DC29F6" w:rsidRPr="00287A71" w:rsidRDefault="00A23525" w:rsidP="00DC29F6">
      <w:pPr>
        <w:ind w:left="708" w:firstLine="708"/>
        <w:rPr>
          <w:lang w:val="es-ES_tradnl"/>
        </w:rPr>
      </w:pPr>
      <w:r>
        <w:rPr>
          <w:noProof/>
        </w:rPr>
        <mc:AlternateContent>
          <mc:Choice Requires="wps">
            <w:drawing>
              <wp:anchor distT="0" distB="0" distL="114300" distR="114300" simplePos="0" relativeHeight="252124160" behindDoc="0" locked="0" layoutInCell="1" allowOverlap="1" wp14:anchorId="167F6E04" wp14:editId="31AC3F1C">
                <wp:simplePos x="0" y="0"/>
                <wp:positionH relativeFrom="column">
                  <wp:posOffset>3135630</wp:posOffset>
                </wp:positionH>
                <wp:positionV relativeFrom="paragraph">
                  <wp:posOffset>150495</wp:posOffset>
                </wp:positionV>
                <wp:extent cx="0" cy="337820"/>
                <wp:effectExtent l="59055" t="18415" r="55245" b="5715"/>
                <wp:wrapNone/>
                <wp:docPr id="171"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2802D" id="Line 1341"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pt,11.85pt" to="246.9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2122112" behindDoc="0" locked="0" layoutInCell="1" allowOverlap="1" wp14:anchorId="37FDDCBB" wp14:editId="2109B752">
                <wp:simplePos x="0" y="0"/>
                <wp:positionH relativeFrom="column">
                  <wp:posOffset>4199255</wp:posOffset>
                </wp:positionH>
                <wp:positionV relativeFrom="paragraph">
                  <wp:posOffset>150495</wp:posOffset>
                </wp:positionV>
                <wp:extent cx="0" cy="303530"/>
                <wp:effectExtent l="55880" t="18415" r="58420" b="11430"/>
                <wp:wrapNone/>
                <wp:docPr id="170"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CDD70" id="Line 1339"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65pt,11.85pt" to="330.6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2123136" behindDoc="0" locked="0" layoutInCell="1" allowOverlap="1" wp14:anchorId="0CCA7FE9" wp14:editId="4F99CD2F">
                <wp:simplePos x="0" y="0"/>
                <wp:positionH relativeFrom="column">
                  <wp:posOffset>3820160</wp:posOffset>
                </wp:positionH>
                <wp:positionV relativeFrom="paragraph">
                  <wp:posOffset>150495</wp:posOffset>
                </wp:positionV>
                <wp:extent cx="0" cy="303530"/>
                <wp:effectExtent l="57785" t="18415" r="56515" b="11430"/>
                <wp:wrapNone/>
                <wp:docPr id="169"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1A288" id="Line 1340" o:spid="_x0000_s1026" style="position:absolute;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8pt,11.85pt" to="300.8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2121088" behindDoc="0" locked="0" layoutInCell="1" allowOverlap="1" wp14:anchorId="5A615F1C" wp14:editId="648AA99C">
                <wp:simplePos x="0" y="0"/>
                <wp:positionH relativeFrom="column">
                  <wp:posOffset>5258435</wp:posOffset>
                </wp:positionH>
                <wp:positionV relativeFrom="paragraph">
                  <wp:posOffset>164465</wp:posOffset>
                </wp:positionV>
                <wp:extent cx="0" cy="289560"/>
                <wp:effectExtent l="57785" t="22860" r="56515" b="11430"/>
                <wp:wrapNone/>
                <wp:docPr id="168"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48E6E" id="Line 1338" o:spid="_x0000_s1026" style="position:absolute;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05pt,12.95pt" to="414.0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">
                <v:stroke endarrow="block"/>
              </v:line>
            </w:pict>
          </mc:Fallback>
        </mc:AlternateContent>
      </w:r>
    </w:p>
    <w:p w14:paraId="002E7736" w14:textId="77777777" w:rsidR="00DC29F6" w:rsidRPr="00287A71" w:rsidRDefault="00A23525" w:rsidP="00DC29F6">
      <w:pPr>
        <w:ind w:left="708" w:firstLine="708"/>
        <w:rPr>
          <w:lang w:val="es-ES_tradnl"/>
        </w:rPr>
      </w:pPr>
      <w:r>
        <w:rPr>
          <w:noProof/>
        </w:rPr>
        <mc:AlternateContent>
          <mc:Choice Requires="wps">
            <w:drawing>
              <wp:anchor distT="0" distB="0" distL="114300" distR="114300" simplePos="0" relativeHeight="252126208" behindDoc="0" locked="0" layoutInCell="1" allowOverlap="1" wp14:anchorId="3699A9DA" wp14:editId="4015E46A">
                <wp:simplePos x="0" y="0"/>
                <wp:positionH relativeFrom="column">
                  <wp:posOffset>962660</wp:posOffset>
                </wp:positionH>
                <wp:positionV relativeFrom="paragraph">
                  <wp:posOffset>22860</wp:posOffset>
                </wp:positionV>
                <wp:extent cx="0" cy="255905"/>
                <wp:effectExtent l="57785" t="17780" r="56515" b="12065"/>
                <wp:wrapNone/>
                <wp:docPr id="167"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2C4AB" id="Line 1343" o:spid="_x0000_s1026" style="position:absolute;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1.8pt" to="75.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">
                <v:stroke endarrow="block"/>
              </v:line>
            </w:pict>
          </mc:Fallback>
        </mc:AlternateContent>
      </w:r>
    </w:p>
    <w:p w14:paraId="11A00E57" w14:textId="77777777" w:rsidR="00DC29F6" w:rsidRPr="00287A71" w:rsidRDefault="00C759DB" w:rsidP="00DC29F6">
      <w:pPr>
        <w:ind w:left="708" w:firstLine="708"/>
        <w:rPr>
          <w:lang w:val="es-ES_tradnl"/>
        </w:rPr>
      </w:pPr>
      <w:r>
        <w:rPr>
          <w:noProof/>
        </w:rPr>
        <w:drawing>
          <wp:anchor distT="0" distB="0" distL="114300" distR="114300" simplePos="0" relativeHeight="252128256" behindDoc="0" locked="0" layoutInCell="1" allowOverlap="1" wp14:anchorId="22E896A5" wp14:editId="50758703">
            <wp:simplePos x="0" y="0"/>
            <wp:positionH relativeFrom="column">
              <wp:posOffset>759641</wp:posOffset>
            </wp:positionH>
            <wp:positionV relativeFrom="paragraph">
              <wp:posOffset>88265</wp:posOffset>
            </wp:positionV>
            <wp:extent cx="4800000" cy="360000"/>
            <wp:effectExtent l="0" t="0" r="635" b="2540"/>
            <wp:wrapNone/>
            <wp:docPr id="8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1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800000"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52CA2B" w14:textId="77777777" w:rsidR="00DC29F6" w:rsidRPr="00287A71" w:rsidRDefault="00DC29F6" w:rsidP="00DC29F6">
      <w:pPr>
        <w:ind w:left="708" w:firstLine="708"/>
        <w:rPr>
          <w:lang w:val="es-ES_tradnl"/>
        </w:rPr>
      </w:pPr>
    </w:p>
    <w:p w14:paraId="37229C0F" w14:textId="77777777" w:rsidR="00DC29F6" w:rsidRPr="00287A71" w:rsidRDefault="00A23525" w:rsidP="00DC29F6">
      <w:pPr>
        <w:ind w:left="708" w:firstLine="708"/>
        <w:rPr>
          <w:lang w:val="es-ES_tradnl"/>
        </w:rPr>
      </w:pPr>
      <w:r>
        <w:rPr>
          <w:noProof/>
        </w:rPr>
        <mc:AlternateContent>
          <mc:Choice Requires="wps">
            <w:drawing>
              <wp:anchor distT="0" distB="0" distL="114300" distR="114300" simplePos="0" relativeHeight="252120064" behindDoc="0" locked="0" layoutInCell="1" allowOverlap="1" wp14:anchorId="0F815692" wp14:editId="6FE2E65E">
                <wp:simplePos x="0" y="0"/>
                <wp:positionH relativeFrom="column">
                  <wp:posOffset>1724660</wp:posOffset>
                </wp:positionH>
                <wp:positionV relativeFrom="paragraph">
                  <wp:posOffset>34925</wp:posOffset>
                </wp:positionV>
                <wp:extent cx="0" cy="252730"/>
                <wp:effectExtent l="57785" t="12700" r="56515" b="20320"/>
                <wp:wrapNone/>
                <wp:docPr id="166"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69E49" id="Line 1337"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pt,2.75pt" to="135.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2118016" behindDoc="0" locked="0" layoutInCell="1" allowOverlap="1" wp14:anchorId="6EACA15A" wp14:editId="6FB6E79D">
                <wp:simplePos x="0" y="0"/>
                <wp:positionH relativeFrom="column">
                  <wp:posOffset>2343785</wp:posOffset>
                </wp:positionH>
                <wp:positionV relativeFrom="paragraph">
                  <wp:posOffset>34925</wp:posOffset>
                </wp:positionV>
                <wp:extent cx="0" cy="252730"/>
                <wp:effectExtent l="57785" t="12700" r="56515" b="20320"/>
                <wp:wrapNone/>
                <wp:docPr id="165"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D95C6" id="Line 1335"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2.75pt" to="184.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2112896" behindDoc="0" locked="0" layoutInCell="1" allowOverlap="1" wp14:anchorId="56E05DDB" wp14:editId="787D8315">
                <wp:simplePos x="0" y="0"/>
                <wp:positionH relativeFrom="column">
                  <wp:posOffset>2229485</wp:posOffset>
                </wp:positionH>
                <wp:positionV relativeFrom="paragraph">
                  <wp:posOffset>287655</wp:posOffset>
                </wp:positionV>
                <wp:extent cx="896620" cy="361950"/>
                <wp:effectExtent l="635" t="0" r="0" b="1270"/>
                <wp:wrapNone/>
                <wp:docPr id="164"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30199" w14:textId="77777777" w:rsidR="00BC0F34" w:rsidRDefault="00BC0F34" w:rsidP="00DC29F6">
                            <w:r>
                              <w:t>Acercar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5DDB" id="Text Box 1330" o:spid="_x0000_s1095" type="#_x0000_t202" style="position:absolute;left:0;text-align:left;margin-left:175.55pt;margin-top:22.65pt;width:70.6pt;height:2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" stroked="f">
                <v:textbox>
                  <w:txbxContent>
                    <w:p w14:paraId="53030199" w14:textId="77777777" w:rsidR="00BC0F34" w:rsidRDefault="00BC0F34" w:rsidP="00DC29F6">
                      <w:r>
                        <w:t>Acercar</w:t>
                      </w:r>
                    </w:p>
                  </w:txbxContent>
                </v:textbox>
              </v:shape>
            </w:pict>
          </mc:Fallback>
        </mc:AlternateContent>
      </w:r>
      <w:r>
        <w:rPr>
          <w:noProof/>
        </w:rPr>
        <mc:AlternateContent>
          <mc:Choice Requires="wps">
            <w:drawing>
              <wp:anchor distT="0" distB="0" distL="114300" distR="114300" simplePos="0" relativeHeight="252107776" behindDoc="0" locked="0" layoutInCell="1" allowOverlap="1" wp14:anchorId="021AA562" wp14:editId="534751AE">
                <wp:simplePos x="0" y="0"/>
                <wp:positionH relativeFrom="column">
                  <wp:posOffset>4570095</wp:posOffset>
                </wp:positionH>
                <wp:positionV relativeFrom="paragraph">
                  <wp:posOffset>27305</wp:posOffset>
                </wp:positionV>
                <wp:extent cx="0" cy="457200"/>
                <wp:effectExtent l="55245" t="5080" r="59055" b="23495"/>
                <wp:wrapNone/>
                <wp:docPr id="163"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D65A9" id="Line 1325"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2.15pt" to="359.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2119040" behindDoc="0" locked="0" layoutInCell="1" allowOverlap="1" wp14:anchorId="72155913" wp14:editId="38072F14">
                <wp:simplePos x="0" y="0"/>
                <wp:positionH relativeFrom="column">
                  <wp:posOffset>2010410</wp:posOffset>
                </wp:positionH>
                <wp:positionV relativeFrom="paragraph">
                  <wp:posOffset>34925</wp:posOffset>
                </wp:positionV>
                <wp:extent cx="0" cy="449580"/>
                <wp:effectExtent l="57785" t="12700" r="56515" b="23495"/>
                <wp:wrapNone/>
                <wp:docPr id="162"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E696" id="Line 1336"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2.75pt" to="158.3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Wo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2108800" behindDoc="0" locked="0" layoutInCell="1" allowOverlap="1" wp14:anchorId="06A5F1CE" wp14:editId="273A0FA7">
                <wp:simplePos x="0" y="0"/>
                <wp:positionH relativeFrom="column">
                  <wp:posOffset>4820285</wp:posOffset>
                </wp:positionH>
                <wp:positionV relativeFrom="paragraph">
                  <wp:posOffset>34925</wp:posOffset>
                </wp:positionV>
                <wp:extent cx="0" cy="449580"/>
                <wp:effectExtent l="57785" t="12700" r="56515" b="23495"/>
                <wp:wrapNone/>
                <wp:docPr id="161"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39D18" id="Line 1326"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5pt,2.75pt" to="379.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UnKw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">
                <v:stroke endarrow="block"/>
              </v:line>
            </w:pict>
          </mc:Fallback>
        </mc:AlternateContent>
      </w:r>
    </w:p>
    <w:p w14:paraId="45C9BF98" w14:textId="77777777" w:rsidR="00DC29F6" w:rsidRPr="00287A71" w:rsidRDefault="00A23525" w:rsidP="00DC29F6">
      <w:pPr>
        <w:ind w:left="708" w:firstLine="708"/>
        <w:rPr>
          <w:lang w:val="es-ES_tradnl"/>
        </w:rPr>
      </w:pPr>
      <w:r>
        <w:rPr>
          <w:noProof/>
        </w:rPr>
        <mc:AlternateContent>
          <mc:Choice Requires="wps">
            <w:drawing>
              <wp:anchor distT="0" distB="0" distL="114300" distR="114300" simplePos="0" relativeHeight="252106752" behindDoc="0" locked="0" layoutInCell="1" allowOverlap="1" wp14:anchorId="79774CC3" wp14:editId="70C8BF89">
                <wp:simplePos x="0" y="0"/>
                <wp:positionH relativeFrom="column">
                  <wp:posOffset>932815</wp:posOffset>
                </wp:positionH>
                <wp:positionV relativeFrom="paragraph">
                  <wp:posOffset>112395</wp:posOffset>
                </wp:positionV>
                <wp:extent cx="1238250" cy="271145"/>
                <wp:effectExtent l="0" t="0" r="635" b="0"/>
                <wp:wrapNone/>
                <wp:docPr id="158"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DEA7C" w14:textId="77777777" w:rsidR="00BC0F34" w:rsidRDefault="00BC0F34" w:rsidP="00DC29F6">
                            <w:pPr>
                              <w:jc w:val="center"/>
                            </w:pPr>
                            <w:r>
                              <w:t>Alejar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4CC3" id="Text Box 1324" o:spid="_x0000_s1096" type="#_x0000_t202" style="position:absolute;left:0;text-align:left;margin-left:73.45pt;margin-top:8.85pt;width:97.5pt;height:21.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" stroked="f">
                <v:textbox>
                  <w:txbxContent>
                    <w:p w14:paraId="6E6DEA7C" w14:textId="77777777" w:rsidR="00BC0F34" w:rsidRDefault="00BC0F34" w:rsidP="00DC29F6">
                      <w:pPr>
                        <w:jc w:val="center"/>
                      </w:pPr>
                      <w:r>
                        <w:t>Alejar</w:t>
                      </w:r>
                    </w:p>
                  </w:txbxContent>
                </v:textbox>
              </v:shape>
            </w:pict>
          </mc:Fallback>
        </mc:AlternateContent>
      </w:r>
    </w:p>
    <w:p w14:paraId="67C80362" w14:textId="77777777" w:rsidR="00DC29F6" w:rsidRPr="00287A71" w:rsidRDefault="00A23525" w:rsidP="00DC29F6">
      <w:pPr>
        <w:ind w:left="708" w:firstLine="708"/>
        <w:rPr>
          <w:lang w:val="es-ES_tradnl"/>
        </w:rPr>
      </w:pPr>
      <w:r>
        <w:rPr>
          <w:noProof/>
        </w:rPr>
        <mc:AlternateContent>
          <mc:Choice Requires="wps">
            <w:drawing>
              <wp:anchor distT="0" distB="0" distL="114300" distR="114300" simplePos="0" relativeHeight="252111872" behindDoc="0" locked="0" layoutInCell="1" allowOverlap="1" wp14:anchorId="6068DDC8" wp14:editId="32113AF7">
                <wp:simplePos x="0" y="0"/>
                <wp:positionH relativeFrom="column">
                  <wp:posOffset>3564255</wp:posOffset>
                </wp:positionH>
                <wp:positionV relativeFrom="paragraph">
                  <wp:posOffset>141605</wp:posOffset>
                </wp:positionV>
                <wp:extent cx="1139190" cy="571500"/>
                <wp:effectExtent l="1905" t="3175" r="1905" b="0"/>
                <wp:wrapNone/>
                <wp:docPr id="154" name="Text Box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2144B" w14:textId="77777777" w:rsidR="00BC0F34" w:rsidRDefault="00BC0F34" w:rsidP="00DC29F6">
                            <w:pPr>
                              <w:jc w:val="right"/>
                            </w:pPr>
                            <w:r>
                              <w:t>Reducir velocidad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8DDC8" id="Text Box 1329" o:spid="_x0000_s1097" type="#_x0000_t202" style="position:absolute;left:0;text-align:left;margin-left:280.65pt;margin-top:11.15pt;width:89.7pt;height: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" stroked="f">
                <v:textbox>
                  <w:txbxContent>
                    <w:p w14:paraId="1452144B" w14:textId="77777777" w:rsidR="00BC0F34" w:rsidRDefault="00BC0F34" w:rsidP="00DC29F6">
                      <w:pPr>
                        <w:jc w:val="right"/>
                      </w:pPr>
                      <w:r>
                        <w:t>Reducir velocidad</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5A0FF27E" wp14:editId="30D6A0AB">
                <wp:simplePos x="0" y="0"/>
                <wp:positionH relativeFrom="column">
                  <wp:posOffset>1449705</wp:posOffset>
                </wp:positionH>
                <wp:positionV relativeFrom="paragraph">
                  <wp:posOffset>161290</wp:posOffset>
                </wp:positionV>
                <wp:extent cx="1107440" cy="467995"/>
                <wp:effectExtent l="1905" t="3810" r="0" b="4445"/>
                <wp:wrapNone/>
                <wp:docPr id="147"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E2030" w14:textId="77777777" w:rsidR="00BC0F34" w:rsidRDefault="00BC0F34" w:rsidP="00DC29F6">
                            <w:pPr>
                              <w:jc w:val="center"/>
                            </w:pPr>
                            <w:r>
                              <w:t>Ir a la imagen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F27E" id="Text Box 1331" o:spid="_x0000_s1098" type="#_x0000_t202" style="position:absolute;left:0;text-align:left;margin-left:114.15pt;margin-top:12.7pt;width:87.2pt;height:36.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" stroked="f">
                <v:textbox>
                  <w:txbxContent>
                    <w:p w14:paraId="7DBE2030" w14:textId="77777777" w:rsidR="00BC0F34" w:rsidRDefault="00BC0F34" w:rsidP="00DC29F6">
                      <w:pPr>
                        <w:jc w:val="center"/>
                      </w:pPr>
                      <w:r>
                        <w:t>Ir a la imagen completa</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34DE923E" wp14:editId="599D315C">
                <wp:simplePos x="0" y="0"/>
                <wp:positionH relativeFrom="column">
                  <wp:posOffset>4639310</wp:posOffset>
                </wp:positionH>
                <wp:positionV relativeFrom="paragraph">
                  <wp:posOffset>151765</wp:posOffset>
                </wp:positionV>
                <wp:extent cx="1172845" cy="457200"/>
                <wp:effectExtent l="635" t="3810" r="0" b="0"/>
                <wp:wrapNone/>
                <wp:docPr id="146"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BE48F" w14:textId="77777777" w:rsidR="00BC0F34" w:rsidRDefault="00BC0F34" w:rsidP="00DC29F6">
                            <w:r>
                              <w:t>Aumentar velocidad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923E" id="Text Box 1328" o:spid="_x0000_s1099" type="#_x0000_t202" style="position:absolute;left:0;text-align:left;margin-left:365.3pt;margin-top:11.95pt;width:92.35pt;height:3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" stroked="f">
                <v:textbox>
                  <w:txbxContent>
                    <w:p w14:paraId="69DBE48F" w14:textId="77777777" w:rsidR="00BC0F34" w:rsidRDefault="00BC0F34" w:rsidP="00DC29F6">
                      <w:r>
                        <w:t>Aumentar velocidad</w:t>
                      </w:r>
                    </w:p>
                  </w:txbxContent>
                </v:textbox>
              </v:shape>
            </w:pict>
          </mc:Fallback>
        </mc:AlternateContent>
      </w:r>
    </w:p>
    <w:p w14:paraId="7F36A648" w14:textId="77777777" w:rsidR="00DC29F6" w:rsidRPr="00287A71" w:rsidRDefault="00DC29F6" w:rsidP="00DC29F6">
      <w:pPr>
        <w:ind w:left="708" w:firstLine="708"/>
        <w:rPr>
          <w:lang w:val="es-ES_tradnl"/>
        </w:rPr>
      </w:pPr>
    </w:p>
    <w:p w14:paraId="6E9616A2" w14:textId="77777777" w:rsidR="00DC29F6" w:rsidRPr="00287A71" w:rsidRDefault="00DC29F6" w:rsidP="00DC29F6">
      <w:pPr>
        <w:ind w:left="708" w:firstLine="708"/>
        <w:rPr>
          <w:lang w:val="es-ES_tradnl"/>
        </w:rPr>
      </w:pPr>
    </w:p>
    <w:p w14:paraId="0EEF3612" w14:textId="77777777" w:rsidR="00DC29F6" w:rsidRPr="00287A71" w:rsidRDefault="00DC29F6" w:rsidP="00DC29F6">
      <w:pPr>
        <w:ind w:left="708" w:firstLine="708"/>
        <w:rPr>
          <w:lang w:val="es-ES_tradnl"/>
        </w:rPr>
      </w:pPr>
    </w:p>
    <w:p w14:paraId="09FA15B4" w14:textId="77777777" w:rsidR="00DC29F6" w:rsidRPr="00287A71" w:rsidRDefault="00DC29F6" w:rsidP="00D30403">
      <w:pPr>
        <w:tabs>
          <w:tab w:val="left" w:pos="2520"/>
        </w:tabs>
        <w:ind w:left="2520" w:hanging="2520"/>
        <w:rPr>
          <w:sz w:val="12"/>
          <w:szCs w:val="12"/>
          <w:lang w:val="es-ES_tradnl"/>
        </w:rPr>
      </w:pPr>
      <w:r w:rsidRPr="00287A71">
        <w:rPr>
          <w:lang w:val="es-ES_tradnl"/>
        </w:rPr>
        <w:t>Reproducir/Pausa:</w:t>
      </w:r>
      <w:r w:rsidRPr="00287A71">
        <w:rPr>
          <w:lang w:val="es-ES_tradnl"/>
        </w:rPr>
        <w:tab/>
        <w:t xml:space="preserve">El botón naranja en el centro de la barra de botones le permite iniciar e interrumpir la voz de lectura. </w:t>
      </w:r>
    </w:p>
    <w:p w14:paraId="5A1F409A" w14:textId="77777777" w:rsidR="00DC29F6" w:rsidRPr="00287A71" w:rsidRDefault="00DC29F6" w:rsidP="00DC29F6">
      <w:pPr>
        <w:pBdr>
          <w:top w:val="single" w:sz="8" w:space="1" w:color="999999"/>
        </w:pBdr>
        <w:tabs>
          <w:tab w:val="num" w:pos="420"/>
          <w:tab w:val="left" w:pos="2800"/>
        </w:tabs>
        <w:ind w:left="420" w:hanging="420"/>
        <w:rPr>
          <w:sz w:val="12"/>
          <w:szCs w:val="12"/>
          <w:lang w:val="es-ES_tradnl"/>
        </w:rPr>
      </w:pPr>
    </w:p>
    <w:p w14:paraId="7BFE4635" w14:textId="77777777" w:rsidR="00DC29F6" w:rsidRPr="00287A71" w:rsidRDefault="00C9243C" w:rsidP="00D30403">
      <w:pPr>
        <w:tabs>
          <w:tab w:val="left" w:pos="2520"/>
        </w:tabs>
        <w:ind w:left="2520" w:hanging="2520"/>
        <w:rPr>
          <w:sz w:val="12"/>
          <w:szCs w:val="12"/>
          <w:lang w:val="es-ES_tradnl"/>
        </w:rPr>
      </w:pPr>
      <w:r>
        <w:rPr>
          <w:lang w:val="es-ES_tradnl"/>
        </w:rPr>
        <w:t>Ampli</w:t>
      </w:r>
      <w:r w:rsidR="00DC29F6" w:rsidRPr="00287A71">
        <w:rPr>
          <w:lang w:val="es-ES_tradnl"/>
        </w:rPr>
        <w:t>ación:</w:t>
      </w:r>
      <w:r w:rsidR="00DC29F6" w:rsidRPr="00287A71">
        <w:rPr>
          <w:lang w:val="es-ES_tradnl"/>
        </w:rPr>
        <w:tab/>
        <w:t xml:space="preserve">El botón azul marcado con un </w:t>
      </w:r>
      <w:r w:rsidR="00DC29F6" w:rsidRPr="00287A71">
        <w:rPr>
          <w:b/>
          <w:lang w:val="es-ES_tradnl"/>
        </w:rPr>
        <w:t xml:space="preserve">– </w:t>
      </w:r>
      <w:r>
        <w:rPr>
          <w:lang w:val="es-ES_tradnl"/>
        </w:rPr>
        <w:t>le permite reducir la ampli</w:t>
      </w:r>
      <w:r w:rsidR="00DC29F6" w:rsidRPr="00287A71">
        <w:rPr>
          <w:lang w:val="es-ES_tradnl"/>
        </w:rPr>
        <w:t xml:space="preserve">ación. El botón azul marcado con un </w:t>
      </w:r>
      <w:r w:rsidR="00DC29F6" w:rsidRPr="00287A71">
        <w:rPr>
          <w:b/>
          <w:lang w:val="es-ES_tradnl"/>
        </w:rPr>
        <w:t>+</w:t>
      </w:r>
      <w:r>
        <w:rPr>
          <w:lang w:val="es-ES_tradnl"/>
        </w:rPr>
        <w:t xml:space="preserve"> le permite aumentar la ampli</w:t>
      </w:r>
      <w:r w:rsidR="00DC29F6" w:rsidRPr="00287A71">
        <w:rPr>
          <w:lang w:val="es-ES_tradnl"/>
        </w:rPr>
        <w:t>ación. Toque la lupa para alternar entre el modo de vista de imagen comple</w:t>
      </w:r>
      <w:r>
        <w:rPr>
          <w:lang w:val="es-ES_tradnl"/>
        </w:rPr>
        <w:t>ta y el último nivel de ampli</w:t>
      </w:r>
      <w:r w:rsidR="00DC29F6" w:rsidRPr="00287A71">
        <w:rPr>
          <w:lang w:val="es-ES_tradnl"/>
        </w:rPr>
        <w:t>ación</w:t>
      </w:r>
      <w:r w:rsidR="00DC29F6" w:rsidRPr="00287A71">
        <w:rPr>
          <w:b/>
          <w:lang w:val="es-ES_tradnl"/>
        </w:rPr>
        <w:t xml:space="preserve"> </w:t>
      </w:r>
      <w:r w:rsidR="00DC29F6" w:rsidRPr="00287A71">
        <w:rPr>
          <w:lang w:val="es-ES_tradnl"/>
        </w:rPr>
        <w:t xml:space="preserve">utilizado. </w:t>
      </w:r>
    </w:p>
    <w:p w14:paraId="64D85F87" w14:textId="77777777" w:rsidR="00DC29F6" w:rsidRPr="00287A71" w:rsidRDefault="00DC29F6" w:rsidP="00DC29F6">
      <w:pPr>
        <w:tabs>
          <w:tab w:val="num" w:pos="420"/>
          <w:tab w:val="left" w:pos="2800"/>
        </w:tabs>
        <w:ind w:left="420" w:hanging="420"/>
        <w:rPr>
          <w:sz w:val="12"/>
          <w:szCs w:val="12"/>
          <w:lang w:val="es-ES_tradnl"/>
        </w:rPr>
      </w:pPr>
    </w:p>
    <w:p w14:paraId="5BD5BD0C" w14:textId="77777777" w:rsidR="00DC29F6" w:rsidRPr="00287A71" w:rsidRDefault="00DC29F6" w:rsidP="00DC29F6">
      <w:pPr>
        <w:pBdr>
          <w:top w:val="single" w:sz="8" w:space="1" w:color="999999"/>
        </w:pBdr>
        <w:tabs>
          <w:tab w:val="num" w:pos="420"/>
          <w:tab w:val="left" w:pos="2800"/>
        </w:tabs>
        <w:ind w:left="420" w:hanging="420"/>
        <w:rPr>
          <w:sz w:val="12"/>
          <w:szCs w:val="12"/>
          <w:lang w:val="es-ES_tradnl"/>
        </w:rPr>
      </w:pPr>
    </w:p>
    <w:p w14:paraId="31C24AA1" w14:textId="50243C88" w:rsidR="00DC29F6" w:rsidRPr="00287A71" w:rsidRDefault="00DC29F6" w:rsidP="00D30403">
      <w:pPr>
        <w:tabs>
          <w:tab w:val="left" w:pos="2520"/>
        </w:tabs>
        <w:ind w:left="2520" w:hanging="2520"/>
        <w:rPr>
          <w:sz w:val="12"/>
          <w:szCs w:val="12"/>
          <w:lang w:val="es-ES_tradnl"/>
        </w:rPr>
      </w:pPr>
      <w:r w:rsidRPr="00287A71">
        <w:rPr>
          <w:lang w:val="es-ES_tradnl"/>
        </w:rPr>
        <w:t>Volumen</w:t>
      </w:r>
      <w:r w:rsidRPr="00287A71">
        <w:rPr>
          <w:lang w:val="es-ES_tradnl"/>
        </w:rPr>
        <w:tab/>
      </w:r>
      <w:r w:rsidR="002E0B2E" w:rsidRPr="002E0B2E">
        <w:rPr>
          <w:lang w:val="es-ES_tradnl"/>
        </w:rPr>
        <w:t xml:space="preserve">El botón </w:t>
      </w:r>
      <w:r w:rsidR="009131E4">
        <w:rPr>
          <w:lang w:val="es-ES_tradnl"/>
        </w:rPr>
        <w:t>violeta</w:t>
      </w:r>
      <w:r w:rsidR="002E0B2E" w:rsidRPr="002E0B2E">
        <w:rPr>
          <w:lang w:val="es-ES_tradnl"/>
        </w:rPr>
        <w:t xml:space="preserve"> marcado con un altavoz sin ondas sonoras baja el volumen de la voz; el botón azul claro marcado con un altavoz con ondas sonoras sube el volumen de la voz.   </w:t>
      </w:r>
    </w:p>
    <w:p w14:paraId="05B5D118" w14:textId="77777777" w:rsidR="00DC29F6" w:rsidRPr="00287A71" w:rsidRDefault="00DC29F6" w:rsidP="00DC29F6">
      <w:pPr>
        <w:pBdr>
          <w:top w:val="single" w:sz="8" w:space="1" w:color="999999"/>
        </w:pBdr>
        <w:tabs>
          <w:tab w:val="num" w:pos="420"/>
          <w:tab w:val="left" w:pos="2800"/>
        </w:tabs>
        <w:ind w:left="420" w:hanging="420"/>
        <w:rPr>
          <w:sz w:val="12"/>
          <w:szCs w:val="12"/>
          <w:lang w:val="es-ES_tradnl"/>
        </w:rPr>
      </w:pPr>
    </w:p>
    <w:p w14:paraId="2B232797" w14:textId="269BA80E" w:rsidR="00DC29F6" w:rsidRPr="00287A71" w:rsidRDefault="00DC29F6" w:rsidP="00D30403">
      <w:pPr>
        <w:tabs>
          <w:tab w:val="left" w:pos="2520"/>
        </w:tabs>
        <w:ind w:left="2520" w:hanging="2520"/>
        <w:rPr>
          <w:sz w:val="12"/>
          <w:szCs w:val="12"/>
          <w:lang w:val="es-ES_tradnl"/>
        </w:rPr>
      </w:pPr>
      <w:r w:rsidRPr="00287A71">
        <w:rPr>
          <w:lang w:val="es-ES_tradnl"/>
        </w:rPr>
        <w:t>Velocidad de lectura</w:t>
      </w:r>
      <w:r w:rsidRPr="00287A71">
        <w:rPr>
          <w:lang w:val="es-ES_tradnl"/>
        </w:rPr>
        <w:tab/>
        <w:t xml:space="preserve">El botón verde marcado con un </w:t>
      </w:r>
      <w:r w:rsidR="009131E4">
        <w:rPr>
          <w:b/>
          <w:lang w:val="es-ES_tradnl"/>
        </w:rPr>
        <w:t>&lt;</w:t>
      </w:r>
      <w:r w:rsidRPr="00287A71">
        <w:rPr>
          <w:lang w:val="es-ES_tradnl"/>
        </w:rPr>
        <w:t xml:space="preserve"> le permite reducir la velocidad de la lectura. El botón verde marcado con un </w:t>
      </w:r>
      <w:r w:rsidR="002E0B2E">
        <w:rPr>
          <w:b/>
          <w:lang w:val="es-ES_tradnl"/>
        </w:rPr>
        <w:t>&gt;&gt;</w:t>
      </w:r>
      <w:r w:rsidRPr="00287A71">
        <w:rPr>
          <w:lang w:val="es-ES_tradnl"/>
        </w:rPr>
        <w:t xml:space="preserve"> le permite aumentar la velocidad de la lectura.</w:t>
      </w:r>
    </w:p>
    <w:p w14:paraId="7EB28339" w14:textId="77777777" w:rsidR="00DC29F6" w:rsidRPr="00287A71" w:rsidRDefault="00DC29F6" w:rsidP="00DC29F6">
      <w:pPr>
        <w:pBdr>
          <w:top w:val="single" w:sz="8" w:space="1" w:color="999999"/>
        </w:pBdr>
        <w:tabs>
          <w:tab w:val="num" w:pos="420"/>
          <w:tab w:val="left" w:pos="2800"/>
        </w:tabs>
        <w:ind w:left="420" w:hanging="420"/>
        <w:rPr>
          <w:sz w:val="12"/>
          <w:szCs w:val="12"/>
          <w:lang w:val="es-ES_tradnl"/>
        </w:rPr>
      </w:pPr>
    </w:p>
    <w:p w14:paraId="21612AD4" w14:textId="77777777" w:rsidR="00DC29F6" w:rsidRPr="00287A71" w:rsidRDefault="00DC29F6" w:rsidP="00D30403">
      <w:pPr>
        <w:tabs>
          <w:tab w:val="left" w:pos="2520"/>
        </w:tabs>
        <w:ind w:left="2520" w:hanging="2520"/>
        <w:rPr>
          <w:sz w:val="12"/>
          <w:szCs w:val="12"/>
          <w:lang w:val="es-ES_tradnl"/>
        </w:rPr>
      </w:pPr>
      <w:r w:rsidRPr="00287A71">
        <w:rPr>
          <w:lang w:val="es-ES_tradnl"/>
        </w:rPr>
        <w:t>Modo ClearView</w:t>
      </w:r>
      <w:r w:rsidRPr="00287A71">
        <w:rPr>
          <w:lang w:val="es-ES_tradnl"/>
        </w:rPr>
        <w:tab/>
        <w:t xml:space="preserve">El botón blanco marcado con una </w:t>
      </w:r>
      <w:r w:rsidRPr="00287A71">
        <w:rPr>
          <w:b/>
          <w:lang w:val="es-ES_tradnl"/>
        </w:rPr>
        <w:t>X</w:t>
      </w:r>
      <w:r w:rsidRPr="00287A71">
        <w:rPr>
          <w:lang w:val="es-ES_tradnl"/>
        </w:rPr>
        <w:t xml:space="preserve"> le permite volver al modo ClearView. Toque el botón blanco marcado con una </w:t>
      </w:r>
      <w:r w:rsidRPr="00287A71">
        <w:rPr>
          <w:b/>
          <w:lang w:val="es-ES_tradnl"/>
        </w:rPr>
        <w:t>X</w:t>
      </w:r>
      <w:r w:rsidRPr="00287A71">
        <w:rPr>
          <w:lang w:val="es-ES_tradnl"/>
        </w:rPr>
        <w:t xml:space="preserve"> y manténgalo tocado para hacer una nueva captura. </w:t>
      </w:r>
    </w:p>
    <w:p w14:paraId="27B4CA14" w14:textId="77777777" w:rsidR="00DC29F6" w:rsidRPr="00287A71" w:rsidRDefault="00DC29F6" w:rsidP="00DC29F6">
      <w:pPr>
        <w:pBdr>
          <w:top w:val="single" w:sz="8" w:space="1" w:color="999999"/>
        </w:pBdr>
        <w:tabs>
          <w:tab w:val="num" w:pos="420"/>
          <w:tab w:val="left" w:pos="2800"/>
        </w:tabs>
        <w:ind w:left="420" w:hanging="420"/>
        <w:rPr>
          <w:sz w:val="12"/>
          <w:szCs w:val="12"/>
          <w:lang w:val="es-ES_tradnl"/>
        </w:rPr>
      </w:pPr>
    </w:p>
    <w:p w14:paraId="5DB92A8B" w14:textId="77777777" w:rsidR="00DC29F6" w:rsidRPr="00287A71" w:rsidRDefault="00DC29F6" w:rsidP="00DC29F6">
      <w:pPr>
        <w:tabs>
          <w:tab w:val="left" w:pos="2520"/>
        </w:tabs>
        <w:ind w:left="2520" w:hanging="2520"/>
        <w:rPr>
          <w:lang w:val="es-ES_tradnl"/>
        </w:rPr>
      </w:pPr>
      <w:r w:rsidRPr="00287A71">
        <w:rPr>
          <w:lang w:val="es-ES_tradnl"/>
        </w:rPr>
        <w:t>Botón Menú</w:t>
      </w:r>
      <w:r w:rsidRPr="00287A71">
        <w:rPr>
          <w:lang w:val="es-ES_tradnl"/>
        </w:rPr>
        <w:tab/>
        <w:t xml:space="preserve">El botón gris marcado con una </w:t>
      </w:r>
      <w:r w:rsidRPr="00287A71">
        <w:rPr>
          <w:b/>
          <w:lang w:val="es-ES_tradnl"/>
        </w:rPr>
        <w:t>M</w:t>
      </w:r>
      <w:r w:rsidRPr="00287A71">
        <w:rPr>
          <w:lang w:val="es-ES_tradnl"/>
        </w:rPr>
        <w:t xml:space="preserve"> en la parte izquierda de la barra de botones le permite ir al menú.</w:t>
      </w:r>
    </w:p>
    <w:p w14:paraId="23A20910" w14:textId="13AC8640" w:rsidR="009C085C" w:rsidRDefault="009C085C">
      <w:pPr>
        <w:rPr>
          <w:lang w:val="es-ES_tradnl"/>
        </w:rPr>
      </w:pPr>
      <w:r>
        <w:rPr>
          <w:lang w:val="es-ES_tradnl"/>
        </w:rPr>
        <w:br w:type="page"/>
      </w:r>
    </w:p>
    <w:p w14:paraId="1A427A3D" w14:textId="77777777" w:rsidR="00DC29F6" w:rsidRPr="00287A71" w:rsidRDefault="00DC29F6" w:rsidP="001A70C2">
      <w:pPr>
        <w:pStyle w:val="Heading2"/>
        <w:numPr>
          <w:ilvl w:val="1"/>
          <w:numId w:val="15"/>
        </w:numPr>
        <w:tabs>
          <w:tab w:val="clear" w:pos="567"/>
          <w:tab w:val="num" w:pos="600"/>
        </w:tabs>
        <w:ind w:left="560" w:hanging="580"/>
        <w:rPr>
          <w:lang w:val="es-ES_tradnl"/>
        </w:rPr>
      </w:pPr>
      <w:bookmarkStart w:id="414" w:name="_Toc401829588"/>
      <w:bookmarkStart w:id="415" w:name="_Toc73698644"/>
      <w:r w:rsidRPr="00287A71">
        <w:rPr>
          <w:lang w:val="es-ES_tradnl"/>
        </w:rPr>
        <w:lastRenderedPageBreak/>
        <w:t>Los modos de lectura</w:t>
      </w:r>
      <w:bookmarkEnd w:id="414"/>
      <w:bookmarkEnd w:id="415"/>
      <w:r w:rsidRPr="00287A71">
        <w:rPr>
          <w:lang w:val="es-ES_tradnl"/>
        </w:rPr>
        <w:t xml:space="preserve"> </w:t>
      </w:r>
    </w:p>
    <w:p w14:paraId="03583E52" w14:textId="77777777" w:rsidR="00DC29F6" w:rsidRPr="00287A71" w:rsidRDefault="00DC29F6" w:rsidP="00DC29F6">
      <w:pPr>
        <w:rPr>
          <w:lang w:val="es-ES_tradnl"/>
        </w:rPr>
      </w:pPr>
      <w:r w:rsidRPr="00287A71">
        <w:rPr>
          <w:lang w:val="es-ES_tradnl"/>
        </w:rPr>
        <w:t xml:space="preserve">El ClearView Speech tiene dos modos de lectura: el modo ClearView y el modo de voz. </w:t>
      </w:r>
    </w:p>
    <w:p w14:paraId="6B5B8031" w14:textId="77777777" w:rsidR="00DC29F6" w:rsidRPr="00287A71" w:rsidRDefault="00DC29F6" w:rsidP="00DC29F6">
      <w:pPr>
        <w:rPr>
          <w:lang w:val="es-ES_tradnl"/>
        </w:rPr>
      </w:pPr>
    </w:p>
    <w:p w14:paraId="3051BEAE" w14:textId="55C2406C" w:rsidR="00DC29F6" w:rsidRPr="00287A71" w:rsidRDefault="00DC29F6" w:rsidP="00DC29F6">
      <w:pPr>
        <w:rPr>
          <w:lang w:val="es-ES_tradnl"/>
        </w:rPr>
      </w:pPr>
      <w:r w:rsidRPr="00287A71">
        <w:rPr>
          <w:lang w:val="es-ES_tradnl"/>
        </w:rPr>
        <w:t>Cuando el modo ClearView está activado, el funcionamiento del ClearView sigue siendo igual. Todos los botones en el tablero de lectura siguen funcionando igual como si no fuera conectado al módulo ClearView Speech. Para conocer el funcionamiento b</w:t>
      </w:r>
      <w:r w:rsidRPr="00287A71">
        <w:rPr>
          <w:iCs/>
          <w:lang w:val="es-ES_tradnl"/>
        </w:rPr>
        <w:t>ásico del</w:t>
      </w:r>
      <w:r w:rsidRPr="00287A71">
        <w:rPr>
          <w:i/>
          <w:iCs/>
          <w:lang w:val="es-ES_tradnl"/>
        </w:rPr>
        <w:t xml:space="preserve"> </w:t>
      </w:r>
      <w:r w:rsidRPr="00287A71">
        <w:rPr>
          <w:lang w:val="es-ES_tradnl"/>
        </w:rPr>
        <w:t xml:space="preserve">ClearView, por favor, consulte el </w:t>
      </w:r>
      <w:r w:rsidR="009131E4" w:rsidRPr="009131E4">
        <w:rPr>
          <w:lang w:val="es-ES_tradnl"/>
        </w:rPr>
        <w:t>documentación</w:t>
      </w:r>
      <w:r w:rsidR="009131E4">
        <w:rPr>
          <w:lang w:val="es-ES_tradnl"/>
        </w:rPr>
        <w:t xml:space="preserve"> </w:t>
      </w:r>
      <w:r w:rsidRPr="00287A71">
        <w:rPr>
          <w:lang w:val="es-ES_tradnl"/>
        </w:rPr>
        <w:t xml:space="preserve">del ClearView C </w:t>
      </w:r>
      <w:r>
        <w:rPr>
          <w:lang w:val="es-ES_tradnl"/>
        </w:rPr>
        <w:t xml:space="preserve">o </w:t>
      </w:r>
      <w:r w:rsidRPr="00287A71">
        <w:rPr>
          <w:lang w:val="es-ES_tradnl"/>
        </w:rPr>
        <w:t xml:space="preserve">ClearView. </w:t>
      </w:r>
    </w:p>
    <w:p w14:paraId="4B0CDBD2" w14:textId="77777777" w:rsidR="00DC29F6" w:rsidRPr="00287A71" w:rsidRDefault="00DC29F6" w:rsidP="00DC29F6">
      <w:pPr>
        <w:rPr>
          <w:lang w:val="es-ES_tradnl"/>
        </w:rPr>
      </w:pPr>
    </w:p>
    <w:p w14:paraId="4759F37C" w14:textId="77777777" w:rsidR="00DC29F6" w:rsidRPr="00287A71" w:rsidRDefault="00DC29F6" w:rsidP="00DC29F6">
      <w:pPr>
        <w:rPr>
          <w:lang w:val="es-ES_tradnl"/>
        </w:rPr>
      </w:pPr>
      <w:r w:rsidRPr="00287A71">
        <w:rPr>
          <w:lang w:val="es-ES_tradnl"/>
        </w:rPr>
        <w:t>Toque la pantalla una vez en la esquina inferior derecha para activar la voz. Una vez activada, coloque su documento dentro del marco que aparece en la pantalla. Toque la pantalla para iniciar la lectura.</w:t>
      </w:r>
    </w:p>
    <w:p w14:paraId="60DEC0F9" w14:textId="77777777" w:rsidR="00DC29F6" w:rsidRPr="00287A71" w:rsidRDefault="00DC29F6" w:rsidP="00DC29F6">
      <w:pPr>
        <w:rPr>
          <w:lang w:val="es-ES_tradnl"/>
        </w:rPr>
      </w:pPr>
    </w:p>
    <w:p w14:paraId="5C9E03FF" w14:textId="77777777" w:rsidR="004D15FC" w:rsidRPr="00BB74CA" w:rsidRDefault="004D15FC" w:rsidP="004D15FC">
      <w:pPr>
        <w:jc w:val="center"/>
        <w:rPr>
          <w:lang w:val="fr-FR"/>
        </w:rPr>
      </w:pPr>
      <w:r>
        <w:rPr>
          <w:noProof/>
        </w:rPr>
        <w:drawing>
          <wp:inline distT="0" distB="0" distL="0" distR="0" wp14:anchorId="7E7B7248" wp14:editId="1F0AFA72">
            <wp:extent cx="2880000" cy="1620779"/>
            <wp:effectExtent l="0" t="0" r="0" b="0"/>
            <wp:docPr id="1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fbeelding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r w:rsidRPr="00BB74CA">
        <w:rPr>
          <w:lang w:val="fr-FR"/>
        </w:rPr>
        <w:t xml:space="preserve">     </w:t>
      </w:r>
      <w:r>
        <w:rPr>
          <w:noProof/>
        </w:rPr>
        <w:drawing>
          <wp:inline distT="0" distB="0" distL="0" distR="0" wp14:anchorId="790B5399" wp14:editId="19E87104">
            <wp:extent cx="2880000" cy="1620779"/>
            <wp:effectExtent l="0" t="0" r="0" b="0"/>
            <wp:docPr id="1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Afbeelding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350C2AEC" w14:textId="77777777" w:rsidR="004D15FC" w:rsidRPr="00BB74CA" w:rsidRDefault="004D15FC" w:rsidP="004D15FC">
      <w:pPr>
        <w:jc w:val="center"/>
        <w:rPr>
          <w:lang w:val="fr-FR"/>
        </w:rPr>
      </w:pPr>
    </w:p>
    <w:p w14:paraId="2ED77F0B" w14:textId="77777777" w:rsidR="004D15FC" w:rsidRPr="00BB74CA" w:rsidRDefault="004D15FC" w:rsidP="004D15FC">
      <w:pPr>
        <w:jc w:val="center"/>
        <w:rPr>
          <w:lang w:val="fr-FR"/>
        </w:rPr>
      </w:pPr>
      <w:r>
        <w:rPr>
          <w:noProof/>
        </w:rPr>
        <w:drawing>
          <wp:inline distT="0" distB="0" distL="0" distR="0" wp14:anchorId="20630B41" wp14:editId="12B375B6">
            <wp:extent cx="2880000" cy="1622012"/>
            <wp:effectExtent l="19050" t="0" r="0" b="0"/>
            <wp:docPr id="115" name="Afbeelding 15" descr="M:\PLM Lowvision\ClearView Speech\User Manual\Artwork\OCR update 2016\Printscreens EN\Opt-En-Spee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Artwork\OCR update 2016\Printscreens EN\Opt-En-Speech3.png"/>
                    <pic:cNvPicPr>
                      <a:picLocks noChangeAspect="1" noChangeArrowheads="1"/>
                    </pic:cNvPicPr>
                  </pic:nvPicPr>
                  <pic:blipFill>
                    <a:blip r:embed="rId49"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sidRPr="00BB74CA">
        <w:rPr>
          <w:lang w:val="fr-FR"/>
        </w:rPr>
        <w:t xml:space="preserve">     </w:t>
      </w:r>
      <w:r>
        <w:rPr>
          <w:noProof/>
        </w:rPr>
        <w:drawing>
          <wp:inline distT="0" distB="0" distL="0" distR="0" wp14:anchorId="09B78A55" wp14:editId="117F25AD">
            <wp:extent cx="2880000" cy="1620779"/>
            <wp:effectExtent l="0" t="0" r="0" b="0"/>
            <wp:docPr id="11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1C31A4A3" w14:textId="77777777" w:rsidR="00DC29F6" w:rsidRPr="00287A71" w:rsidRDefault="00DC29F6" w:rsidP="00DC29F6">
      <w:pPr>
        <w:rPr>
          <w:lang w:val="es-ES_tradnl"/>
        </w:rPr>
      </w:pPr>
    </w:p>
    <w:p w14:paraId="3785BA50" w14:textId="77777777" w:rsidR="00DC29F6" w:rsidRPr="00287A71" w:rsidRDefault="00AF1239" w:rsidP="00DC29F6">
      <w:pPr>
        <w:rPr>
          <w:lang w:val="es-ES_tradnl"/>
        </w:rPr>
      </w:pPr>
      <w:r>
        <w:rPr>
          <w:lang w:val="es-ES_tradnl"/>
        </w:rPr>
        <w:t>El ClearView</w:t>
      </w:r>
      <w:r w:rsidR="00DC29F6" w:rsidRPr="00287A71">
        <w:rPr>
          <w:lang w:val="es-ES_tradnl"/>
        </w:rPr>
        <w:t xml:space="preserve"> Speech hará una captura del documento y tomará unos segundos para procesarlo antes de empezar la lectura. Para leer otro documento, presione y mantenga presionado el botón marcado con una </w:t>
      </w:r>
      <w:r w:rsidR="00DC29F6" w:rsidRPr="00287A71">
        <w:rPr>
          <w:b/>
          <w:lang w:val="es-ES_tradnl"/>
        </w:rPr>
        <w:t>X</w:t>
      </w:r>
      <w:r w:rsidR="00DC29F6" w:rsidRPr="00287A71">
        <w:rPr>
          <w:lang w:val="es-ES_tradnl"/>
        </w:rPr>
        <w:t xml:space="preserve">, coloque una nueva página dentro del marco y toque la pantalla. Para salir del modo de voz, toque el botón blanco marcado con una </w:t>
      </w:r>
      <w:r w:rsidR="00DC29F6" w:rsidRPr="00287A71">
        <w:rPr>
          <w:b/>
          <w:lang w:val="es-ES_tradnl"/>
        </w:rPr>
        <w:t>X</w:t>
      </w:r>
      <w:r w:rsidR="00DC29F6" w:rsidRPr="00287A71">
        <w:rPr>
          <w:lang w:val="es-ES_tradnl"/>
        </w:rPr>
        <w:t xml:space="preserve"> en la parte derecha de la barra de botones que se encuentra en la parte inferior derecha de la pantalla. </w:t>
      </w:r>
    </w:p>
    <w:p w14:paraId="20495247"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16" w:name="_Toc401829589"/>
      <w:bookmarkStart w:id="417" w:name="_Toc73698645"/>
      <w:r w:rsidRPr="00287A71">
        <w:rPr>
          <w:lang w:val="es-ES_tradnl"/>
        </w:rPr>
        <w:t>La vista de imagen completa y las zonas de lectura</w:t>
      </w:r>
      <w:bookmarkEnd w:id="416"/>
      <w:bookmarkEnd w:id="417"/>
    </w:p>
    <w:p w14:paraId="37E61EA6" w14:textId="77777777" w:rsidR="00DC29F6" w:rsidRPr="00287A71" w:rsidRDefault="00AF1239" w:rsidP="00DC29F6">
      <w:pPr>
        <w:rPr>
          <w:lang w:val="es-ES_tradnl"/>
        </w:rPr>
      </w:pPr>
      <w:r>
        <w:rPr>
          <w:lang w:val="es-ES_tradnl"/>
        </w:rPr>
        <w:t>El ClearView</w:t>
      </w:r>
      <w:r w:rsidR="00DC29F6" w:rsidRPr="00287A71">
        <w:rPr>
          <w:lang w:val="es-ES_tradnl"/>
        </w:rPr>
        <w:t xml:space="preserve"> Speech siempre usa la vista de imagen completa cuando inicia por primera vez la lectura. En este modo, las zonas de lectura detectadas se despliegan con viñetas numéricas grandes de color azul. Se usan las viñetas numéricas para navegar rápidamente en un texto. Toque una de las viñetas numéricas para iniciar la lectura de la zona que le corresponde. Por lo general, el orden numérico representa el orden del texto. La lectura empezará con el número 1, seguido por el número 2, y así sucesivamente. </w:t>
      </w:r>
    </w:p>
    <w:p w14:paraId="12328A45"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18" w:name="_Toc401829590"/>
      <w:bookmarkStart w:id="419" w:name="_Toc73698646"/>
      <w:r w:rsidRPr="00287A71">
        <w:rPr>
          <w:lang w:val="es-ES_tradnl"/>
        </w:rPr>
        <w:t>Ampliar un documento</w:t>
      </w:r>
      <w:bookmarkEnd w:id="418"/>
      <w:bookmarkEnd w:id="419"/>
    </w:p>
    <w:p w14:paraId="37EF22E1" w14:textId="77777777" w:rsidR="00DC29F6" w:rsidRPr="00287A71" w:rsidRDefault="00DC29F6" w:rsidP="00DC29F6">
      <w:pPr>
        <w:rPr>
          <w:lang w:val="es-ES_tradnl"/>
        </w:rPr>
      </w:pPr>
      <w:r w:rsidRPr="00287A71">
        <w:rPr>
          <w:lang w:val="es-ES_tradnl"/>
        </w:rPr>
        <w:t xml:space="preserve">Para seguir utilizando la vista de imagen completa con las viñetas numéricas y ampliar el texto, toque el botón azul marcado con una </w:t>
      </w:r>
      <w:r w:rsidRPr="00287A71">
        <w:rPr>
          <w:b/>
          <w:lang w:val="es-ES_tradnl"/>
        </w:rPr>
        <w:t>+</w:t>
      </w:r>
      <w:r w:rsidRPr="00287A71">
        <w:rPr>
          <w:lang w:val="es-ES_tradnl"/>
        </w:rPr>
        <w:t xml:space="preserve"> a la derecha de la lupa en la parte izquierda de la barra de botones. P</w:t>
      </w:r>
      <w:r w:rsidR="00C9243C">
        <w:rPr>
          <w:lang w:val="es-ES_tradnl"/>
        </w:rPr>
        <w:t>ara reducir el nivel de ampli</w:t>
      </w:r>
      <w:r w:rsidRPr="00287A71">
        <w:rPr>
          <w:lang w:val="es-ES_tradnl"/>
        </w:rPr>
        <w:t xml:space="preserve">ación, toque el botón azul marcado con un </w:t>
      </w:r>
      <w:r w:rsidRPr="00287A71">
        <w:rPr>
          <w:b/>
          <w:lang w:val="es-ES_tradnl"/>
        </w:rPr>
        <w:t xml:space="preserve">– </w:t>
      </w:r>
      <w:r w:rsidRPr="00287A71">
        <w:rPr>
          <w:lang w:val="es-ES_tradnl"/>
        </w:rPr>
        <w:t>a la izquierda de la lup</w:t>
      </w:r>
      <w:r w:rsidR="00C9243C">
        <w:rPr>
          <w:lang w:val="es-ES_tradnl"/>
        </w:rPr>
        <w:t>a. El nivel más bajo de ampli</w:t>
      </w:r>
      <w:r w:rsidRPr="00287A71">
        <w:rPr>
          <w:lang w:val="es-ES_tradnl"/>
        </w:rPr>
        <w:t>ación es la vista de imagen completa con las viñetas numéricas. Para alternar rápidamente entre la vista de imagen complet</w:t>
      </w:r>
      <w:r w:rsidR="00C9243C">
        <w:rPr>
          <w:lang w:val="es-ES_tradnl"/>
        </w:rPr>
        <w:t xml:space="preserve">a y el último nivel de </w:t>
      </w:r>
      <w:r w:rsidR="00C9243C">
        <w:rPr>
          <w:lang w:val="es-ES_tradnl"/>
        </w:rPr>
        <w:lastRenderedPageBreak/>
        <w:t>ampli</w:t>
      </w:r>
      <w:r w:rsidRPr="00287A71">
        <w:rPr>
          <w:lang w:val="es-ES_tradnl"/>
        </w:rPr>
        <w:t xml:space="preserve">ación utilizado, toque la lupa en la barra de botones. A lado de los botones del zoom, hay otra posibilidad que le permite ampliar un documento. Toque la pantalla </w:t>
      </w:r>
      <w:r>
        <w:rPr>
          <w:lang w:val="es-ES_tradnl"/>
        </w:rPr>
        <w:t xml:space="preserve">señalando </w:t>
      </w:r>
      <w:r w:rsidRPr="00287A71">
        <w:rPr>
          <w:lang w:val="es-ES_tradnl"/>
        </w:rPr>
        <w:t xml:space="preserve">el texto que quiere ampliar y siga </w:t>
      </w:r>
      <w:r>
        <w:rPr>
          <w:lang w:val="es-ES_tradnl"/>
        </w:rPr>
        <w:t xml:space="preserve">señalándolo </w:t>
      </w:r>
      <w:r w:rsidRPr="00287A71">
        <w:rPr>
          <w:lang w:val="es-ES_tradnl"/>
        </w:rPr>
        <w:t xml:space="preserve">mientras hace la lectura. </w:t>
      </w:r>
    </w:p>
    <w:p w14:paraId="6C19D2D9"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20" w:name="_Toc401829591"/>
      <w:bookmarkStart w:id="421" w:name="_Toc73698647"/>
      <w:r w:rsidRPr="00287A71">
        <w:rPr>
          <w:lang w:val="es-ES_tradnl"/>
        </w:rPr>
        <w:t>Leer un documento</w:t>
      </w:r>
      <w:bookmarkEnd w:id="420"/>
      <w:bookmarkEnd w:id="421"/>
      <w:r w:rsidRPr="00287A71">
        <w:rPr>
          <w:lang w:val="es-ES_tradnl"/>
        </w:rPr>
        <w:t xml:space="preserve"> </w:t>
      </w:r>
    </w:p>
    <w:p w14:paraId="35BAC91E" w14:textId="77777777" w:rsidR="00DC29F6" w:rsidRPr="00287A71" w:rsidRDefault="00DC29F6" w:rsidP="00DC29F6">
      <w:pPr>
        <w:rPr>
          <w:lang w:val="es-ES_tradnl"/>
        </w:rPr>
      </w:pPr>
      <w:r w:rsidRPr="00287A71">
        <w:rPr>
          <w:lang w:val="es-ES_tradnl"/>
        </w:rPr>
        <w:t xml:space="preserve">Para iniciar la lectura, toque el botón </w:t>
      </w:r>
      <w:r w:rsidRPr="00287A71">
        <w:rPr>
          <w:b/>
          <w:lang w:val="es-ES_tradnl"/>
        </w:rPr>
        <w:t>Reproducir</w:t>
      </w:r>
      <w:r w:rsidRPr="00287A71">
        <w:rPr>
          <w:lang w:val="es-ES_tradnl"/>
        </w:rPr>
        <w:t xml:space="preserve"> que se encuentra en el centro de la barra de botones. Para interrumpir la lectura, toque de nue</w:t>
      </w:r>
      <w:r w:rsidR="00AF1239">
        <w:rPr>
          <w:lang w:val="es-ES_tradnl"/>
        </w:rPr>
        <w:t>vo el mismo botón. El ClearView</w:t>
      </w:r>
      <w:r w:rsidRPr="00287A71">
        <w:rPr>
          <w:lang w:val="es-ES_tradnl"/>
        </w:rPr>
        <w:t xml:space="preserve"> Speech resaltará su posición de lectura en el documento. Para iniciar la lectura en otra posición en el documento, toque la viñeta numérica azul en modo de vista de imagen completa que le corresponde, o aumente el texto y toque la palabra en donde quiere seguir leyendo. </w:t>
      </w:r>
    </w:p>
    <w:p w14:paraId="59C24828"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22" w:name="_Toc401829592"/>
      <w:bookmarkStart w:id="423" w:name="_Toc73698648"/>
      <w:r w:rsidRPr="00287A71">
        <w:rPr>
          <w:lang w:val="es-ES_tradnl"/>
        </w:rPr>
        <w:t>Desplazarse en un documento</w:t>
      </w:r>
      <w:bookmarkEnd w:id="422"/>
      <w:bookmarkEnd w:id="423"/>
    </w:p>
    <w:p w14:paraId="0D571295" w14:textId="77777777" w:rsidR="00DC29F6" w:rsidRPr="00287A71" w:rsidRDefault="00DC29F6" w:rsidP="00DC29F6">
      <w:pPr>
        <w:rPr>
          <w:lang w:val="es-ES_tradnl"/>
        </w:rPr>
      </w:pPr>
      <w:r w:rsidRPr="00287A71">
        <w:rPr>
          <w:lang w:val="es-ES_tradnl"/>
        </w:rPr>
        <w:t xml:space="preserve">Para desplazarse por arriba, abajo, izquierda o derecha en un documento ampliado, toque la pantalla y deslice el dedo por arriba, abajo, izquierda o derecha. </w:t>
      </w:r>
    </w:p>
    <w:p w14:paraId="60708EC1" w14:textId="77777777" w:rsidR="00DC29F6" w:rsidRPr="00287A71" w:rsidRDefault="00DC29F6" w:rsidP="00D30403">
      <w:pPr>
        <w:rPr>
          <w:lang w:val="es-ES_tradnl"/>
        </w:rPr>
      </w:pPr>
      <w:r w:rsidRPr="00287A71">
        <w:rPr>
          <w:lang w:val="es-ES_tradnl"/>
        </w:rPr>
        <w:t xml:space="preserve"> </w:t>
      </w:r>
      <w:bookmarkStart w:id="424" w:name="_Toc401829593"/>
      <w:r w:rsidRPr="00287A71">
        <w:rPr>
          <w:lang w:val="es-ES_tradnl"/>
        </w:rPr>
        <w:t>El color del Texto</w:t>
      </w:r>
      <w:bookmarkEnd w:id="424"/>
      <w:r w:rsidRPr="00287A71">
        <w:rPr>
          <w:lang w:val="es-ES_tradnl"/>
        </w:rPr>
        <w:t xml:space="preserve"> </w:t>
      </w:r>
    </w:p>
    <w:p w14:paraId="59217DE5" w14:textId="77777777" w:rsidR="00DC29F6" w:rsidRDefault="00DC29F6" w:rsidP="00DC29F6">
      <w:pPr>
        <w:rPr>
          <w:lang w:val="es-ES_tradnl"/>
        </w:rPr>
      </w:pPr>
      <w:r w:rsidRPr="00287A71">
        <w:rPr>
          <w:lang w:val="es-ES_tradnl"/>
        </w:rPr>
        <w:t>Para aumentar el contraste en un documento, puede seleccionar los colores del texto y del fondo. Los colores seleccionados no influirán la representación de fotos en la pantalla. Las fotos siempre se despliegan en sus colores de origen. Si no es necesario el alto contraste, el texto puede desplegarse en sus colores de origen. Para regular los colores de alto contraste, por favor, lea el siguiente capítulo.</w:t>
      </w:r>
    </w:p>
    <w:p w14:paraId="74E796BA" w14:textId="77777777" w:rsidR="00A50528" w:rsidRDefault="00A50528">
      <w:pPr>
        <w:rPr>
          <w:lang w:val="es-ES_tradnl"/>
        </w:rPr>
      </w:pPr>
      <w:r>
        <w:rPr>
          <w:lang w:val="es-ES_tradnl"/>
        </w:rPr>
        <w:br w:type="page"/>
      </w:r>
    </w:p>
    <w:p w14:paraId="738E43EB" w14:textId="77777777" w:rsidR="00DC29F6" w:rsidRPr="00287A71" w:rsidRDefault="00DC29F6" w:rsidP="001A70C2">
      <w:pPr>
        <w:pStyle w:val="Heading1"/>
        <w:numPr>
          <w:ilvl w:val="0"/>
          <w:numId w:val="15"/>
        </w:numPr>
        <w:ind w:left="0" w:firstLine="0"/>
        <w:rPr>
          <w:lang w:val="es-ES_tradnl"/>
        </w:rPr>
      </w:pPr>
      <w:bookmarkStart w:id="425" w:name="_Toc401829594"/>
      <w:bookmarkStart w:id="426" w:name="_Toc73698649"/>
      <w:r w:rsidRPr="00287A71">
        <w:rPr>
          <w:lang w:val="es-ES_tradnl"/>
        </w:rPr>
        <w:lastRenderedPageBreak/>
        <w:t>El menú del ClearView+ Speech</w:t>
      </w:r>
      <w:bookmarkEnd w:id="425"/>
      <w:bookmarkEnd w:id="426"/>
      <w:r w:rsidRPr="00287A71">
        <w:rPr>
          <w:lang w:val="es-ES_tradnl"/>
        </w:rPr>
        <w:t xml:space="preserve"> </w:t>
      </w:r>
    </w:p>
    <w:p w14:paraId="33D0935F" w14:textId="77777777" w:rsidR="00DC29F6" w:rsidRPr="00287A71" w:rsidRDefault="00DC29F6" w:rsidP="00DC29F6">
      <w:pPr>
        <w:rPr>
          <w:lang w:val="es-ES_tradnl"/>
        </w:rPr>
      </w:pPr>
    </w:p>
    <w:p w14:paraId="63B266DF" w14:textId="77777777" w:rsidR="00DC29F6" w:rsidRPr="00287A71" w:rsidRDefault="00DC29F6" w:rsidP="00DC29F6">
      <w:pPr>
        <w:rPr>
          <w:lang w:val="es-ES_tradnl"/>
        </w:rPr>
      </w:pPr>
      <w:r w:rsidRPr="00287A71">
        <w:rPr>
          <w:lang w:val="es-ES_tradnl"/>
        </w:rPr>
        <w:t xml:space="preserve">El siguiente capítulo </w:t>
      </w:r>
      <w:r w:rsidRPr="00287A71">
        <w:rPr>
          <w:rFonts w:cs="Arial"/>
          <w:szCs w:val="20"/>
          <w:lang w:val="es-ES_tradnl"/>
        </w:rPr>
        <w:t xml:space="preserve">le </w:t>
      </w:r>
      <w:r w:rsidRPr="00287A71">
        <w:rPr>
          <w:lang w:val="es-ES_tradnl"/>
        </w:rPr>
        <w:t>permitir</w:t>
      </w:r>
      <w:r w:rsidRPr="00287A71">
        <w:rPr>
          <w:i/>
          <w:iCs/>
          <w:lang w:val="es-ES_tradnl"/>
        </w:rPr>
        <w:t>á</w:t>
      </w:r>
      <w:r w:rsidRPr="00287A71">
        <w:rPr>
          <w:lang w:val="es-ES_tradnl"/>
        </w:rPr>
        <w:t xml:space="preserve"> </w:t>
      </w:r>
      <w:r w:rsidRPr="00287A71">
        <w:rPr>
          <w:rFonts w:cs="Arial"/>
          <w:szCs w:val="20"/>
          <w:lang w:val="es-ES_tradnl"/>
        </w:rPr>
        <w:t xml:space="preserve">familiarizarse con el menú del </w:t>
      </w:r>
      <w:r w:rsidR="00AF1239">
        <w:rPr>
          <w:lang w:val="es-ES_tradnl"/>
        </w:rPr>
        <w:t>ClearView</w:t>
      </w:r>
      <w:r w:rsidRPr="00287A71">
        <w:rPr>
          <w:lang w:val="es-ES_tradnl"/>
        </w:rPr>
        <w:t xml:space="preserve"> Speech.</w:t>
      </w:r>
    </w:p>
    <w:p w14:paraId="4E215E2A" w14:textId="77777777" w:rsidR="00DC29F6" w:rsidRPr="00287A71" w:rsidRDefault="00A23525" w:rsidP="00DC29F6">
      <w:pPr>
        <w:rPr>
          <w:lang w:val="es-ES_tradnl"/>
        </w:rPr>
      </w:pPr>
      <w:r>
        <w:rPr>
          <w:noProof/>
        </w:rPr>
        <mc:AlternateContent>
          <mc:Choice Requires="wps">
            <w:drawing>
              <wp:anchor distT="0" distB="0" distL="114300" distR="114300" simplePos="0" relativeHeight="252136448" behindDoc="0" locked="0" layoutInCell="1" allowOverlap="1" wp14:anchorId="5190E342" wp14:editId="3E6B2B26">
                <wp:simplePos x="0" y="0"/>
                <wp:positionH relativeFrom="column">
                  <wp:posOffset>1295400</wp:posOffset>
                </wp:positionH>
                <wp:positionV relativeFrom="paragraph">
                  <wp:posOffset>46990</wp:posOffset>
                </wp:positionV>
                <wp:extent cx="1075690" cy="457200"/>
                <wp:effectExtent l="0" t="4445" r="635" b="0"/>
                <wp:wrapNone/>
                <wp:docPr id="145"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0E449" w14:textId="77777777" w:rsidR="00BC0F34" w:rsidRDefault="00BC0F34" w:rsidP="00DC29F6">
                            <w:r>
                              <w:t xml:space="preserve">Guardar </w:t>
                            </w:r>
                          </w:p>
                          <w:p w14:paraId="5A128EC6" w14:textId="77777777" w:rsidR="00BC0F34" w:rsidRDefault="00BC0F34" w:rsidP="00DC29F6">
                            <w:r>
                              <w:t>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0E342" id="Text Box 1363" o:spid="_x0000_s1100" type="#_x0000_t202" style="position:absolute;margin-left:102pt;margin-top:3.7pt;width:84.7pt;height:3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" stroked="f">
                <v:textbox>
                  <w:txbxContent>
                    <w:p w14:paraId="2310E449" w14:textId="77777777" w:rsidR="00BC0F34" w:rsidRDefault="00BC0F34" w:rsidP="00DC29F6">
                      <w:r>
                        <w:t xml:space="preserve">Guardar </w:t>
                      </w:r>
                    </w:p>
                    <w:p w14:paraId="5A128EC6" w14:textId="77777777" w:rsidR="00BC0F34" w:rsidRDefault="00BC0F34" w:rsidP="00DC29F6">
                      <w:r>
                        <w:t>documentos</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30633848" wp14:editId="6972F613">
                <wp:simplePos x="0" y="0"/>
                <wp:positionH relativeFrom="column">
                  <wp:posOffset>2485390</wp:posOffset>
                </wp:positionH>
                <wp:positionV relativeFrom="paragraph">
                  <wp:posOffset>46990</wp:posOffset>
                </wp:positionV>
                <wp:extent cx="1057910" cy="457200"/>
                <wp:effectExtent l="0" t="4445" r="0" b="0"/>
                <wp:wrapNone/>
                <wp:docPr id="144"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AC5DA" w14:textId="77777777" w:rsidR="00BC0F34" w:rsidRDefault="00BC0F34" w:rsidP="00DC29F6">
                            <w:r>
                              <w:t xml:space="preserve">Abrir </w:t>
                            </w:r>
                          </w:p>
                          <w:p w14:paraId="4C150939" w14:textId="77777777" w:rsidR="00BC0F34" w:rsidRDefault="00BC0F34" w:rsidP="00DC29F6">
                            <w:r>
                              <w:t>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33848" id="Text Box 1349" o:spid="_x0000_s1101" type="#_x0000_t202" style="position:absolute;margin-left:195.7pt;margin-top:3.7pt;width:83.3pt;height:3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" stroked="f">
                <v:textbox>
                  <w:txbxContent>
                    <w:p w14:paraId="26CAC5DA" w14:textId="77777777" w:rsidR="00BC0F34" w:rsidRDefault="00BC0F34" w:rsidP="00DC29F6">
                      <w:r>
                        <w:t xml:space="preserve">Abrir </w:t>
                      </w:r>
                    </w:p>
                    <w:p w14:paraId="4C150939" w14:textId="77777777" w:rsidR="00BC0F34" w:rsidRDefault="00BC0F34" w:rsidP="00DC29F6">
                      <w:r>
                        <w:t>documentos</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7A572186" wp14:editId="7BADFDB9">
                <wp:simplePos x="0" y="0"/>
                <wp:positionH relativeFrom="column">
                  <wp:posOffset>3676015</wp:posOffset>
                </wp:positionH>
                <wp:positionV relativeFrom="paragraph">
                  <wp:posOffset>46990</wp:posOffset>
                </wp:positionV>
                <wp:extent cx="1464945" cy="422275"/>
                <wp:effectExtent l="0" t="4445" r="2540" b="1905"/>
                <wp:wrapNone/>
                <wp:docPr id="143"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5C3A4" w14:textId="77777777" w:rsidR="00BC0F34" w:rsidRDefault="00BC0F34" w:rsidP="00DC29F6">
                            <w:r>
                              <w:t>Borrar documentos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2186" id="Text Box 1348" o:spid="_x0000_s1102" type="#_x0000_t202" style="position:absolute;margin-left:289.45pt;margin-top:3.7pt;width:115.35pt;height:33.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" stroked="f">
                <v:textbox>
                  <w:txbxContent>
                    <w:p w14:paraId="1855C3A4" w14:textId="77777777" w:rsidR="00BC0F34" w:rsidRDefault="00BC0F34" w:rsidP="00DC29F6">
                      <w:r>
                        <w:t>Borrar documentos</w:t>
                      </w:r>
                    </w:p>
                  </w:txbxContent>
                </v:textbox>
              </v:shape>
            </w:pict>
          </mc:Fallback>
        </mc:AlternateContent>
      </w:r>
    </w:p>
    <w:p w14:paraId="71265356" w14:textId="77777777" w:rsidR="00DC29F6" w:rsidRPr="00287A71" w:rsidRDefault="00DC29F6" w:rsidP="00DC29F6">
      <w:pPr>
        <w:rPr>
          <w:lang w:val="es-ES_tradnl"/>
        </w:rPr>
      </w:pPr>
    </w:p>
    <w:p w14:paraId="66580187" w14:textId="77777777" w:rsidR="00DC29F6" w:rsidRPr="00287A71" w:rsidRDefault="00A23525" w:rsidP="00DC29F6">
      <w:pPr>
        <w:rPr>
          <w:lang w:val="es-ES_tradnl"/>
        </w:rPr>
      </w:pPr>
      <w:r>
        <w:rPr>
          <w:noProof/>
        </w:rPr>
        <mc:AlternateContent>
          <mc:Choice Requires="wps">
            <w:drawing>
              <wp:anchor distT="0" distB="0" distL="114300" distR="114300" simplePos="0" relativeHeight="252145664" behindDoc="0" locked="0" layoutInCell="1" allowOverlap="1" wp14:anchorId="5CEB9FB6" wp14:editId="565AEC8C">
                <wp:simplePos x="0" y="0"/>
                <wp:positionH relativeFrom="column">
                  <wp:posOffset>4171950</wp:posOffset>
                </wp:positionH>
                <wp:positionV relativeFrom="paragraph">
                  <wp:posOffset>153670</wp:posOffset>
                </wp:positionV>
                <wp:extent cx="0" cy="396240"/>
                <wp:effectExtent l="57150" t="23495" r="57150" b="8890"/>
                <wp:wrapNone/>
                <wp:docPr id="142"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4681" id="Line 1427" o:spid="_x0000_s1026" style="position:absolute;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2.1pt" to="328.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2143616" behindDoc="0" locked="0" layoutInCell="1" allowOverlap="1" wp14:anchorId="7931921E" wp14:editId="7DBF923D">
                <wp:simplePos x="0" y="0"/>
                <wp:positionH relativeFrom="column">
                  <wp:posOffset>1704975</wp:posOffset>
                </wp:positionH>
                <wp:positionV relativeFrom="paragraph">
                  <wp:posOffset>153670</wp:posOffset>
                </wp:positionV>
                <wp:extent cx="0" cy="396240"/>
                <wp:effectExtent l="57150" t="23495" r="57150" b="8890"/>
                <wp:wrapNone/>
                <wp:docPr id="140"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E850E" id="Line 1425" o:spid="_x0000_s1026" style="position:absolute;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12.1pt" to="134.2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">
                <v:stroke endarrow="block"/>
              </v:line>
            </w:pict>
          </mc:Fallback>
        </mc:AlternateContent>
      </w:r>
      <w:r>
        <w:rPr>
          <w:noProof/>
        </w:rPr>
        <mc:AlternateContent>
          <mc:Choice Requires="wps">
            <w:drawing>
              <wp:anchor distT="0" distB="0" distL="114300" distR="114300" simplePos="0" relativeHeight="252137472" behindDoc="0" locked="0" layoutInCell="1" allowOverlap="1" wp14:anchorId="395A2C6A" wp14:editId="5366BAE5">
                <wp:simplePos x="0" y="0"/>
                <wp:positionH relativeFrom="column">
                  <wp:posOffset>1704975</wp:posOffset>
                </wp:positionH>
                <wp:positionV relativeFrom="paragraph">
                  <wp:posOffset>2386330</wp:posOffset>
                </wp:positionV>
                <wp:extent cx="0" cy="396240"/>
                <wp:effectExtent l="57150" t="8255" r="57150" b="14605"/>
                <wp:wrapNone/>
                <wp:docPr id="136"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15D2B" id="Line 1351"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187.9pt" to="134.2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czKg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2144640" behindDoc="0" locked="0" layoutInCell="1" allowOverlap="1" wp14:anchorId="271CBB9C" wp14:editId="1456100A">
                <wp:simplePos x="0" y="0"/>
                <wp:positionH relativeFrom="column">
                  <wp:posOffset>2942590</wp:posOffset>
                </wp:positionH>
                <wp:positionV relativeFrom="paragraph">
                  <wp:posOffset>153670</wp:posOffset>
                </wp:positionV>
                <wp:extent cx="0" cy="396240"/>
                <wp:effectExtent l="56515" t="23495" r="57785" b="8890"/>
                <wp:wrapNone/>
                <wp:docPr id="127"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96FD8" id="Line 1426"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12.1pt" to="231.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5vMQIAAFg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">
                <v:stroke endarrow="block"/>
              </v:line>
            </w:pict>
          </mc:Fallback>
        </mc:AlternateContent>
      </w:r>
    </w:p>
    <w:p w14:paraId="593F7879" w14:textId="77777777" w:rsidR="00DC29F6" w:rsidRPr="00287A71" w:rsidRDefault="00DC29F6" w:rsidP="00DC29F6">
      <w:pPr>
        <w:rPr>
          <w:lang w:val="es-ES_tradnl"/>
        </w:rPr>
      </w:pPr>
    </w:p>
    <w:p w14:paraId="72FDB164" w14:textId="77777777" w:rsidR="00DC29F6" w:rsidRPr="00287A71" w:rsidRDefault="005E36AB" w:rsidP="00DC29F6">
      <w:pPr>
        <w:rPr>
          <w:lang w:val="es-ES_tradnl"/>
        </w:rPr>
      </w:pPr>
      <w:r>
        <w:rPr>
          <w:noProof/>
        </w:rPr>
        <w:drawing>
          <wp:anchor distT="0" distB="0" distL="114300" distR="114300" simplePos="0" relativeHeight="252146688" behindDoc="0" locked="0" layoutInCell="1" allowOverlap="1" wp14:anchorId="44B2043C" wp14:editId="7C5938E7">
            <wp:simplePos x="0" y="0"/>
            <wp:positionH relativeFrom="column">
              <wp:posOffset>981075</wp:posOffset>
            </wp:positionH>
            <wp:positionV relativeFrom="paragraph">
              <wp:posOffset>-1270</wp:posOffset>
            </wp:positionV>
            <wp:extent cx="3922395" cy="2209800"/>
            <wp:effectExtent l="19050" t="0" r="1905" b="0"/>
            <wp:wrapSquare wrapText="bothSides"/>
            <wp:docPr id="4" name="Afbeelding 2" descr="M:\PLM Lowvision\ClearView Speech\User Manual\OCR update 2016 Images etc\Printscreens SP\Opt-ES-Menu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M Lowvision\ClearView Speech\User Manual\OCR update 2016 Images etc\Printscreens SP\Opt-ES-MenuMain.png"/>
                    <pic:cNvPicPr>
                      <a:picLocks noChangeAspect="1" noChangeArrowheads="1"/>
                    </pic:cNvPicPr>
                  </pic:nvPicPr>
                  <pic:blipFill>
                    <a:blip r:embed="rId141" cstate="print"/>
                    <a:srcRect/>
                    <a:stretch>
                      <a:fillRect/>
                    </a:stretch>
                  </pic:blipFill>
                  <pic:spPr bwMode="auto">
                    <a:xfrm>
                      <a:off x="0" y="0"/>
                      <a:ext cx="3922395" cy="2209800"/>
                    </a:xfrm>
                    <a:prstGeom prst="rect">
                      <a:avLst/>
                    </a:prstGeom>
                    <a:noFill/>
                    <a:ln w="9525">
                      <a:noFill/>
                      <a:miter lim="800000"/>
                      <a:headEnd/>
                      <a:tailEnd/>
                    </a:ln>
                  </pic:spPr>
                </pic:pic>
              </a:graphicData>
            </a:graphic>
          </wp:anchor>
        </w:drawing>
      </w:r>
    </w:p>
    <w:p w14:paraId="098B37B3" w14:textId="77777777" w:rsidR="00DC29F6" w:rsidRPr="00287A71" w:rsidRDefault="00DC29F6" w:rsidP="00DC29F6">
      <w:pPr>
        <w:rPr>
          <w:lang w:val="es-ES_tradnl"/>
        </w:rPr>
      </w:pPr>
    </w:p>
    <w:p w14:paraId="3CE496EF" w14:textId="77777777" w:rsidR="00DC29F6" w:rsidRPr="00287A71" w:rsidRDefault="00DC29F6" w:rsidP="00DC29F6">
      <w:pPr>
        <w:rPr>
          <w:lang w:val="es-ES_tradnl"/>
        </w:rPr>
      </w:pPr>
    </w:p>
    <w:p w14:paraId="287F1E8D" w14:textId="77777777" w:rsidR="00DC29F6" w:rsidRPr="00287A71" w:rsidRDefault="00DC29F6" w:rsidP="00DC29F6">
      <w:pPr>
        <w:rPr>
          <w:lang w:val="es-ES_tradnl"/>
        </w:rPr>
      </w:pPr>
    </w:p>
    <w:p w14:paraId="2FC3C4E4" w14:textId="77777777" w:rsidR="00DC29F6" w:rsidRPr="00287A71" w:rsidRDefault="00DC29F6" w:rsidP="00DC29F6">
      <w:pPr>
        <w:rPr>
          <w:lang w:val="es-ES_tradnl"/>
        </w:rPr>
      </w:pPr>
    </w:p>
    <w:p w14:paraId="0465251D" w14:textId="77777777" w:rsidR="00DC29F6" w:rsidRPr="00287A71" w:rsidRDefault="00DC29F6" w:rsidP="00DC29F6">
      <w:pPr>
        <w:rPr>
          <w:lang w:val="es-ES_tradnl"/>
        </w:rPr>
      </w:pPr>
    </w:p>
    <w:p w14:paraId="374D8B8C" w14:textId="77777777" w:rsidR="00DC29F6" w:rsidRPr="00287A71" w:rsidRDefault="00DC29F6" w:rsidP="00DC29F6">
      <w:pPr>
        <w:rPr>
          <w:lang w:val="es-ES_tradnl"/>
        </w:rPr>
      </w:pPr>
    </w:p>
    <w:p w14:paraId="34EF54AC" w14:textId="77777777" w:rsidR="00DC29F6" w:rsidRPr="00287A71" w:rsidRDefault="00DC29F6" w:rsidP="00DC29F6">
      <w:pPr>
        <w:rPr>
          <w:lang w:val="es-ES_tradnl"/>
        </w:rPr>
      </w:pPr>
    </w:p>
    <w:p w14:paraId="5C902A04" w14:textId="77777777" w:rsidR="00DC29F6" w:rsidRPr="00287A71" w:rsidRDefault="00DC29F6" w:rsidP="00DC29F6">
      <w:pPr>
        <w:rPr>
          <w:lang w:val="es-ES_tradnl"/>
        </w:rPr>
      </w:pPr>
    </w:p>
    <w:p w14:paraId="21A8CBFF" w14:textId="77777777" w:rsidR="00DC29F6" w:rsidRPr="00287A71" w:rsidRDefault="00DC29F6" w:rsidP="00DC29F6">
      <w:pPr>
        <w:rPr>
          <w:lang w:val="es-ES_tradnl"/>
        </w:rPr>
      </w:pPr>
    </w:p>
    <w:p w14:paraId="63A6C8BB" w14:textId="77777777" w:rsidR="00DC29F6" w:rsidRPr="00287A71" w:rsidRDefault="00DC29F6" w:rsidP="00DC29F6">
      <w:pPr>
        <w:rPr>
          <w:lang w:val="es-ES_tradnl"/>
        </w:rPr>
      </w:pPr>
    </w:p>
    <w:p w14:paraId="106F98A2" w14:textId="77777777" w:rsidR="00DC29F6" w:rsidRPr="00287A71" w:rsidRDefault="00A23525" w:rsidP="00DC29F6">
      <w:pPr>
        <w:rPr>
          <w:lang w:val="es-ES_tradnl"/>
        </w:rPr>
      </w:pPr>
      <w:r>
        <w:rPr>
          <w:noProof/>
        </w:rPr>
        <mc:AlternateContent>
          <mc:Choice Requires="wps">
            <w:drawing>
              <wp:anchor distT="0" distB="0" distL="114300" distR="114300" simplePos="0" relativeHeight="252142592" behindDoc="0" locked="0" layoutInCell="1" allowOverlap="1" wp14:anchorId="05E8DE39" wp14:editId="51A1DE30">
                <wp:simplePos x="0" y="0"/>
                <wp:positionH relativeFrom="column">
                  <wp:posOffset>4171950</wp:posOffset>
                </wp:positionH>
                <wp:positionV relativeFrom="paragraph">
                  <wp:posOffset>107950</wp:posOffset>
                </wp:positionV>
                <wp:extent cx="0" cy="396240"/>
                <wp:effectExtent l="57150" t="8255" r="57150" b="14605"/>
                <wp:wrapNone/>
                <wp:docPr id="95"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FFEED" id="Line 1362"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8.5pt" to="32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2139520" behindDoc="0" locked="0" layoutInCell="1" allowOverlap="1" wp14:anchorId="49D5BB18" wp14:editId="27775186">
                <wp:simplePos x="0" y="0"/>
                <wp:positionH relativeFrom="column">
                  <wp:posOffset>2942590</wp:posOffset>
                </wp:positionH>
                <wp:positionV relativeFrom="paragraph">
                  <wp:posOffset>107950</wp:posOffset>
                </wp:positionV>
                <wp:extent cx="0" cy="396240"/>
                <wp:effectExtent l="56515" t="8255" r="57785" b="14605"/>
                <wp:wrapNone/>
                <wp:docPr id="94"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54B30" id="Line 1353"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8.5pt" to="231.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">
                <v:stroke endarrow="block"/>
              </v:line>
            </w:pict>
          </mc:Fallback>
        </mc:AlternateContent>
      </w:r>
    </w:p>
    <w:p w14:paraId="243F4B81" w14:textId="77777777" w:rsidR="00DC29F6" w:rsidRPr="00287A71" w:rsidRDefault="00DC29F6" w:rsidP="00DC29F6">
      <w:pPr>
        <w:rPr>
          <w:lang w:val="es-ES_tradnl"/>
        </w:rPr>
      </w:pPr>
    </w:p>
    <w:p w14:paraId="2B4066BC" w14:textId="77777777" w:rsidR="00DC29F6" w:rsidRPr="00287A71" w:rsidRDefault="00A23525" w:rsidP="00DC29F6">
      <w:pPr>
        <w:rPr>
          <w:lang w:val="es-ES_tradnl"/>
        </w:rPr>
      </w:pPr>
      <w:r>
        <w:rPr>
          <w:noProof/>
        </w:rPr>
        <mc:AlternateContent>
          <mc:Choice Requires="wps">
            <w:drawing>
              <wp:anchor distT="0" distB="0" distL="114300" distR="114300" simplePos="0" relativeHeight="252131328" behindDoc="0" locked="0" layoutInCell="1" allowOverlap="1" wp14:anchorId="277F584C" wp14:editId="5B6B348C">
                <wp:simplePos x="0" y="0"/>
                <wp:positionH relativeFrom="column">
                  <wp:posOffset>1295400</wp:posOffset>
                </wp:positionH>
                <wp:positionV relativeFrom="paragraph">
                  <wp:posOffset>153670</wp:posOffset>
                </wp:positionV>
                <wp:extent cx="962025" cy="508635"/>
                <wp:effectExtent l="0" t="4445" r="0" b="1270"/>
                <wp:wrapNone/>
                <wp:docPr id="92"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90EF2" w14:textId="77777777" w:rsidR="00BC0F34" w:rsidRDefault="00BC0F34" w:rsidP="00DC29F6">
                            <w:r>
                              <w:t>Cambiar voz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584C" id="Text Box 1347" o:spid="_x0000_s1103" type="#_x0000_t202" style="position:absolute;margin-left:102pt;margin-top:12.1pt;width:75.75pt;height:40.0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" stroked="f">
                <v:textbox>
                  <w:txbxContent>
                    <w:p w14:paraId="69990EF2" w14:textId="77777777" w:rsidR="00BC0F34" w:rsidRDefault="00BC0F34" w:rsidP="00DC29F6">
                      <w:r>
                        <w:t>Cambiar voz</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3ACBD000" wp14:editId="37F7747B">
                <wp:simplePos x="0" y="0"/>
                <wp:positionH relativeFrom="column">
                  <wp:posOffset>2371090</wp:posOffset>
                </wp:positionH>
                <wp:positionV relativeFrom="paragraph">
                  <wp:posOffset>153670</wp:posOffset>
                </wp:positionV>
                <wp:extent cx="1280160" cy="457200"/>
                <wp:effectExtent l="0" t="4445" r="0" b="0"/>
                <wp:wrapNone/>
                <wp:docPr id="91"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24B7" w14:textId="77777777" w:rsidR="00BC0F34" w:rsidRDefault="00BC0F34" w:rsidP="00DC29F6">
                            <w:r>
                              <w:t>Cambiar modo de vista</w:t>
                            </w:r>
                          </w:p>
                          <w:p w14:paraId="6B7F414B" w14:textId="77777777" w:rsidR="00BC0F34" w:rsidRDefault="00BC0F34" w:rsidP="00DC29F6">
                            <w:r>
                              <w:t>mode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D000" id="Text Box 1346" o:spid="_x0000_s1104" type="#_x0000_t202" style="position:absolute;margin-left:186.7pt;margin-top:12.1pt;width:100.8pt;height:3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" stroked="f">
                <v:textbox>
                  <w:txbxContent>
                    <w:p w14:paraId="239A24B7" w14:textId="77777777" w:rsidR="00BC0F34" w:rsidRDefault="00BC0F34" w:rsidP="00DC29F6">
                      <w:r>
                        <w:t>Cambiar modo de vista</w:t>
                      </w:r>
                    </w:p>
                    <w:p w14:paraId="6B7F414B" w14:textId="77777777" w:rsidR="00BC0F34" w:rsidRDefault="00BC0F34" w:rsidP="00DC29F6">
                      <w:r>
                        <w:t>mode</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2B3C5C6A" wp14:editId="45B21E28">
                <wp:simplePos x="0" y="0"/>
                <wp:positionH relativeFrom="column">
                  <wp:posOffset>3856990</wp:posOffset>
                </wp:positionH>
                <wp:positionV relativeFrom="paragraph">
                  <wp:posOffset>153670</wp:posOffset>
                </wp:positionV>
                <wp:extent cx="1165860" cy="508635"/>
                <wp:effectExtent l="0" t="4445" r="0" b="1270"/>
                <wp:wrapNone/>
                <wp:docPr id="90"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0D9C6" w14:textId="77777777" w:rsidR="00BC0F34" w:rsidRDefault="00BC0F34" w:rsidP="00DC29F6">
                            <w:r>
                              <w:t>Cambiar configuraci</w:t>
                            </w:r>
                            <w:r w:rsidRPr="00A6239F">
                              <w:rPr>
                                <w:lang w:val="es-ES_tradnl"/>
                              </w:rPr>
                              <w:t>ó</w:t>
                            </w:r>
                            <w:r>
                              <w:rPr>
                                <w:lang w:val="es-ES_trad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5C6A" id="Text Box 1345" o:spid="_x0000_s1105" type="#_x0000_t202" style="position:absolute;margin-left:303.7pt;margin-top:12.1pt;width:91.8pt;height:40.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" stroked="f">
                <v:textbox>
                  <w:txbxContent>
                    <w:p w14:paraId="5FD0D9C6" w14:textId="77777777" w:rsidR="00BC0F34" w:rsidRDefault="00BC0F34" w:rsidP="00DC29F6">
                      <w:r>
                        <w:t>Cambiar configuraci</w:t>
                      </w:r>
                      <w:r w:rsidRPr="00A6239F">
                        <w:rPr>
                          <w:lang w:val="es-ES_tradnl"/>
                        </w:rPr>
                        <w:t>ó</w:t>
                      </w:r>
                      <w:r>
                        <w:rPr>
                          <w:lang w:val="es-ES_tradnl"/>
                        </w:rPr>
                        <w:t>n</w:t>
                      </w:r>
                    </w:p>
                  </w:txbxContent>
                </v:textbox>
              </v:shape>
            </w:pict>
          </mc:Fallback>
        </mc:AlternateContent>
      </w:r>
    </w:p>
    <w:p w14:paraId="60B21017" w14:textId="77777777" w:rsidR="00DC29F6" w:rsidRPr="00287A71" w:rsidRDefault="00DC29F6" w:rsidP="00DC29F6">
      <w:pPr>
        <w:rPr>
          <w:lang w:val="es-ES_tradnl"/>
        </w:rPr>
      </w:pPr>
    </w:p>
    <w:p w14:paraId="2A201B5F" w14:textId="77777777" w:rsidR="00DC29F6" w:rsidRPr="00287A71" w:rsidRDefault="00DC29F6" w:rsidP="00DC29F6">
      <w:pPr>
        <w:rPr>
          <w:lang w:val="es-ES_tradnl"/>
        </w:rPr>
      </w:pPr>
    </w:p>
    <w:p w14:paraId="2CC6DD43"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27" w:name="_Toc401829595"/>
      <w:bookmarkStart w:id="428" w:name="_Toc73698650"/>
      <w:r w:rsidRPr="00287A71">
        <w:rPr>
          <w:lang w:val="es-ES_tradnl"/>
        </w:rPr>
        <w:t>Activar y salir del menú</w:t>
      </w:r>
      <w:bookmarkEnd w:id="427"/>
      <w:bookmarkEnd w:id="428"/>
      <w:r w:rsidRPr="00287A71">
        <w:rPr>
          <w:lang w:val="es-ES_tradnl"/>
        </w:rPr>
        <w:t xml:space="preserve"> </w:t>
      </w:r>
    </w:p>
    <w:p w14:paraId="64230D55" w14:textId="182E4AE0" w:rsidR="00DC29F6" w:rsidRPr="00287A71" w:rsidRDefault="00DC29F6" w:rsidP="00DC29F6">
      <w:pPr>
        <w:rPr>
          <w:lang w:val="es-ES_tradnl"/>
        </w:rPr>
      </w:pPr>
      <w:r w:rsidRPr="00287A71">
        <w:rPr>
          <w:lang w:val="es-ES_tradnl"/>
        </w:rPr>
        <w:t xml:space="preserve">Para activar el menú, toque el botón gris marcado con una </w:t>
      </w:r>
      <w:r w:rsidRPr="00287A71">
        <w:rPr>
          <w:b/>
          <w:lang w:val="es-ES_tradnl"/>
        </w:rPr>
        <w:t>M</w:t>
      </w:r>
      <w:r w:rsidRPr="00287A71">
        <w:rPr>
          <w:lang w:val="es-ES_tradnl"/>
        </w:rPr>
        <w:t xml:space="preserve"> que se encuentra al extremo izquierdo en la barra de botones. Para salir del menú, toque el botón marcado con una </w:t>
      </w:r>
      <w:r w:rsidRPr="00287A71">
        <w:rPr>
          <w:b/>
          <w:lang w:val="es-ES_tradnl"/>
        </w:rPr>
        <w:t>X</w:t>
      </w:r>
      <w:r w:rsidRPr="00287A71">
        <w:rPr>
          <w:lang w:val="es-ES_tradnl"/>
        </w:rPr>
        <w:t xml:space="preserve"> ubicado en la esquina inferior derecha del menú. Cualquier cambio hecho en el menú se conservar</w:t>
      </w:r>
      <w:r w:rsidRPr="00287A71">
        <w:rPr>
          <w:i/>
          <w:iCs/>
          <w:lang w:val="es-ES_tradnl"/>
        </w:rPr>
        <w:t xml:space="preserve">á </w:t>
      </w:r>
      <w:r w:rsidRPr="00287A71">
        <w:rPr>
          <w:lang w:val="es-ES_tradnl"/>
        </w:rPr>
        <w:t xml:space="preserve">automáticamente. </w:t>
      </w:r>
    </w:p>
    <w:p w14:paraId="2FC36659"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29" w:name="_Toc401829596"/>
      <w:bookmarkStart w:id="430" w:name="_Toc73698651"/>
      <w:r w:rsidRPr="00287A71">
        <w:rPr>
          <w:lang w:val="es-ES_tradnl"/>
        </w:rPr>
        <w:t>Usar el menú</w:t>
      </w:r>
      <w:bookmarkEnd w:id="429"/>
      <w:bookmarkEnd w:id="430"/>
    </w:p>
    <w:p w14:paraId="763A3075" w14:textId="77777777" w:rsidR="00DC29F6" w:rsidRPr="00287A71" w:rsidRDefault="00DC29F6" w:rsidP="00DC29F6">
      <w:pPr>
        <w:rPr>
          <w:lang w:val="es-ES_tradnl"/>
        </w:rPr>
      </w:pPr>
      <w:r w:rsidRPr="00287A71">
        <w:rPr>
          <w:lang w:val="es-ES_tradnl"/>
        </w:rPr>
        <w:t>El m</w:t>
      </w:r>
      <w:r w:rsidR="00AF1239">
        <w:rPr>
          <w:lang w:val="es-ES_tradnl"/>
        </w:rPr>
        <w:t>enú del ClearView</w:t>
      </w:r>
      <w:r w:rsidRPr="00287A71">
        <w:rPr>
          <w:lang w:val="es-ES_tradnl"/>
        </w:rPr>
        <w:t xml:space="preserve"> Speech contiene dos filas de tres botones grandes. Para activar un botón, tóquelo una vez. Al activar un botón, podr</w:t>
      </w:r>
      <w:r w:rsidRPr="00287A71">
        <w:rPr>
          <w:iCs/>
          <w:lang w:val="es-ES_tradnl"/>
        </w:rPr>
        <w:t>á</w:t>
      </w:r>
      <w:r w:rsidRPr="00287A71">
        <w:rPr>
          <w:lang w:val="es-ES_tradnl"/>
        </w:rPr>
        <w:t xml:space="preserve"> cambiar un par</w:t>
      </w:r>
      <w:bookmarkStart w:id="431" w:name="OLE_LINK38"/>
      <w:bookmarkStart w:id="432" w:name="OLE_LINK39"/>
      <w:r w:rsidRPr="00287A71">
        <w:rPr>
          <w:lang w:val="es-ES_tradnl"/>
        </w:rPr>
        <w:t>á</w:t>
      </w:r>
      <w:bookmarkEnd w:id="431"/>
      <w:bookmarkEnd w:id="432"/>
      <w:r w:rsidRPr="00287A71">
        <w:rPr>
          <w:lang w:val="es-ES_tradnl"/>
        </w:rPr>
        <w:t>metro o activar</w:t>
      </w:r>
      <w:r w:rsidRPr="00287A71">
        <w:rPr>
          <w:i/>
          <w:iCs/>
          <w:lang w:val="es-ES_tradnl"/>
        </w:rPr>
        <w:t xml:space="preserve"> </w:t>
      </w:r>
      <w:r w:rsidRPr="00287A71">
        <w:rPr>
          <w:lang w:val="es-ES_tradnl"/>
        </w:rPr>
        <w:t>un submenú o una lista. Si un botón est</w:t>
      </w:r>
      <w:r w:rsidRPr="00287A71">
        <w:rPr>
          <w:iCs/>
          <w:lang w:val="es-ES_tradnl"/>
        </w:rPr>
        <w:t>á sombreado</w:t>
      </w:r>
      <w:r w:rsidRPr="00287A71">
        <w:rPr>
          <w:lang w:val="es-ES_tradnl"/>
        </w:rPr>
        <w:t>, esto significa que la opción no está</w:t>
      </w:r>
      <w:r w:rsidRPr="00287A71">
        <w:rPr>
          <w:i/>
          <w:iCs/>
          <w:lang w:val="es-ES_tradnl"/>
        </w:rPr>
        <w:t xml:space="preserve"> </w:t>
      </w:r>
      <w:r w:rsidRPr="00287A71">
        <w:rPr>
          <w:lang w:val="es-ES_tradnl"/>
        </w:rPr>
        <w:t>disponible.</w:t>
      </w:r>
    </w:p>
    <w:p w14:paraId="3161E753" w14:textId="77777777" w:rsidR="00DC29F6" w:rsidRPr="00287A71" w:rsidRDefault="00DC29F6" w:rsidP="00DC29F6">
      <w:pPr>
        <w:rPr>
          <w:lang w:val="es-ES_tradnl"/>
        </w:rPr>
      </w:pPr>
    </w:p>
    <w:p w14:paraId="13F42782" w14:textId="77777777" w:rsidR="00DC29F6" w:rsidRPr="00287A71" w:rsidRDefault="00DC29F6" w:rsidP="00DC29F6">
      <w:pPr>
        <w:rPr>
          <w:lang w:val="es-ES_tradnl"/>
        </w:rPr>
      </w:pPr>
      <w:r w:rsidRPr="00287A71">
        <w:rPr>
          <w:lang w:val="es-ES_tradnl"/>
        </w:rPr>
        <w:t>El menú contiene los siguientes botones:</w:t>
      </w:r>
    </w:p>
    <w:p w14:paraId="189C5D3A" w14:textId="77777777" w:rsidR="00DC29F6" w:rsidRPr="00287A71" w:rsidRDefault="00DC29F6" w:rsidP="001A70C2">
      <w:pPr>
        <w:numPr>
          <w:ilvl w:val="0"/>
          <w:numId w:val="1"/>
        </w:numPr>
        <w:rPr>
          <w:lang w:val="es-ES_tradnl"/>
        </w:rPr>
        <w:sectPr w:rsidR="00DC29F6" w:rsidRPr="00287A71" w:rsidSect="00D47DC4">
          <w:footerReference w:type="even" r:id="rId142"/>
          <w:footerReference w:type="default" r:id="rId143"/>
          <w:headerReference w:type="first" r:id="rId144"/>
          <w:footerReference w:type="first" r:id="rId145"/>
          <w:pgSz w:w="11907" w:h="16839" w:orient="landscape" w:code="9"/>
          <w:pgMar w:top="720" w:right="720" w:bottom="720" w:left="720" w:header="567" w:footer="567" w:gutter="0"/>
          <w:cols w:space="708"/>
          <w:docGrid w:linePitch="381"/>
        </w:sectPr>
      </w:pPr>
    </w:p>
    <w:p w14:paraId="41B139FC" w14:textId="77777777" w:rsidR="00DC29F6" w:rsidRPr="00287A71" w:rsidRDefault="00DC29F6" w:rsidP="001A70C2">
      <w:pPr>
        <w:numPr>
          <w:ilvl w:val="0"/>
          <w:numId w:val="1"/>
        </w:numPr>
        <w:rPr>
          <w:lang w:val="es-ES_tradnl"/>
        </w:rPr>
      </w:pPr>
      <w:r w:rsidRPr="00287A71">
        <w:rPr>
          <w:lang w:val="es-ES_tradnl"/>
        </w:rPr>
        <w:t>Guardar</w:t>
      </w:r>
    </w:p>
    <w:p w14:paraId="470A5010" w14:textId="77777777" w:rsidR="00DC29F6" w:rsidRPr="00287A71" w:rsidRDefault="00DC29F6" w:rsidP="001A70C2">
      <w:pPr>
        <w:numPr>
          <w:ilvl w:val="0"/>
          <w:numId w:val="1"/>
        </w:numPr>
        <w:rPr>
          <w:lang w:val="es-ES_tradnl"/>
        </w:rPr>
      </w:pPr>
      <w:r w:rsidRPr="00287A71">
        <w:rPr>
          <w:lang w:val="es-ES_tradnl"/>
        </w:rPr>
        <w:t>Voz</w:t>
      </w:r>
    </w:p>
    <w:p w14:paraId="71AE55A5" w14:textId="77777777" w:rsidR="00DC29F6" w:rsidRPr="00287A71" w:rsidRDefault="00DC29F6" w:rsidP="001A70C2">
      <w:pPr>
        <w:numPr>
          <w:ilvl w:val="0"/>
          <w:numId w:val="1"/>
        </w:numPr>
        <w:rPr>
          <w:lang w:val="es-ES_tradnl"/>
        </w:rPr>
      </w:pPr>
      <w:r w:rsidRPr="00287A71">
        <w:rPr>
          <w:lang w:val="es-ES_tradnl"/>
        </w:rPr>
        <w:t xml:space="preserve">Abrir </w:t>
      </w:r>
    </w:p>
    <w:p w14:paraId="481880FE" w14:textId="77777777" w:rsidR="00DC29F6" w:rsidRPr="00287A71" w:rsidRDefault="00DC29F6" w:rsidP="001A70C2">
      <w:pPr>
        <w:numPr>
          <w:ilvl w:val="0"/>
          <w:numId w:val="1"/>
        </w:numPr>
        <w:rPr>
          <w:lang w:val="es-ES_tradnl"/>
        </w:rPr>
      </w:pPr>
      <w:r w:rsidRPr="00287A71">
        <w:rPr>
          <w:lang w:val="es-ES_tradnl"/>
        </w:rPr>
        <w:t>Ver</w:t>
      </w:r>
    </w:p>
    <w:p w14:paraId="6F197965" w14:textId="77777777" w:rsidR="00DC29F6" w:rsidRPr="00287A71" w:rsidRDefault="00DC29F6" w:rsidP="001A70C2">
      <w:pPr>
        <w:numPr>
          <w:ilvl w:val="0"/>
          <w:numId w:val="1"/>
        </w:numPr>
        <w:rPr>
          <w:lang w:val="es-ES_tradnl"/>
        </w:rPr>
      </w:pPr>
      <w:r w:rsidRPr="00287A71">
        <w:rPr>
          <w:lang w:val="es-ES_tradnl"/>
        </w:rPr>
        <w:t xml:space="preserve">Borrar </w:t>
      </w:r>
    </w:p>
    <w:p w14:paraId="3F5311D3" w14:textId="77777777" w:rsidR="00DC29F6" w:rsidRPr="00334922" w:rsidRDefault="00DC29F6" w:rsidP="001A70C2">
      <w:pPr>
        <w:numPr>
          <w:ilvl w:val="0"/>
          <w:numId w:val="1"/>
        </w:numPr>
        <w:rPr>
          <w:lang w:val="es-ES_tradnl"/>
        </w:rPr>
        <w:sectPr w:rsidR="00DC29F6" w:rsidRPr="00334922" w:rsidSect="00F27A1D">
          <w:type w:val="continuous"/>
          <w:pgSz w:w="11907" w:h="16839" w:orient="landscape" w:code="9"/>
          <w:pgMar w:top="720" w:right="720" w:bottom="720" w:left="720" w:header="567" w:footer="567" w:gutter="0"/>
          <w:cols w:num="3" w:space="708" w:equalWidth="0">
            <w:col w:w="3060" w:space="708"/>
            <w:col w:w="2929" w:space="708"/>
            <w:col w:w="3060"/>
          </w:cols>
          <w:titlePg/>
          <w:docGrid w:linePitch="381"/>
        </w:sectPr>
      </w:pPr>
      <w:r w:rsidRPr="00334922">
        <w:rPr>
          <w:lang w:val="es-ES_tradnl"/>
        </w:rPr>
        <w:t>Configuraciones</w:t>
      </w:r>
    </w:p>
    <w:p w14:paraId="70DFA87C"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33" w:name="_Toc401829597"/>
      <w:bookmarkStart w:id="434" w:name="_Toc73698652"/>
      <w:r w:rsidRPr="00287A71">
        <w:rPr>
          <w:lang w:val="es-ES_tradnl"/>
        </w:rPr>
        <w:t>Guardar</w:t>
      </w:r>
      <w:bookmarkEnd w:id="433"/>
      <w:bookmarkEnd w:id="434"/>
    </w:p>
    <w:p w14:paraId="4F4F9F46" w14:textId="77777777" w:rsidR="00DC29F6" w:rsidRPr="00287A71" w:rsidRDefault="00DC29F6" w:rsidP="00DC29F6">
      <w:pPr>
        <w:rPr>
          <w:lang w:val="es-ES_tradnl"/>
        </w:rPr>
      </w:pPr>
      <w:r w:rsidRPr="00287A71">
        <w:rPr>
          <w:lang w:val="es-ES_tradnl"/>
        </w:rPr>
        <w:t xml:space="preserve">Para guardar un documento, active el menú y toque el botón </w:t>
      </w:r>
      <w:r w:rsidRPr="00287A71">
        <w:rPr>
          <w:b/>
          <w:lang w:val="es-ES_tradnl"/>
        </w:rPr>
        <w:t xml:space="preserve">Guardar </w:t>
      </w:r>
      <w:r w:rsidRPr="00287A71">
        <w:rPr>
          <w:lang w:val="es-ES_tradnl"/>
        </w:rPr>
        <w:t xml:space="preserve">de color azul. </w:t>
      </w:r>
    </w:p>
    <w:p w14:paraId="3C9E0E95" w14:textId="77777777" w:rsidR="00276ECF" w:rsidRPr="00BB74CA" w:rsidRDefault="00276ECF" w:rsidP="00276ECF">
      <w:pPr>
        <w:rPr>
          <w:sz w:val="16"/>
          <w:lang w:val="fr-FR"/>
        </w:rPr>
      </w:pPr>
    </w:p>
    <w:p w14:paraId="16A22EEA" w14:textId="77777777" w:rsidR="00276ECF" w:rsidRPr="00BB74CA" w:rsidRDefault="005E36AB" w:rsidP="00276ECF">
      <w:pPr>
        <w:jc w:val="center"/>
        <w:rPr>
          <w:lang w:val="fr-FR"/>
        </w:rPr>
      </w:pPr>
      <w:r>
        <w:rPr>
          <w:noProof/>
        </w:rPr>
        <w:drawing>
          <wp:inline distT="0" distB="0" distL="0" distR="0" wp14:anchorId="5D3BC197" wp14:editId="587EAE9F">
            <wp:extent cx="2700000" cy="1520636"/>
            <wp:effectExtent l="19050" t="0" r="5100" b="0"/>
            <wp:docPr id="5" name="Afbeelding 3" descr="M:\PLM Lowvision\ClearView Speech\User Manual\OCR update 2016 Images etc\Printscreens SP\Opt-ES-MenuSav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learView Speech\User Manual\OCR update 2016 Images etc\Printscreens SP\Opt-ES-MenuSaveType.png"/>
                    <pic:cNvPicPr>
                      <a:picLocks noChangeAspect="1" noChangeArrowheads="1"/>
                    </pic:cNvPicPr>
                  </pic:nvPicPr>
                  <pic:blipFill>
                    <a:blip r:embed="rId146"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334922" w:rsidRPr="00BB74CA">
        <w:rPr>
          <w:lang w:val="fr-FR"/>
        </w:rPr>
        <w:t xml:space="preserve">     </w:t>
      </w:r>
      <w:r>
        <w:rPr>
          <w:noProof/>
        </w:rPr>
        <w:drawing>
          <wp:inline distT="0" distB="0" distL="0" distR="0" wp14:anchorId="0EFDF1C4" wp14:editId="3F30A42D">
            <wp:extent cx="2700000" cy="1520636"/>
            <wp:effectExtent l="19050" t="0" r="5100" b="0"/>
            <wp:docPr id="7" name="Afbeelding 4" descr="M:\PLM Lowvision\ClearView Speech\User Manual\OCR update 2016 Images etc\Printscreens SP\Opt-ES-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LM Lowvision\ClearView Speech\User Manual\OCR update 2016 Images etc\Printscreens SP\Opt-ES-ListVoiceLocal.png"/>
                    <pic:cNvPicPr>
                      <a:picLocks noChangeAspect="1" noChangeArrowheads="1"/>
                    </pic:cNvPicPr>
                  </pic:nvPicPr>
                  <pic:blipFill>
                    <a:blip r:embed="rId147"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66EE971B" w14:textId="77777777" w:rsidR="00276ECF" w:rsidRPr="00BB74CA" w:rsidRDefault="00276ECF" w:rsidP="00276ECF">
      <w:pPr>
        <w:rPr>
          <w:sz w:val="16"/>
          <w:lang w:val="fr-FR"/>
        </w:rPr>
      </w:pPr>
    </w:p>
    <w:p w14:paraId="10F72BE3" w14:textId="77777777" w:rsidR="00B356FF" w:rsidRDefault="00B356FF">
      <w:pPr>
        <w:rPr>
          <w:lang w:val="fr-FR"/>
        </w:rPr>
      </w:pPr>
      <w:r>
        <w:rPr>
          <w:lang w:val="fr-FR"/>
        </w:rPr>
        <w:br w:type="page"/>
      </w:r>
    </w:p>
    <w:p w14:paraId="6A27C750" w14:textId="0DBFC50D" w:rsidR="00276ECF" w:rsidRPr="00BB74CA" w:rsidRDefault="00276ECF" w:rsidP="00276ECF">
      <w:pPr>
        <w:rPr>
          <w:lang w:val="fr-FR"/>
        </w:rPr>
      </w:pPr>
      <w:r w:rsidRPr="00BB74CA">
        <w:rPr>
          <w:lang w:val="fr-FR"/>
        </w:rPr>
        <w:lastRenderedPageBreak/>
        <w:t xml:space="preserve">En primer lugar, se le preguntará en qué formato desea guardar el documento: </w:t>
      </w:r>
    </w:p>
    <w:p w14:paraId="13164678" w14:textId="77777777" w:rsidR="00276ECF" w:rsidRPr="00BB74CA" w:rsidRDefault="00276ECF" w:rsidP="001A70C2">
      <w:pPr>
        <w:numPr>
          <w:ilvl w:val="0"/>
          <w:numId w:val="27"/>
        </w:numPr>
        <w:spacing w:line="276" w:lineRule="auto"/>
        <w:rPr>
          <w:lang w:val="fr-FR"/>
        </w:rPr>
      </w:pPr>
      <w:r w:rsidRPr="00BB74CA">
        <w:rPr>
          <w:lang w:val="fr-FR"/>
        </w:rPr>
        <w:t xml:space="preserve">Document: éste es el formato estándar de Speech </w:t>
      </w:r>
    </w:p>
    <w:p w14:paraId="589A2D7A" w14:textId="77777777" w:rsidR="00276ECF" w:rsidRPr="00BB74CA" w:rsidRDefault="00276ECF" w:rsidP="001A70C2">
      <w:pPr>
        <w:numPr>
          <w:ilvl w:val="0"/>
          <w:numId w:val="27"/>
        </w:numPr>
        <w:spacing w:line="276" w:lineRule="auto"/>
        <w:rPr>
          <w:lang w:val="fr-FR"/>
        </w:rPr>
      </w:pPr>
      <w:r w:rsidRPr="00BB74CA">
        <w:rPr>
          <w:lang w:val="fr-FR"/>
        </w:rPr>
        <w:t xml:space="preserve">e-PUB: se trata de un formato compatible con DAISY y lectores de libros electrónicos (e-reader) </w:t>
      </w:r>
    </w:p>
    <w:p w14:paraId="2DCF90E4" w14:textId="77777777" w:rsidR="00276ECF" w:rsidRPr="00276ECF" w:rsidRDefault="00276ECF" w:rsidP="001A70C2">
      <w:pPr>
        <w:numPr>
          <w:ilvl w:val="0"/>
          <w:numId w:val="27"/>
        </w:numPr>
        <w:spacing w:line="276" w:lineRule="auto"/>
        <w:rPr>
          <w:lang w:val="en-US"/>
        </w:rPr>
      </w:pPr>
      <w:r>
        <w:rPr>
          <w:lang w:val="en-US"/>
        </w:rPr>
        <w:t xml:space="preserve">DOCX: Este formato permite editar el documento en un PC con Microsoft Word </w:t>
      </w:r>
    </w:p>
    <w:p w14:paraId="0EF64011" w14:textId="77777777" w:rsidR="00276ECF" w:rsidRPr="00BB74CA" w:rsidRDefault="00276ECF" w:rsidP="001A70C2">
      <w:pPr>
        <w:numPr>
          <w:ilvl w:val="0"/>
          <w:numId w:val="27"/>
        </w:numPr>
        <w:spacing w:line="276" w:lineRule="auto"/>
        <w:rPr>
          <w:lang w:val="fr-FR"/>
        </w:rPr>
      </w:pPr>
      <w:r w:rsidRPr="00BB74CA">
        <w:rPr>
          <w:lang w:val="fr-FR"/>
        </w:rPr>
        <w:t xml:space="preserve">MP3: Si selecciona este formato, el documento se guardará como archivo de audio en MP3. </w:t>
      </w:r>
    </w:p>
    <w:p w14:paraId="1804795C" w14:textId="77777777" w:rsidR="00276ECF" w:rsidRPr="00BB74CA" w:rsidRDefault="00276ECF" w:rsidP="00276ECF">
      <w:pPr>
        <w:rPr>
          <w:lang w:val="fr-FR"/>
        </w:rPr>
      </w:pPr>
      <w:r w:rsidRPr="00BB74CA">
        <w:rPr>
          <w:lang w:val="fr-FR"/>
        </w:rPr>
        <w:t> </w:t>
      </w:r>
    </w:p>
    <w:p w14:paraId="7EB08633" w14:textId="77777777" w:rsidR="00276ECF" w:rsidRPr="00BB74CA" w:rsidRDefault="00276ECF" w:rsidP="00276ECF">
      <w:pPr>
        <w:rPr>
          <w:lang w:val="fr-FR"/>
        </w:rPr>
      </w:pPr>
      <w:r w:rsidRPr="00FE7E34">
        <w:rPr>
          <w:lang w:val="es-ES"/>
        </w:rPr>
        <w:t xml:space="preserve">Si decide guardar el documento en formato de audio MP3, tendrá que seleccionar la voz de lectura. La lista de las voces que podrá seleccionar estará constituida por las voces de Nuance para el idioma seleccionado, o por las voces de los idiomas detectados si está activada la detección automática de idiomas. </w:t>
      </w:r>
    </w:p>
    <w:p w14:paraId="5519532E" w14:textId="77777777" w:rsidR="00276ECF" w:rsidRPr="00BB74CA" w:rsidRDefault="00276ECF" w:rsidP="00276ECF">
      <w:pPr>
        <w:rPr>
          <w:lang w:val="fr-FR"/>
        </w:rPr>
      </w:pPr>
      <w:r w:rsidRPr="00FE7E34">
        <w:rPr>
          <w:lang w:val="es-ES"/>
        </w:rPr>
        <w:t> </w:t>
      </w:r>
    </w:p>
    <w:p w14:paraId="4798E0E7" w14:textId="77777777" w:rsidR="00276ECF" w:rsidRPr="00BB74CA" w:rsidRDefault="00276ECF" w:rsidP="00276ECF">
      <w:pPr>
        <w:rPr>
          <w:lang w:val="fr-FR"/>
        </w:rPr>
      </w:pPr>
      <w:r w:rsidRPr="00BB74CA">
        <w:rPr>
          <w:lang w:val="fr-FR"/>
        </w:rPr>
        <w:t xml:space="preserve">No todas las voces pueden utilizarse para guardar guardar un documento en formato MP3. Las voces disponibles se limitan a las voces de Nuance. Si no hubiera ninguna voz de nuance instalada, el botón MP3 aparecerá inhabilitado, y esta opción no estará disponible para el idioma seleccionado. </w:t>
      </w:r>
    </w:p>
    <w:p w14:paraId="4EF8EBEA" w14:textId="77777777" w:rsidR="00276ECF" w:rsidRPr="00BB74CA" w:rsidRDefault="00276ECF" w:rsidP="00276ECF">
      <w:pPr>
        <w:rPr>
          <w:lang w:val="fr-FR"/>
        </w:rPr>
      </w:pPr>
      <w:r w:rsidRPr="00BB74CA">
        <w:rPr>
          <w:lang w:val="fr-FR"/>
        </w:rPr>
        <w:t> </w:t>
      </w:r>
    </w:p>
    <w:p w14:paraId="3E7F3C5C" w14:textId="77777777" w:rsidR="00276ECF" w:rsidRPr="00BB74CA" w:rsidRDefault="00276ECF" w:rsidP="00276ECF">
      <w:pPr>
        <w:rPr>
          <w:lang w:val="fr-FR"/>
        </w:rPr>
      </w:pPr>
      <w:r w:rsidRPr="00BB74CA">
        <w:rPr>
          <w:lang w:val="fr-FR"/>
        </w:rPr>
        <w:t xml:space="preserve">Se utilizará una misma voz para todo el archivo MP3. No es posible cambiar de idioma automáticamente dentro de un archivo de audio en MP3. </w:t>
      </w:r>
    </w:p>
    <w:p w14:paraId="323B72C9" w14:textId="77777777" w:rsidR="00276ECF" w:rsidRPr="00BB74CA" w:rsidRDefault="00276ECF" w:rsidP="00276ECF">
      <w:pPr>
        <w:rPr>
          <w:lang w:val="fr-FR"/>
        </w:rPr>
      </w:pPr>
      <w:r w:rsidRPr="00BB74CA">
        <w:rPr>
          <w:lang w:val="fr-FR"/>
        </w:rPr>
        <w:t> </w:t>
      </w:r>
    </w:p>
    <w:p w14:paraId="2DAF48EF" w14:textId="77777777" w:rsidR="00276ECF" w:rsidRPr="00BB74CA" w:rsidRDefault="00276ECF" w:rsidP="00276ECF">
      <w:pPr>
        <w:rPr>
          <w:lang w:val="fr-FR"/>
        </w:rPr>
      </w:pPr>
      <w:r w:rsidRPr="00BB74CA">
        <w:rPr>
          <w:lang w:val="fr-FR"/>
        </w:rPr>
        <w:t xml:space="preserve">Si se guarda un documento en MP3, DOCX o e-PUB, el proceso será más lento que si se selecciona el formato estándar. Concretamente, guardar un documento de varias páginas en formato MP3 puede demorarse varios minutos. </w:t>
      </w:r>
    </w:p>
    <w:p w14:paraId="388DD057" w14:textId="77777777" w:rsidR="00276ECF" w:rsidRPr="00BB74CA" w:rsidRDefault="00276ECF" w:rsidP="00276ECF">
      <w:pPr>
        <w:rPr>
          <w:lang w:val="fr-FR"/>
        </w:rPr>
      </w:pPr>
      <w:r w:rsidRPr="00BB74CA">
        <w:rPr>
          <w:lang w:val="fr-FR"/>
        </w:rPr>
        <w:t> </w:t>
      </w:r>
    </w:p>
    <w:p w14:paraId="337E7971" w14:textId="77777777" w:rsidR="00276ECF" w:rsidRPr="00BB74CA" w:rsidRDefault="00276ECF" w:rsidP="00276ECF">
      <w:pPr>
        <w:rPr>
          <w:lang w:val="fr-FR"/>
        </w:rPr>
      </w:pPr>
      <w:r w:rsidRPr="00BB74CA">
        <w:rPr>
          <w:lang w:val="fr-FR"/>
        </w:rPr>
        <w:t xml:space="preserve">Una vez que haya seleccionado el formato en el que desea guardar el documento, se le preguntará si desea guardarlo con una etiqueta de voz. </w:t>
      </w:r>
    </w:p>
    <w:p w14:paraId="1605A3BE" w14:textId="77777777" w:rsidR="00A50528" w:rsidRPr="00BB74CA" w:rsidRDefault="00A50528" w:rsidP="00DC29F6">
      <w:pPr>
        <w:rPr>
          <w:lang w:val="fr-FR"/>
        </w:rPr>
      </w:pPr>
    </w:p>
    <w:p w14:paraId="716772A2" w14:textId="77777777" w:rsidR="00CE54E7" w:rsidRPr="00FE153D" w:rsidRDefault="00D30403" w:rsidP="00CE54E7">
      <w:pPr>
        <w:jc w:val="center"/>
        <w:rPr>
          <w:lang w:val="es-ES_tradnl"/>
        </w:rPr>
      </w:pPr>
      <w:r>
        <w:rPr>
          <w:lang w:val="es-ES_tradnl"/>
        </w:rPr>
        <w:t xml:space="preserve">     </w:t>
      </w:r>
      <w:r w:rsidR="005E36AB">
        <w:rPr>
          <w:noProof/>
        </w:rPr>
        <w:drawing>
          <wp:inline distT="0" distB="0" distL="0" distR="0" wp14:anchorId="48172020" wp14:editId="3A3833EE">
            <wp:extent cx="2700000" cy="1520636"/>
            <wp:effectExtent l="19050" t="0" r="5100" b="0"/>
            <wp:docPr id="8" name="Afbeelding 5" descr="M:\PLM Lowvision\ClearView Speech\User Manual\OCR update 2016 Images etc\Printscreens SP\Opt-ES-DlgScanSaveVoice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LM Lowvision\ClearView Speech\User Manual\OCR update 2016 Images etc\Printscreens SP\Opt-ES-DlgScanSaveVoiceLabel.png"/>
                    <pic:cNvPicPr>
                      <a:picLocks noChangeAspect="1" noChangeArrowheads="1"/>
                    </pic:cNvPicPr>
                  </pic:nvPicPr>
                  <pic:blipFill>
                    <a:blip r:embed="rId148"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CE54E7">
        <w:rPr>
          <w:noProof/>
          <w:lang w:val="es-ES_tradnl"/>
        </w:rPr>
        <w:t xml:space="preserve">   </w:t>
      </w:r>
      <w:r w:rsidR="00784493">
        <w:rPr>
          <w:noProof/>
        </w:rPr>
        <w:drawing>
          <wp:inline distT="0" distB="0" distL="0" distR="0" wp14:anchorId="192D162B" wp14:editId="71B827E4">
            <wp:extent cx="2700000" cy="1520636"/>
            <wp:effectExtent l="19050" t="0" r="5100" b="0"/>
            <wp:docPr id="9" name="Afbeelding 6" descr="M:\PLM Lowvision\ClearView Speech\User Manual\OCR update 2016 Images etc\Printscreens SP\Opt-ES-DlgScanAdd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LM Lowvision\ClearView Speech\User Manual\OCR update 2016 Images etc\Printscreens SP\Opt-ES-DlgScanAddPages.png"/>
                    <pic:cNvPicPr>
                      <a:picLocks noChangeAspect="1" noChangeArrowheads="1"/>
                    </pic:cNvPicPr>
                  </pic:nvPicPr>
                  <pic:blipFill>
                    <a:blip r:embed="rId149"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28A59D0D" w14:textId="77777777" w:rsidR="00DC29F6" w:rsidRPr="00287A71" w:rsidRDefault="00DC29F6" w:rsidP="00DC29F6">
      <w:pPr>
        <w:jc w:val="center"/>
        <w:rPr>
          <w:lang w:val="es-ES_tradnl"/>
        </w:rPr>
      </w:pPr>
    </w:p>
    <w:p w14:paraId="7486BA49" w14:textId="77777777" w:rsidR="00DC29F6" w:rsidRPr="00287A71" w:rsidRDefault="00DC29F6" w:rsidP="00DC29F6">
      <w:pPr>
        <w:rPr>
          <w:lang w:val="es-ES_tradnl"/>
        </w:rPr>
      </w:pPr>
      <w:r w:rsidRPr="00287A71">
        <w:rPr>
          <w:lang w:val="es-ES_tradnl"/>
        </w:rPr>
        <w:t xml:space="preserve">Si desea guardar el documento sin etiqueta de voz, seleccione </w:t>
      </w:r>
      <w:r w:rsidRPr="00287A71">
        <w:rPr>
          <w:b/>
          <w:lang w:val="es-ES_tradnl"/>
        </w:rPr>
        <w:t>No</w:t>
      </w:r>
      <w:r w:rsidRPr="00287A71">
        <w:rPr>
          <w:lang w:val="es-ES_tradnl"/>
        </w:rPr>
        <w:t xml:space="preserve">. El documento se guardará con un nombre compuesto de la primera línea del documento. Si desea guardarlo con etiqueta de voz, seleccione </w:t>
      </w:r>
      <w:r w:rsidRPr="00287A71">
        <w:rPr>
          <w:b/>
          <w:lang w:val="es-ES_tradnl"/>
        </w:rPr>
        <w:t>Sí</w:t>
      </w:r>
      <w:r w:rsidRPr="00287A71">
        <w:rPr>
          <w:lang w:val="es-ES_tradnl"/>
        </w:rPr>
        <w:t>. Oirá un bip después el cual tendrá 5 segundos para grabar una etiqueta de voz. Al final de la grabación, oirá otro bip. El documento se guardará con la etiqueta de voz grabada.</w:t>
      </w:r>
    </w:p>
    <w:p w14:paraId="6FA5760E" w14:textId="77777777" w:rsidR="00DC29F6" w:rsidRPr="00287A71" w:rsidRDefault="00DC29F6" w:rsidP="00DC29F6">
      <w:pPr>
        <w:rPr>
          <w:lang w:val="es-ES_tradnl"/>
        </w:rPr>
      </w:pPr>
    </w:p>
    <w:p w14:paraId="39AEFAE3" w14:textId="77777777" w:rsidR="00DC29F6" w:rsidRPr="00287A71" w:rsidRDefault="00DC29F6" w:rsidP="00DC29F6">
      <w:pPr>
        <w:rPr>
          <w:lang w:val="es-ES_tradnl"/>
        </w:rPr>
      </w:pPr>
      <w:r w:rsidRPr="00287A71">
        <w:rPr>
          <w:lang w:val="es-ES_tradnl"/>
        </w:rPr>
        <w:t>Al gua</w:t>
      </w:r>
      <w:r w:rsidR="00AF1239">
        <w:rPr>
          <w:lang w:val="es-ES_tradnl"/>
        </w:rPr>
        <w:t>rdar el documento, el ClearView</w:t>
      </w:r>
      <w:r w:rsidRPr="00287A71">
        <w:rPr>
          <w:lang w:val="es-ES_tradnl"/>
        </w:rPr>
        <w:t xml:space="preserve"> Speech le preguntará si quiere añadir más páginas.</w:t>
      </w:r>
    </w:p>
    <w:p w14:paraId="08DB9D6D" w14:textId="77777777" w:rsidR="00DC29F6" w:rsidRPr="00287A71" w:rsidRDefault="00DC29F6" w:rsidP="00DC29F6">
      <w:pPr>
        <w:jc w:val="center"/>
        <w:rPr>
          <w:lang w:val="es-ES_tradnl"/>
        </w:rPr>
      </w:pPr>
    </w:p>
    <w:p w14:paraId="6C331298" w14:textId="77777777" w:rsidR="00DC29F6" w:rsidRPr="00287A71" w:rsidRDefault="00DC29F6" w:rsidP="00DC29F6">
      <w:pPr>
        <w:rPr>
          <w:lang w:val="es-ES_tradnl"/>
        </w:rPr>
      </w:pPr>
      <w:r w:rsidRPr="00287A71">
        <w:rPr>
          <w:lang w:val="es-ES_tradnl"/>
        </w:rPr>
        <w:t xml:space="preserve">Si selecciona </w:t>
      </w:r>
      <w:r w:rsidRPr="00287A71">
        <w:rPr>
          <w:b/>
          <w:lang w:val="es-ES_tradnl"/>
        </w:rPr>
        <w:t>No</w:t>
      </w:r>
      <w:r w:rsidRPr="00287A71">
        <w:rPr>
          <w:lang w:val="es-ES_tradnl"/>
        </w:rPr>
        <w:t xml:space="preserve">, el menú se cerrará y el documento parecerá en la pantalla. Si selecciona </w:t>
      </w:r>
      <w:r w:rsidRPr="00287A71">
        <w:rPr>
          <w:b/>
          <w:lang w:val="es-ES_tradnl"/>
        </w:rPr>
        <w:t>Sí</w:t>
      </w:r>
      <w:r w:rsidRPr="00287A71">
        <w:rPr>
          <w:lang w:val="es-ES_tradnl"/>
        </w:rPr>
        <w:t xml:space="preserve">, podrá añadir otras páginas al documento colocando la página deseada dentro del marco y tocando la pantalla una vez para hacer una captura de ella. Para dejar de añadir otras páginas, presione el botón marcado con una </w:t>
      </w:r>
      <w:r w:rsidRPr="00287A71">
        <w:rPr>
          <w:b/>
          <w:lang w:val="es-ES_tradnl"/>
        </w:rPr>
        <w:t>X</w:t>
      </w:r>
      <w:r w:rsidRPr="00287A71">
        <w:rPr>
          <w:lang w:val="es-ES_tradnl"/>
        </w:rPr>
        <w:t xml:space="preserve">. </w:t>
      </w:r>
    </w:p>
    <w:p w14:paraId="7E5D53AA" w14:textId="77777777" w:rsidR="00DC29F6" w:rsidRPr="00287A71" w:rsidRDefault="00DC29F6" w:rsidP="00DC29F6">
      <w:pPr>
        <w:rPr>
          <w:lang w:val="es-ES_tradnl"/>
        </w:rPr>
      </w:pPr>
    </w:p>
    <w:p w14:paraId="5D5FAA1A" w14:textId="77777777" w:rsidR="00DC29F6" w:rsidRPr="00287A71" w:rsidRDefault="00AF1239" w:rsidP="00DC29F6">
      <w:pPr>
        <w:rPr>
          <w:lang w:val="es-ES_tradnl"/>
        </w:rPr>
      </w:pPr>
      <w:r>
        <w:rPr>
          <w:lang w:val="es-ES_tradnl"/>
        </w:rPr>
        <w:t>El ClearView</w:t>
      </w:r>
      <w:r w:rsidR="00DC29F6" w:rsidRPr="00287A71">
        <w:rPr>
          <w:lang w:val="es-ES_tradnl"/>
        </w:rPr>
        <w:t xml:space="preserve"> Speech le preguntará si desea procesar las nuevas capturas de páginas. Si selecciona </w:t>
      </w:r>
      <w:r w:rsidR="00DC29F6" w:rsidRPr="00287A71">
        <w:rPr>
          <w:b/>
          <w:lang w:val="es-ES_tradnl"/>
        </w:rPr>
        <w:t>No</w:t>
      </w:r>
      <w:r w:rsidR="00DC29F6" w:rsidRPr="00287A71">
        <w:rPr>
          <w:lang w:val="es-ES_tradnl"/>
        </w:rPr>
        <w:t xml:space="preserve">, las capturas se procesarán mientras lee el documento. Si seleccione </w:t>
      </w:r>
      <w:r w:rsidR="00DC29F6" w:rsidRPr="00287A71">
        <w:rPr>
          <w:b/>
          <w:lang w:val="es-ES_tradnl"/>
        </w:rPr>
        <w:t>Sí</w:t>
      </w:r>
      <w:r w:rsidR="00DC29F6" w:rsidRPr="00287A71">
        <w:rPr>
          <w:lang w:val="es-ES_tradnl"/>
        </w:rPr>
        <w:t xml:space="preserve">, se </w:t>
      </w:r>
      <w:r w:rsidR="00DC29F6" w:rsidRPr="00287A71">
        <w:rPr>
          <w:lang w:val="es-ES_tradnl"/>
        </w:rPr>
        <w:lastRenderedPageBreak/>
        <w:t>procesarán todas las páginas antes de empezar la lectura. Depende de la cantidad de páginas, es posible que tarde unos minutos en procesar las capturas.</w:t>
      </w:r>
    </w:p>
    <w:p w14:paraId="3A0D7F56" w14:textId="77777777" w:rsidR="00DC29F6" w:rsidRPr="00287A71" w:rsidRDefault="00DC29F6" w:rsidP="00DC29F6">
      <w:pPr>
        <w:rPr>
          <w:lang w:val="es-ES_tradnl"/>
        </w:rPr>
      </w:pPr>
      <w:r w:rsidRPr="00287A71">
        <w:rPr>
          <w:lang w:val="es-ES_tradnl"/>
        </w:rPr>
        <w:t>Por defecto, los documentos se guardan en la tarjeta de memori</w:t>
      </w:r>
      <w:r w:rsidR="00AF1239">
        <w:rPr>
          <w:lang w:val="es-ES_tradnl"/>
        </w:rPr>
        <w:t>a SD entregada con el ClearView</w:t>
      </w:r>
      <w:r w:rsidRPr="00287A71">
        <w:rPr>
          <w:lang w:val="es-ES_tradnl"/>
        </w:rPr>
        <w:t xml:space="preserve"> Speech, pero si desea guardar un documento en un módulo de memoria </w:t>
      </w:r>
      <w:smartTag w:uri="urn:schemas-microsoft-com:office:smarttags" w:element="stockticker">
        <w:r w:rsidRPr="00287A71">
          <w:rPr>
            <w:lang w:val="es-ES_tradnl"/>
          </w:rPr>
          <w:t>USB</w:t>
        </w:r>
      </w:smartTag>
      <w:r w:rsidR="00AF1239">
        <w:rPr>
          <w:lang w:val="es-ES_tradnl"/>
        </w:rPr>
        <w:t>, conéctelo al ClearView</w:t>
      </w:r>
      <w:r w:rsidRPr="00287A71">
        <w:rPr>
          <w:lang w:val="es-ES_tradnl"/>
        </w:rPr>
        <w:t xml:space="preserve"> Speech y el documento se guardará automáticamente en el módulo de memoria </w:t>
      </w:r>
      <w:smartTag w:uri="urn:schemas-microsoft-com:office:smarttags" w:element="stockticker">
        <w:r w:rsidRPr="00287A71">
          <w:rPr>
            <w:lang w:val="es-ES_tradnl"/>
          </w:rPr>
          <w:t>USB</w:t>
        </w:r>
      </w:smartTag>
      <w:r w:rsidRPr="00287A71">
        <w:rPr>
          <w:lang w:val="es-ES_tradnl"/>
        </w:rPr>
        <w:t>.</w:t>
      </w:r>
    </w:p>
    <w:p w14:paraId="32DAE28E"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35" w:name="_Toc401829598"/>
      <w:bookmarkStart w:id="436" w:name="_Toc73698653"/>
      <w:r w:rsidRPr="00287A71">
        <w:rPr>
          <w:lang w:val="es-ES_tradnl"/>
        </w:rPr>
        <w:t>Abrir</w:t>
      </w:r>
      <w:bookmarkEnd w:id="435"/>
      <w:bookmarkEnd w:id="436"/>
      <w:r w:rsidRPr="00287A71">
        <w:rPr>
          <w:lang w:val="es-ES_tradnl"/>
        </w:rPr>
        <w:t xml:space="preserve"> </w:t>
      </w:r>
    </w:p>
    <w:p w14:paraId="12323309" w14:textId="77777777" w:rsidR="00DC29F6" w:rsidRPr="00287A71" w:rsidRDefault="00DC29F6" w:rsidP="00DC29F6">
      <w:pPr>
        <w:jc w:val="both"/>
        <w:rPr>
          <w:lang w:val="es-ES_tradnl"/>
        </w:rPr>
      </w:pPr>
      <w:r w:rsidRPr="00287A71">
        <w:rPr>
          <w:lang w:val="es-ES_tradnl"/>
        </w:rPr>
        <w:t xml:space="preserve">Para abrir un documento, active el menú y toque el botón </w:t>
      </w:r>
      <w:r w:rsidRPr="00287A71">
        <w:rPr>
          <w:b/>
          <w:lang w:val="es-ES_tradnl"/>
        </w:rPr>
        <w:t xml:space="preserve">Abrir </w:t>
      </w:r>
      <w:r w:rsidRPr="00287A71">
        <w:rPr>
          <w:lang w:val="es-ES_tradnl"/>
        </w:rPr>
        <w:t xml:space="preserve">de color verde. Seleccione el botón </w:t>
      </w:r>
      <w:r w:rsidRPr="00287A71">
        <w:rPr>
          <w:b/>
          <w:lang w:val="es-ES_tradnl"/>
        </w:rPr>
        <w:t>Documento</w:t>
      </w:r>
      <w:r w:rsidRPr="00287A71">
        <w:rPr>
          <w:lang w:val="es-ES_tradnl"/>
        </w:rPr>
        <w:t xml:space="preserve"> para desplegar la lista de documentos guardados con los más recientes al principio de la lista. Para abrir y ver fotos, seleccione el botón </w:t>
      </w:r>
      <w:r w:rsidRPr="00287A71">
        <w:rPr>
          <w:b/>
          <w:lang w:val="es-ES_tradnl"/>
        </w:rPr>
        <w:t>Fotos</w:t>
      </w:r>
      <w:r w:rsidRPr="00287A71">
        <w:rPr>
          <w:lang w:val="es-ES_tradnl"/>
        </w:rPr>
        <w:t>.</w:t>
      </w:r>
    </w:p>
    <w:p w14:paraId="2ADCA4C1" w14:textId="77777777" w:rsidR="00DC29F6" w:rsidRPr="00287A71" w:rsidRDefault="00DC29F6" w:rsidP="00DC29F6">
      <w:pPr>
        <w:jc w:val="both"/>
        <w:rPr>
          <w:lang w:val="es-ES_tradnl"/>
        </w:rPr>
      </w:pPr>
    </w:p>
    <w:p w14:paraId="6DA95AB3" w14:textId="77777777" w:rsidR="00CE54E7" w:rsidRPr="00FE153D" w:rsidRDefault="00D30403" w:rsidP="00CE54E7">
      <w:pPr>
        <w:jc w:val="center"/>
        <w:rPr>
          <w:lang w:val="es-ES_tradnl"/>
        </w:rPr>
      </w:pPr>
      <w:r>
        <w:rPr>
          <w:lang w:val="es-ES_tradnl"/>
        </w:rPr>
        <w:t xml:space="preserve">   </w:t>
      </w:r>
      <w:r w:rsidR="00784493">
        <w:rPr>
          <w:noProof/>
        </w:rPr>
        <w:drawing>
          <wp:inline distT="0" distB="0" distL="0" distR="0" wp14:anchorId="40DF3F7A" wp14:editId="4F9309A8">
            <wp:extent cx="2700000" cy="1520636"/>
            <wp:effectExtent l="19050" t="0" r="5100" b="0"/>
            <wp:docPr id="10" name="Afbeelding 7" descr="M:\PLM Lowvision\ClearView Speech\User Manual\OCR update 2016 Images etc\Printscreens SP\Opt-ES-MenuOpe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LM Lowvision\ClearView Speech\User Manual\OCR update 2016 Images etc\Printscreens SP\Opt-ES-MenuOpenType.png"/>
                    <pic:cNvPicPr>
                      <a:picLocks noChangeAspect="1" noChangeArrowheads="1"/>
                    </pic:cNvPicPr>
                  </pic:nvPicPr>
                  <pic:blipFill>
                    <a:blip r:embed="rId150"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CE54E7">
        <w:rPr>
          <w:noProof/>
          <w:lang w:val="es-ES_tradnl"/>
        </w:rPr>
        <w:t xml:space="preserve">   </w:t>
      </w:r>
      <w:r w:rsidR="00784493">
        <w:rPr>
          <w:noProof/>
        </w:rPr>
        <w:drawing>
          <wp:inline distT="0" distB="0" distL="0" distR="0" wp14:anchorId="56E63FCE" wp14:editId="5A2AB081">
            <wp:extent cx="2700000" cy="1520636"/>
            <wp:effectExtent l="19050" t="0" r="5100" b="0"/>
            <wp:docPr id="12" name="Afbeelding 8" descr="M:\PLM Lowvision\ClearView Speech\User Manual\OCR update 2016 Images etc\Printscreens SP\Opt-ES-ListOpen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LM Lowvision\ClearView Speech\User Manual\OCR update 2016 Images etc\Printscreens SP\Opt-ES-ListOpenDoc.png"/>
                    <pic:cNvPicPr>
                      <a:picLocks noChangeAspect="1" noChangeArrowheads="1"/>
                    </pic:cNvPicPr>
                  </pic:nvPicPr>
                  <pic:blipFill>
                    <a:blip r:embed="rId151"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15097606" w14:textId="77777777" w:rsidR="00DC29F6" w:rsidRPr="00287A71" w:rsidRDefault="00DC29F6" w:rsidP="00DC29F6">
      <w:pPr>
        <w:jc w:val="center"/>
        <w:rPr>
          <w:lang w:val="es-ES_tradnl"/>
        </w:rPr>
      </w:pPr>
    </w:p>
    <w:p w14:paraId="2701745C" w14:textId="77777777" w:rsidR="00DC29F6" w:rsidRDefault="00DC29F6" w:rsidP="00DC29F6">
      <w:pPr>
        <w:jc w:val="both"/>
        <w:rPr>
          <w:lang w:val="es-ES_tradnl"/>
        </w:rPr>
      </w:pPr>
      <w:r w:rsidRPr="00287A71">
        <w:rPr>
          <w:lang w:val="es-ES_tradnl"/>
        </w:rPr>
        <w:t xml:space="preserve">Para desplazarse en la lista de documentos o de fotos, utilice la barra de desplazamiento que se encuentra en la parte derecha de la pantalla. Si toca la pantalla y pasa lentamente el dedo sobre los documentos, oirá los títulos de los </w:t>
      </w:r>
      <w:r>
        <w:rPr>
          <w:lang w:val="es-ES_tradnl"/>
        </w:rPr>
        <w:t>documento</w:t>
      </w:r>
      <w:r w:rsidRPr="00287A71">
        <w:rPr>
          <w:lang w:val="es-ES_tradnl"/>
        </w:rPr>
        <w:t xml:space="preserve">s. Para seleccionar un documento, tóquelo una vez. </w:t>
      </w:r>
    </w:p>
    <w:p w14:paraId="7DD9BF64" w14:textId="77777777" w:rsidR="00A50528" w:rsidRPr="00287A71" w:rsidRDefault="00A50528" w:rsidP="00DC29F6">
      <w:pPr>
        <w:jc w:val="both"/>
        <w:rPr>
          <w:lang w:val="es-ES_tradnl"/>
        </w:rPr>
      </w:pPr>
    </w:p>
    <w:p w14:paraId="25905498" w14:textId="77777777" w:rsidR="00334922" w:rsidRPr="00334922" w:rsidRDefault="00DC29F6" w:rsidP="00334922">
      <w:pPr>
        <w:jc w:val="both"/>
        <w:rPr>
          <w:lang w:val="es-ES_tradnl"/>
        </w:rPr>
      </w:pPr>
      <w:r w:rsidRPr="00287A71">
        <w:rPr>
          <w:lang w:val="es-ES_tradnl"/>
        </w:rPr>
        <w:t xml:space="preserve">En la lista de documentos o de fotos, toque el documento o la foto que desea leer o ver. El menú se cerrará y se abrirá el documento o la foto. Se puede aumentar las fotos. </w:t>
      </w:r>
      <w:r w:rsidR="00334922" w:rsidRPr="00FE7E34">
        <w:rPr>
          <w:lang w:val="es-ES"/>
        </w:rPr>
        <w:t xml:space="preserve">También es posible abrir documentos de texto en formato "txt" o fotos de un lápiz de memoria USB. Para ello, los documentos en formato "txt" deberán estar situados en la raíz del dispositivo USB o de la tarjeta SD. </w:t>
      </w:r>
    </w:p>
    <w:p w14:paraId="2D0A0909" w14:textId="77777777" w:rsidR="00DC29F6" w:rsidRPr="00287A71" w:rsidRDefault="00784493" w:rsidP="001A70C2">
      <w:pPr>
        <w:pStyle w:val="Heading2"/>
        <w:numPr>
          <w:ilvl w:val="1"/>
          <w:numId w:val="15"/>
        </w:numPr>
        <w:tabs>
          <w:tab w:val="clear" w:pos="567"/>
          <w:tab w:val="num" w:pos="600"/>
          <w:tab w:val="left" w:pos="2520"/>
        </w:tabs>
        <w:ind w:left="2520" w:hanging="2520"/>
        <w:rPr>
          <w:lang w:val="es-ES_tradnl"/>
        </w:rPr>
      </w:pPr>
      <w:bookmarkStart w:id="437" w:name="_Toc401829599"/>
      <w:bookmarkStart w:id="438" w:name="_Toc73698654"/>
      <w:r>
        <w:rPr>
          <w:noProof/>
        </w:rPr>
        <w:drawing>
          <wp:anchor distT="0" distB="0" distL="114300" distR="114300" simplePos="0" relativeHeight="252147712" behindDoc="0" locked="0" layoutInCell="1" allowOverlap="1" wp14:anchorId="32C22991" wp14:editId="5DC17E4F">
            <wp:simplePos x="0" y="0"/>
            <wp:positionH relativeFrom="column">
              <wp:posOffset>3933825</wp:posOffset>
            </wp:positionH>
            <wp:positionV relativeFrom="paragraph">
              <wp:posOffset>291465</wp:posOffset>
            </wp:positionV>
            <wp:extent cx="2700020" cy="1524000"/>
            <wp:effectExtent l="19050" t="0" r="5080" b="0"/>
            <wp:wrapSquare wrapText="bothSides"/>
            <wp:docPr id="21" name="Afbeelding 9" descr="M:\PLM Lowvision\ClearView Speech\User Manual\OCR update 2016 Images etc\Printscreens SP\Opt-ES-ListDel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LM Lowvision\ClearView Speech\User Manual\OCR update 2016 Images etc\Printscreens SP\Opt-ES-ListDelDoc.png"/>
                    <pic:cNvPicPr>
                      <a:picLocks noChangeAspect="1" noChangeArrowheads="1"/>
                    </pic:cNvPicPr>
                  </pic:nvPicPr>
                  <pic:blipFill>
                    <a:blip r:embed="rId152"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DC29F6" w:rsidRPr="00287A71">
        <w:rPr>
          <w:lang w:val="es-ES_tradnl"/>
        </w:rPr>
        <w:t>Borrar</w:t>
      </w:r>
      <w:bookmarkEnd w:id="437"/>
      <w:bookmarkEnd w:id="438"/>
    </w:p>
    <w:p w14:paraId="7509727C" w14:textId="77777777" w:rsidR="00DC29F6" w:rsidRPr="00287A71" w:rsidRDefault="00DC29F6" w:rsidP="00334922">
      <w:pPr>
        <w:rPr>
          <w:lang w:val="es-ES_tradnl"/>
        </w:rPr>
      </w:pPr>
      <w:r w:rsidRPr="00287A71">
        <w:rPr>
          <w:lang w:val="es-ES_tradnl"/>
        </w:rPr>
        <w:t xml:space="preserve">Para borrar un documento, active el menú y toque el botón </w:t>
      </w:r>
      <w:r w:rsidRPr="00287A71">
        <w:rPr>
          <w:b/>
          <w:lang w:val="es-ES_tradnl"/>
        </w:rPr>
        <w:t xml:space="preserve">Borrar </w:t>
      </w:r>
      <w:r w:rsidRPr="00287A71">
        <w:rPr>
          <w:lang w:val="es-ES_tradnl"/>
        </w:rPr>
        <w:t>para desplegar la lista de documentos. Seleccione el documento en la lista que desea borrar.</w:t>
      </w:r>
      <w:r w:rsidR="00CE54E7" w:rsidRPr="00CE54E7">
        <w:rPr>
          <w:noProof/>
          <w:lang w:val="es-ES_tradnl"/>
        </w:rPr>
        <w:t xml:space="preserve"> </w:t>
      </w:r>
    </w:p>
    <w:p w14:paraId="067A058C" w14:textId="77777777" w:rsidR="00DC29F6" w:rsidRPr="00287A71" w:rsidRDefault="00DC29F6" w:rsidP="00DC29F6">
      <w:pPr>
        <w:jc w:val="center"/>
        <w:rPr>
          <w:lang w:val="es-ES_tradnl"/>
        </w:rPr>
      </w:pPr>
    </w:p>
    <w:p w14:paraId="12338123" w14:textId="77777777" w:rsidR="00DC29F6" w:rsidRPr="00287A71" w:rsidRDefault="00DC29F6" w:rsidP="00DC29F6">
      <w:pPr>
        <w:rPr>
          <w:lang w:val="es-ES_tradnl"/>
        </w:rPr>
      </w:pPr>
      <w:r w:rsidRPr="00287A71">
        <w:rPr>
          <w:lang w:val="es-ES_tradnl"/>
        </w:rPr>
        <w:t xml:space="preserve">Se le preguntará si quiere borrar el documento. Para borrarlo, seleccione </w:t>
      </w:r>
      <w:r w:rsidRPr="00287A71">
        <w:rPr>
          <w:b/>
          <w:lang w:val="es-ES_tradnl"/>
        </w:rPr>
        <w:t>Sí</w:t>
      </w:r>
      <w:r w:rsidRPr="00287A71">
        <w:rPr>
          <w:lang w:val="es-ES_tradnl"/>
        </w:rPr>
        <w:t xml:space="preserve">. Si no quiere borrar el documento, seleccione </w:t>
      </w:r>
      <w:r w:rsidRPr="00287A71">
        <w:rPr>
          <w:b/>
          <w:lang w:val="es-ES_tradnl"/>
        </w:rPr>
        <w:t>No</w:t>
      </w:r>
      <w:r w:rsidRPr="00287A71">
        <w:rPr>
          <w:lang w:val="es-ES_tradnl"/>
        </w:rPr>
        <w:t>. Cualquier de las dos opciones le volverá a la lista de documentos.</w:t>
      </w:r>
      <w:r>
        <w:rPr>
          <w:noProof/>
          <w:lang w:val="fr-CA" w:eastAsia="fr-CA"/>
        </w:rPr>
        <w:t xml:space="preserve">                </w:t>
      </w:r>
    </w:p>
    <w:p w14:paraId="5CEDD4CF" w14:textId="77777777" w:rsidR="00DC29F6" w:rsidRPr="00287A71" w:rsidRDefault="00DC29F6" w:rsidP="00DC29F6">
      <w:pPr>
        <w:rPr>
          <w:lang w:val="es-ES_tradnl"/>
        </w:rPr>
      </w:pPr>
    </w:p>
    <w:p w14:paraId="2B09F2C6" w14:textId="77777777" w:rsidR="00DC29F6" w:rsidRPr="00287A71" w:rsidRDefault="00DC29F6" w:rsidP="001A70C2">
      <w:pPr>
        <w:pStyle w:val="Heading2"/>
        <w:numPr>
          <w:ilvl w:val="1"/>
          <w:numId w:val="15"/>
        </w:numPr>
        <w:tabs>
          <w:tab w:val="clear" w:pos="567"/>
          <w:tab w:val="num" w:pos="600"/>
          <w:tab w:val="left" w:pos="2520"/>
        </w:tabs>
        <w:ind w:left="2520" w:hanging="2520"/>
        <w:rPr>
          <w:lang w:val="es-ES_tradnl"/>
        </w:rPr>
      </w:pPr>
      <w:bookmarkStart w:id="439" w:name="_Toc401829600"/>
      <w:bookmarkStart w:id="440" w:name="_Toc73698655"/>
      <w:r w:rsidRPr="00287A71">
        <w:rPr>
          <w:lang w:val="es-ES_tradnl"/>
        </w:rPr>
        <w:t>Voz</w:t>
      </w:r>
      <w:bookmarkEnd w:id="439"/>
      <w:bookmarkEnd w:id="440"/>
    </w:p>
    <w:p w14:paraId="37B36D26" w14:textId="77777777" w:rsidR="00DC29F6" w:rsidRPr="00287A71" w:rsidRDefault="00DC29F6" w:rsidP="00784493">
      <w:pPr>
        <w:tabs>
          <w:tab w:val="left" w:pos="2127"/>
        </w:tabs>
        <w:rPr>
          <w:rFonts w:cs="Arial"/>
          <w:lang w:val="es-ES_tradnl"/>
        </w:rPr>
      </w:pPr>
      <w:r w:rsidRPr="00287A71">
        <w:rPr>
          <w:lang w:val="es-ES_tradnl"/>
        </w:rPr>
        <w:t xml:space="preserve">Esta opción de menú le permite seleccionar la voz e el idioma de lectura. Para </w:t>
      </w:r>
      <w:r w:rsidRPr="00287A71">
        <w:rPr>
          <w:rFonts w:cs="Arial"/>
          <w:lang w:val="es-ES_tradnl"/>
        </w:rPr>
        <w:t xml:space="preserve">seleccionar otra voz de lectura, toque el botón </w:t>
      </w:r>
      <w:r w:rsidRPr="00287A71">
        <w:rPr>
          <w:rFonts w:cs="Arial"/>
          <w:b/>
          <w:lang w:val="es-ES_tradnl"/>
        </w:rPr>
        <w:t>Voz</w:t>
      </w:r>
      <w:r w:rsidRPr="00287A71">
        <w:rPr>
          <w:rFonts w:cs="Arial"/>
          <w:lang w:val="es-ES_tradnl"/>
        </w:rPr>
        <w:t>.</w:t>
      </w:r>
    </w:p>
    <w:p w14:paraId="796F0EC3" w14:textId="77777777" w:rsidR="00DC29F6" w:rsidRPr="00287A71" w:rsidRDefault="00DC29F6" w:rsidP="00DC29F6">
      <w:pPr>
        <w:rPr>
          <w:rFonts w:cs="Arial"/>
          <w:lang w:val="es-ES_tradnl"/>
        </w:rPr>
      </w:pPr>
    </w:p>
    <w:p w14:paraId="34964561" w14:textId="77777777" w:rsidR="00DC29F6" w:rsidRPr="00287A71" w:rsidRDefault="00AF1239" w:rsidP="00DC29F6">
      <w:pPr>
        <w:rPr>
          <w:rFonts w:cs="Arial"/>
          <w:lang w:val="es-ES_tradnl"/>
        </w:rPr>
      </w:pPr>
      <w:r>
        <w:rPr>
          <w:rFonts w:cs="Arial"/>
          <w:lang w:val="es-ES_tradnl"/>
        </w:rPr>
        <w:t>El ClearView</w:t>
      </w:r>
      <w:r w:rsidR="00DC29F6" w:rsidRPr="00287A71">
        <w:rPr>
          <w:rFonts w:cs="Arial"/>
          <w:lang w:val="es-ES_tradnl"/>
        </w:rPr>
        <w:t xml:space="preserve"> Speech pasará a la siguiente voz de lectura. Si el cambio de voz de lectura provoca un cambio de idioma, se cambiarán todos los menús al mismo idioma. Para agregar o borrar una voz e un idioma de las opciones, por favor, consulte el párrafo 3.8.1.</w:t>
      </w:r>
    </w:p>
    <w:p w14:paraId="03F05B81" w14:textId="77777777" w:rsidR="00DC29F6" w:rsidRPr="00287A71" w:rsidRDefault="00072AE9" w:rsidP="00DC29F6">
      <w:pPr>
        <w:rPr>
          <w:rFonts w:cs="Arial"/>
          <w:lang w:val="es-ES_tradnl"/>
        </w:rPr>
      </w:pPr>
      <w:r>
        <w:rPr>
          <w:rFonts w:cs="Arial"/>
          <w:lang w:val="es-ES_tradnl"/>
        </w:rPr>
        <w:br/>
      </w:r>
      <w:r w:rsidR="00DC29F6" w:rsidRPr="00287A71">
        <w:rPr>
          <w:rFonts w:cs="Arial"/>
          <w:b/>
          <w:lang w:val="es-ES_tradnl"/>
        </w:rPr>
        <w:t>Nota:</w:t>
      </w:r>
      <w:r w:rsidR="00DC29F6" w:rsidRPr="00287A71">
        <w:rPr>
          <w:rFonts w:cs="Arial"/>
          <w:lang w:val="es-ES_tradnl"/>
        </w:rPr>
        <w:t xml:space="preserve"> Si la detección automática de idioma está activada, por favor, consulte el párrafo 3.8.2. Solo puede cambiar las voces del idioma detectado mediante este botón. Por ejemplo, si el </w:t>
      </w:r>
      <w:r w:rsidR="00DC29F6" w:rsidRPr="00287A71">
        <w:rPr>
          <w:rFonts w:cs="Arial"/>
          <w:lang w:val="es-ES_tradnl"/>
        </w:rPr>
        <w:lastRenderedPageBreak/>
        <w:t xml:space="preserve">idioma detectado es el inglés, solo podrá cambiar las voces del inglés. Cuando la detección automática de idioma está activada, no podrá cambiar el idioma del menú. Para cambiar el idioma de menú: 1) Desactive la detección automática de idioma, 2) Digitalice un documento en el idioma de menú deseado y cambie la voz una vez en el menú, o 3) Vuelva al modo ClearView, active el modo </w:t>
      </w:r>
      <w:r w:rsidR="00DC29F6" w:rsidRPr="00287A71">
        <w:rPr>
          <w:rFonts w:cs="Arial"/>
          <w:b/>
          <w:lang w:val="es-ES_tradnl"/>
        </w:rPr>
        <w:t>Voz</w:t>
      </w:r>
      <w:r w:rsidR="00DC29F6" w:rsidRPr="00287A71">
        <w:rPr>
          <w:rFonts w:cs="Arial"/>
          <w:lang w:val="es-ES_tradnl"/>
        </w:rPr>
        <w:t xml:space="preserve"> en el menú y seleccione el idioma de menú deseado.</w:t>
      </w:r>
    </w:p>
    <w:p w14:paraId="36F31F5B" w14:textId="77777777" w:rsidR="00DC29F6" w:rsidRPr="00287A71" w:rsidRDefault="00072AE9" w:rsidP="001A70C2">
      <w:pPr>
        <w:pStyle w:val="Heading2"/>
        <w:numPr>
          <w:ilvl w:val="1"/>
          <w:numId w:val="15"/>
        </w:numPr>
        <w:tabs>
          <w:tab w:val="clear" w:pos="567"/>
          <w:tab w:val="num" w:pos="600"/>
          <w:tab w:val="left" w:pos="2520"/>
        </w:tabs>
        <w:ind w:left="2520" w:hanging="2520"/>
        <w:rPr>
          <w:lang w:val="es-ES_tradnl"/>
        </w:rPr>
      </w:pPr>
      <w:bookmarkStart w:id="441" w:name="_Toc401829601"/>
      <w:bookmarkStart w:id="442" w:name="_Toc73698656"/>
      <w:r>
        <w:rPr>
          <w:noProof/>
        </w:rPr>
        <w:drawing>
          <wp:anchor distT="0" distB="0" distL="114300" distR="114300" simplePos="0" relativeHeight="252149760" behindDoc="0" locked="0" layoutInCell="1" allowOverlap="1" wp14:anchorId="63178659" wp14:editId="1889E285">
            <wp:simplePos x="0" y="0"/>
            <wp:positionH relativeFrom="column">
              <wp:posOffset>3933825</wp:posOffset>
            </wp:positionH>
            <wp:positionV relativeFrom="paragraph">
              <wp:posOffset>156210</wp:posOffset>
            </wp:positionV>
            <wp:extent cx="2700020" cy="1524000"/>
            <wp:effectExtent l="19050" t="0" r="5080" b="0"/>
            <wp:wrapSquare wrapText="bothSides"/>
            <wp:docPr id="33" name="Afbeelding 12" descr="M:\PLM Lowvision\ClearView Speech\User Manual\OCR update 2016 Images etc\Printscreens SP\Opt-ES-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LM Lowvision\ClearView Speech\User Manual\OCR update 2016 Images etc\Printscreens SP\Opt-ES-MenuView.png"/>
                    <pic:cNvPicPr>
                      <a:picLocks noChangeAspect="1" noChangeArrowheads="1"/>
                    </pic:cNvPicPr>
                  </pic:nvPicPr>
                  <pic:blipFill>
                    <a:blip r:embed="rId153"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DC29F6" w:rsidRPr="00287A71">
        <w:rPr>
          <w:lang w:val="es-ES_tradnl"/>
        </w:rPr>
        <w:t>Ver</w:t>
      </w:r>
      <w:bookmarkEnd w:id="441"/>
      <w:bookmarkEnd w:id="442"/>
    </w:p>
    <w:p w14:paraId="2806C871" w14:textId="77777777" w:rsidR="00DC29F6" w:rsidRPr="00287A71" w:rsidRDefault="00DC29F6" w:rsidP="00DC29F6">
      <w:pPr>
        <w:rPr>
          <w:lang w:val="es-ES_tradnl"/>
        </w:rPr>
      </w:pPr>
      <w:r w:rsidRPr="00287A71">
        <w:rPr>
          <w:lang w:val="es-ES_tradnl"/>
        </w:rPr>
        <w:t xml:space="preserve">Al seleccionar el botón </w:t>
      </w:r>
      <w:r w:rsidRPr="00287A71">
        <w:rPr>
          <w:b/>
          <w:lang w:val="es-ES_tradnl"/>
        </w:rPr>
        <w:t>Ver</w:t>
      </w:r>
      <w:r w:rsidRPr="00287A71">
        <w:rPr>
          <w:lang w:val="es-ES_tradnl"/>
        </w:rPr>
        <w:t xml:space="preserve">, abrirá el menú </w:t>
      </w:r>
      <w:r w:rsidRPr="00287A71">
        <w:rPr>
          <w:b/>
          <w:lang w:val="es-ES_tradnl"/>
        </w:rPr>
        <w:t>Ver</w:t>
      </w:r>
      <w:r w:rsidRPr="00287A71">
        <w:rPr>
          <w:lang w:val="es-ES_tradnl"/>
        </w:rPr>
        <w:t>. Este menú contiene tres botones:</w:t>
      </w:r>
    </w:p>
    <w:p w14:paraId="27445D7C" w14:textId="77777777" w:rsidR="00DC29F6" w:rsidRPr="00072AE9" w:rsidRDefault="00DC29F6" w:rsidP="001A70C2">
      <w:pPr>
        <w:pStyle w:val="ListParagraph"/>
        <w:numPr>
          <w:ilvl w:val="0"/>
          <w:numId w:val="35"/>
        </w:numPr>
        <w:ind w:left="709" w:hanging="283"/>
        <w:rPr>
          <w:lang w:val="es-ES_tradnl"/>
        </w:rPr>
      </w:pPr>
      <w:r w:rsidRPr="00072AE9">
        <w:rPr>
          <w:lang w:val="es-ES_tradnl"/>
        </w:rPr>
        <w:t>Color</w:t>
      </w:r>
    </w:p>
    <w:p w14:paraId="04C32E00" w14:textId="77777777" w:rsidR="00DC29F6" w:rsidRPr="00072AE9" w:rsidRDefault="00552339" w:rsidP="001A70C2">
      <w:pPr>
        <w:pStyle w:val="ListParagraph"/>
        <w:numPr>
          <w:ilvl w:val="0"/>
          <w:numId w:val="35"/>
        </w:numPr>
        <w:ind w:left="709" w:hanging="283"/>
        <w:rPr>
          <w:lang w:val="es-ES_tradnl"/>
        </w:rPr>
      </w:pPr>
      <w:r w:rsidRPr="00072AE9">
        <w:rPr>
          <w:lang w:val="es-ES_tradnl"/>
        </w:rPr>
        <w:t>Modo</w:t>
      </w:r>
    </w:p>
    <w:p w14:paraId="4EC86235" w14:textId="77777777" w:rsidR="00DC29F6" w:rsidRPr="00072AE9" w:rsidRDefault="00DC29F6" w:rsidP="001A70C2">
      <w:pPr>
        <w:pStyle w:val="ListParagraph"/>
        <w:numPr>
          <w:ilvl w:val="0"/>
          <w:numId w:val="35"/>
        </w:numPr>
        <w:ind w:left="709" w:hanging="283"/>
        <w:rPr>
          <w:lang w:val="es-ES_tradnl"/>
        </w:rPr>
      </w:pPr>
      <w:r w:rsidRPr="00072AE9">
        <w:rPr>
          <w:lang w:val="es-ES_tradnl"/>
        </w:rPr>
        <w:t>Resaltar</w:t>
      </w:r>
    </w:p>
    <w:p w14:paraId="786C6B89" w14:textId="77777777" w:rsidR="00DC29F6" w:rsidRPr="00287A71" w:rsidRDefault="00DC29F6" w:rsidP="00DC29F6">
      <w:pPr>
        <w:jc w:val="center"/>
        <w:rPr>
          <w:lang w:val="es-ES_tradnl"/>
        </w:rPr>
      </w:pPr>
    </w:p>
    <w:p w14:paraId="72665044" w14:textId="77777777" w:rsidR="00DC29F6" w:rsidRPr="00287A71" w:rsidRDefault="00DC29F6" w:rsidP="00DC29F6">
      <w:pPr>
        <w:jc w:val="center"/>
        <w:rPr>
          <w:lang w:val="es-ES_tradnl"/>
        </w:rPr>
      </w:pPr>
    </w:p>
    <w:p w14:paraId="5A223750" w14:textId="77777777" w:rsidR="00DC29F6" w:rsidRPr="00287A71" w:rsidRDefault="00DC29F6" w:rsidP="00DC29F6">
      <w:pPr>
        <w:rPr>
          <w:rFonts w:cs="Arial"/>
          <w:sz w:val="16"/>
          <w:szCs w:val="16"/>
          <w:lang w:val="es-ES_tradnl"/>
        </w:rPr>
      </w:pPr>
    </w:p>
    <w:p w14:paraId="6DB0E694" w14:textId="77777777" w:rsidR="00DC29F6" w:rsidRPr="00287A71" w:rsidRDefault="00DC29F6" w:rsidP="001A70C2">
      <w:pPr>
        <w:pStyle w:val="Heading3"/>
        <w:numPr>
          <w:ilvl w:val="2"/>
          <w:numId w:val="15"/>
        </w:numPr>
        <w:tabs>
          <w:tab w:val="num" w:pos="567"/>
        </w:tabs>
        <w:ind w:left="567" w:hanging="567"/>
        <w:rPr>
          <w:lang w:val="es-ES_tradnl"/>
        </w:rPr>
      </w:pPr>
      <w:bookmarkStart w:id="443" w:name="_Toc401829602"/>
      <w:bookmarkStart w:id="444" w:name="_Toc73698657"/>
      <w:r w:rsidRPr="00287A71">
        <w:rPr>
          <w:lang w:val="es-ES_tradnl"/>
        </w:rPr>
        <w:t>Color</w:t>
      </w:r>
      <w:bookmarkEnd w:id="443"/>
      <w:bookmarkEnd w:id="444"/>
    </w:p>
    <w:p w14:paraId="368AB8E6" w14:textId="77777777" w:rsidR="00DC29F6" w:rsidRPr="00BB74CA" w:rsidRDefault="00552339" w:rsidP="00DC29F6">
      <w:pPr>
        <w:rPr>
          <w:rFonts w:cs="Arial"/>
          <w:lang w:val="fr-FR"/>
        </w:rPr>
      </w:pPr>
      <w:r w:rsidRPr="005E36AB">
        <w:rPr>
          <w:rFonts w:cs="Arial"/>
          <w:lang w:val="es-ES_tradnl"/>
        </w:rPr>
        <w:t>Esta opción no está disponible en el modo foto.</w:t>
      </w:r>
      <w:r w:rsidR="00DC29F6" w:rsidRPr="00287A71">
        <w:rPr>
          <w:rFonts w:cs="Arial"/>
          <w:lang w:val="es-ES_tradnl"/>
        </w:rPr>
        <w:t xml:space="preserve"> Toque el botón </w:t>
      </w:r>
      <w:r w:rsidR="00DC29F6" w:rsidRPr="00287A71">
        <w:rPr>
          <w:rFonts w:cs="Arial"/>
          <w:b/>
          <w:lang w:val="es-ES_tradnl"/>
        </w:rPr>
        <w:t xml:space="preserve">Color </w:t>
      </w:r>
      <w:r w:rsidR="00DC29F6" w:rsidRPr="00287A71">
        <w:rPr>
          <w:rFonts w:cs="Arial"/>
          <w:lang w:val="es-ES_tradnl"/>
        </w:rPr>
        <w:t>para desplegar los colores de alto contraste. Puede seleccionar entre los siguientes colores de texto y de fondo:</w:t>
      </w:r>
    </w:p>
    <w:p w14:paraId="02E41039" w14:textId="77777777" w:rsidR="00DC29F6" w:rsidRPr="00287A71" w:rsidRDefault="00DC29F6" w:rsidP="001A70C2">
      <w:pPr>
        <w:numPr>
          <w:ilvl w:val="0"/>
          <w:numId w:val="1"/>
        </w:numPr>
        <w:rPr>
          <w:rFonts w:cs="Arial"/>
          <w:lang w:val="es-ES_tradnl"/>
        </w:rPr>
        <w:sectPr w:rsidR="00DC29F6" w:rsidRPr="00287A71" w:rsidSect="00F27A1D">
          <w:type w:val="continuous"/>
          <w:pgSz w:w="11907" w:h="16839" w:orient="landscape" w:code="9"/>
          <w:pgMar w:top="720" w:right="720" w:bottom="720" w:left="720" w:header="567" w:footer="567" w:gutter="0"/>
          <w:cols w:space="708"/>
          <w:titlePg/>
          <w:docGrid w:linePitch="381"/>
        </w:sectPr>
      </w:pPr>
    </w:p>
    <w:p w14:paraId="024F04D2" w14:textId="77777777" w:rsidR="00DC29F6" w:rsidRPr="00287A71" w:rsidRDefault="00DC29F6" w:rsidP="001A70C2">
      <w:pPr>
        <w:numPr>
          <w:ilvl w:val="0"/>
          <w:numId w:val="1"/>
        </w:numPr>
        <w:rPr>
          <w:rFonts w:cs="Arial"/>
          <w:lang w:val="es-ES_tradnl"/>
        </w:rPr>
      </w:pPr>
      <w:r w:rsidRPr="00287A71">
        <w:rPr>
          <w:rFonts w:cs="Arial"/>
          <w:lang w:val="es-ES_tradnl"/>
        </w:rPr>
        <w:t>Negro – Blanco</w:t>
      </w:r>
    </w:p>
    <w:p w14:paraId="2C78A2EA" w14:textId="77777777" w:rsidR="00DC29F6" w:rsidRPr="00287A71" w:rsidRDefault="00DC29F6" w:rsidP="001A70C2">
      <w:pPr>
        <w:numPr>
          <w:ilvl w:val="0"/>
          <w:numId w:val="1"/>
        </w:numPr>
        <w:rPr>
          <w:lang w:val="es-ES_tradnl"/>
        </w:rPr>
      </w:pPr>
      <w:r w:rsidRPr="00287A71">
        <w:rPr>
          <w:lang w:val="es-ES_tradnl"/>
        </w:rPr>
        <w:t>Blanco – Negro</w:t>
      </w:r>
    </w:p>
    <w:p w14:paraId="2B0EC571" w14:textId="77777777" w:rsidR="00DC29F6" w:rsidRPr="00287A71" w:rsidRDefault="00DC29F6" w:rsidP="001A70C2">
      <w:pPr>
        <w:numPr>
          <w:ilvl w:val="0"/>
          <w:numId w:val="1"/>
        </w:numPr>
        <w:rPr>
          <w:lang w:val="es-ES_tradnl"/>
        </w:rPr>
      </w:pPr>
      <w:r w:rsidRPr="00287A71">
        <w:rPr>
          <w:lang w:val="es-ES_tradnl"/>
        </w:rPr>
        <w:t>Amarillo – Negro</w:t>
      </w:r>
    </w:p>
    <w:p w14:paraId="70B95B76" w14:textId="77777777" w:rsidR="00DC29F6" w:rsidRPr="00287A71" w:rsidRDefault="00DC29F6" w:rsidP="001A70C2">
      <w:pPr>
        <w:numPr>
          <w:ilvl w:val="0"/>
          <w:numId w:val="1"/>
        </w:numPr>
        <w:rPr>
          <w:lang w:val="es-ES_tradnl"/>
        </w:rPr>
      </w:pPr>
      <w:r w:rsidRPr="00287A71">
        <w:rPr>
          <w:lang w:val="es-ES_tradnl"/>
        </w:rPr>
        <w:t>Negro – Amarillo</w:t>
      </w:r>
    </w:p>
    <w:p w14:paraId="11F6AECA" w14:textId="77777777" w:rsidR="00DC29F6" w:rsidRPr="00287A71" w:rsidRDefault="00DC29F6" w:rsidP="001A70C2">
      <w:pPr>
        <w:numPr>
          <w:ilvl w:val="0"/>
          <w:numId w:val="1"/>
        </w:numPr>
        <w:rPr>
          <w:lang w:val="es-ES_tradnl"/>
        </w:rPr>
      </w:pPr>
      <w:r w:rsidRPr="00287A71">
        <w:rPr>
          <w:lang w:val="es-ES_tradnl"/>
        </w:rPr>
        <w:t>Amarillo – Azul</w:t>
      </w:r>
    </w:p>
    <w:p w14:paraId="3F9C24AB" w14:textId="77777777" w:rsidR="00DC29F6" w:rsidRPr="00287A71" w:rsidRDefault="00DC29F6" w:rsidP="001A70C2">
      <w:pPr>
        <w:numPr>
          <w:ilvl w:val="0"/>
          <w:numId w:val="1"/>
        </w:numPr>
        <w:rPr>
          <w:lang w:val="es-ES_tradnl"/>
        </w:rPr>
      </w:pPr>
      <w:r w:rsidRPr="00287A71">
        <w:rPr>
          <w:lang w:val="es-ES_tradnl"/>
        </w:rPr>
        <w:t>Azul – Amarillo</w:t>
      </w:r>
    </w:p>
    <w:p w14:paraId="6437912E" w14:textId="77777777" w:rsidR="00DC29F6" w:rsidRPr="00287A71" w:rsidRDefault="00DC29F6" w:rsidP="001A70C2">
      <w:pPr>
        <w:numPr>
          <w:ilvl w:val="0"/>
          <w:numId w:val="1"/>
        </w:numPr>
        <w:rPr>
          <w:lang w:val="es-ES_tradnl"/>
        </w:rPr>
      </w:pPr>
      <w:r w:rsidRPr="00287A71">
        <w:rPr>
          <w:lang w:val="es-ES_tradnl"/>
        </w:rPr>
        <w:t>Negro – Rojo</w:t>
      </w:r>
    </w:p>
    <w:p w14:paraId="42C9827A" w14:textId="77777777" w:rsidR="00DC29F6" w:rsidRPr="00287A71" w:rsidRDefault="00DC29F6" w:rsidP="001A70C2">
      <w:pPr>
        <w:numPr>
          <w:ilvl w:val="0"/>
          <w:numId w:val="1"/>
        </w:numPr>
        <w:rPr>
          <w:lang w:val="es-ES_tradnl"/>
        </w:rPr>
      </w:pPr>
      <w:r w:rsidRPr="00287A71">
        <w:rPr>
          <w:lang w:val="es-ES_tradnl"/>
        </w:rPr>
        <w:t>Rojo – Negro</w:t>
      </w:r>
    </w:p>
    <w:p w14:paraId="479F6A52" w14:textId="77777777" w:rsidR="00DC29F6" w:rsidRPr="00287A71" w:rsidRDefault="00DC29F6" w:rsidP="001A70C2">
      <w:pPr>
        <w:numPr>
          <w:ilvl w:val="0"/>
          <w:numId w:val="1"/>
        </w:numPr>
        <w:rPr>
          <w:lang w:val="es-ES_tradnl"/>
        </w:rPr>
      </w:pPr>
      <w:r w:rsidRPr="00287A71">
        <w:rPr>
          <w:lang w:val="es-ES_tradnl"/>
        </w:rPr>
        <w:t>Negro – Verde</w:t>
      </w:r>
    </w:p>
    <w:p w14:paraId="49BEAA20" w14:textId="77777777" w:rsidR="00DC29F6" w:rsidRPr="00287A71" w:rsidRDefault="00DC29F6" w:rsidP="001A70C2">
      <w:pPr>
        <w:numPr>
          <w:ilvl w:val="0"/>
          <w:numId w:val="1"/>
        </w:numPr>
        <w:rPr>
          <w:lang w:val="es-ES_tradnl"/>
        </w:rPr>
      </w:pPr>
      <w:r w:rsidRPr="00287A71">
        <w:rPr>
          <w:lang w:val="es-ES_tradnl"/>
        </w:rPr>
        <w:t>Verde – Negro</w:t>
      </w:r>
    </w:p>
    <w:p w14:paraId="32915B67" w14:textId="77777777" w:rsidR="00DC29F6" w:rsidRPr="00287A71" w:rsidRDefault="00DC29F6" w:rsidP="001A70C2">
      <w:pPr>
        <w:numPr>
          <w:ilvl w:val="0"/>
          <w:numId w:val="1"/>
        </w:numPr>
        <w:rPr>
          <w:lang w:val="es-ES_tradnl"/>
        </w:rPr>
      </w:pPr>
      <w:r w:rsidRPr="00287A71">
        <w:rPr>
          <w:lang w:val="es-ES_tradnl"/>
        </w:rPr>
        <w:t>Negro – Morado</w:t>
      </w:r>
    </w:p>
    <w:p w14:paraId="0D6C46BA" w14:textId="77777777" w:rsidR="00DC29F6" w:rsidRPr="00287A71" w:rsidRDefault="00DC29F6" w:rsidP="001A70C2">
      <w:pPr>
        <w:numPr>
          <w:ilvl w:val="0"/>
          <w:numId w:val="1"/>
        </w:numPr>
        <w:rPr>
          <w:lang w:val="es-ES_tradnl"/>
        </w:rPr>
      </w:pPr>
      <w:r w:rsidRPr="00287A71">
        <w:rPr>
          <w:lang w:val="es-ES_tradnl"/>
        </w:rPr>
        <w:t>Morado – Negro</w:t>
      </w:r>
    </w:p>
    <w:p w14:paraId="0DE20BEA" w14:textId="77777777" w:rsidR="00DC29F6" w:rsidRPr="00287A71" w:rsidRDefault="00DC29F6" w:rsidP="001A70C2">
      <w:pPr>
        <w:numPr>
          <w:ilvl w:val="0"/>
          <w:numId w:val="1"/>
        </w:numPr>
        <w:rPr>
          <w:lang w:val="es-ES_tradnl"/>
        </w:rPr>
      </w:pPr>
      <w:r w:rsidRPr="00287A71">
        <w:rPr>
          <w:lang w:val="es-ES_tradnl"/>
        </w:rPr>
        <w:t>Azul – Blanco</w:t>
      </w:r>
    </w:p>
    <w:p w14:paraId="33EFC848" w14:textId="77777777" w:rsidR="00DC29F6" w:rsidRPr="00287A71" w:rsidRDefault="00DC29F6" w:rsidP="001A70C2">
      <w:pPr>
        <w:numPr>
          <w:ilvl w:val="0"/>
          <w:numId w:val="1"/>
        </w:numPr>
        <w:rPr>
          <w:lang w:val="es-ES_tradnl"/>
        </w:rPr>
      </w:pPr>
      <w:r w:rsidRPr="00287A71">
        <w:rPr>
          <w:lang w:val="es-ES_tradnl"/>
        </w:rPr>
        <w:t>Blanco – Azul</w:t>
      </w:r>
    </w:p>
    <w:p w14:paraId="10E33572" w14:textId="77777777" w:rsidR="00DC29F6" w:rsidRPr="00287A71" w:rsidRDefault="00DC29F6" w:rsidP="001A70C2">
      <w:pPr>
        <w:numPr>
          <w:ilvl w:val="0"/>
          <w:numId w:val="1"/>
        </w:numPr>
        <w:rPr>
          <w:lang w:val="es-ES_tradnl"/>
        </w:rPr>
      </w:pPr>
      <w:r w:rsidRPr="00287A71">
        <w:rPr>
          <w:lang w:val="es-ES_tradnl"/>
        </w:rPr>
        <w:t>Negro – Ámbar</w:t>
      </w:r>
    </w:p>
    <w:p w14:paraId="77860E3C" w14:textId="77777777" w:rsidR="00DC29F6" w:rsidRPr="00287A71" w:rsidRDefault="00DC29F6" w:rsidP="001A70C2">
      <w:pPr>
        <w:numPr>
          <w:ilvl w:val="0"/>
          <w:numId w:val="1"/>
        </w:numPr>
        <w:rPr>
          <w:lang w:val="es-ES_tradnl"/>
        </w:rPr>
      </w:pPr>
      <w:r w:rsidRPr="00287A71">
        <w:rPr>
          <w:lang w:val="es-ES_tradnl"/>
        </w:rPr>
        <w:t>Ámbar – Negro</w:t>
      </w:r>
    </w:p>
    <w:p w14:paraId="6CDCF9FF" w14:textId="77777777" w:rsidR="00334922" w:rsidRDefault="00334922" w:rsidP="00DC29F6">
      <w:pPr>
        <w:ind w:left="720"/>
        <w:rPr>
          <w:lang w:val="es-ES_tradnl"/>
        </w:rPr>
        <w:sectPr w:rsidR="00334922" w:rsidSect="00552339">
          <w:type w:val="continuous"/>
          <w:pgSz w:w="11907" w:h="16839" w:orient="landscape" w:code="9"/>
          <w:pgMar w:top="720" w:right="720" w:bottom="720" w:left="720" w:header="567" w:footer="567" w:gutter="0"/>
          <w:cols w:num="4" w:space="101"/>
          <w:titlePg/>
          <w:docGrid w:linePitch="381"/>
        </w:sectPr>
      </w:pPr>
    </w:p>
    <w:p w14:paraId="746FA28C" w14:textId="77777777" w:rsidR="00DC29F6" w:rsidRPr="00287A71" w:rsidRDefault="00DC29F6" w:rsidP="00DC29F6">
      <w:pPr>
        <w:ind w:left="720"/>
        <w:rPr>
          <w:lang w:val="es-ES_tradnl"/>
        </w:rPr>
      </w:pPr>
    </w:p>
    <w:p w14:paraId="79BBB8E3" w14:textId="77777777" w:rsidR="00DC29F6" w:rsidRPr="00287A71" w:rsidRDefault="00DC29F6" w:rsidP="001A70C2">
      <w:pPr>
        <w:pStyle w:val="Heading3"/>
        <w:numPr>
          <w:ilvl w:val="2"/>
          <w:numId w:val="15"/>
        </w:numPr>
        <w:tabs>
          <w:tab w:val="num" w:pos="1080"/>
        </w:tabs>
        <w:rPr>
          <w:lang w:val="es-ES_tradnl"/>
        </w:rPr>
        <w:sectPr w:rsidR="00DC29F6" w:rsidRPr="00287A71" w:rsidSect="00F27A1D">
          <w:type w:val="continuous"/>
          <w:pgSz w:w="11907" w:h="16839" w:orient="landscape" w:code="9"/>
          <w:pgMar w:top="720" w:right="720" w:bottom="720" w:left="720" w:header="567" w:footer="567" w:gutter="0"/>
          <w:cols w:num="2" w:space="709"/>
          <w:titlePg/>
          <w:docGrid w:linePitch="381"/>
        </w:sectPr>
      </w:pPr>
    </w:p>
    <w:p w14:paraId="31B0C930" w14:textId="77777777" w:rsidR="00DC29F6" w:rsidRPr="00287A71" w:rsidRDefault="00552339" w:rsidP="001A70C2">
      <w:pPr>
        <w:pStyle w:val="Heading3"/>
        <w:numPr>
          <w:ilvl w:val="2"/>
          <w:numId w:val="15"/>
        </w:numPr>
        <w:tabs>
          <w:tab w:val="num" w:pos="709"/>
        </w:tabs>
        <w:ind w:left="709" w:hanging="709"/>
        <w:rPr>
          <w:lang w:val="es-ES_tradnl"/>
        </w:rPr>
      </w:pPr>
      <w:bookmarkStart w:id="445" w:name="_Toc73698658"/>
      <w:r>
        <w:rPr>
          <w:lang w:val="es-ES_tradnl"/>
        </w:rPr>
        <w:t>Modo</w:t>
      </w:r>
      <w:bookmarkEnd w:id="445"/>
    </w:p>
    <w:p w14:paraId="6622FF7E" w14:textId="77777777" w:rsidR="00552339" w:rsidRPr="00552339" w:rsidRDefault="00552339" w:rsidP="00552339">
      <w:pPr>
        <w:rPr>
          <w:rFonts w:cs="Arial"/>
          <w:lang w:val="es-ES"/>
        </w:rPr>
      </w:pPr>
      <w:r>
        <w:rPr>
          <w:rFonts w:cs="Arial"/>
          <w:lang w:val="es-ES"/>
        </w:rPr>
        <w:t xml:space="preserve">Toque el botón </w:t>
      </w:r>
      <w:r w:rsidRPr="00552339">
        <w:rPr>
          <w:rFonts w:cs="Arial"/>
          <w:b/>
          <w:lang w:val="es-ES"/>
        </w:rPr>
        <w:t>Modo</w:t>
      </w:r>
      <w:r w:rsidRPr="00552339">
        <w:rPr>
          <w:rFonts w:cs="Arial"/>
          <w:lang w:val="es-ES"/>
        </w:rPr>
        <w:t xml:space="preserve"> para seleccionar el modo de vista por defecto; los modos disponibles son Columna, Línea, Página en alto contraste y Página a todo color.  </w:t>
      </w:r>
    </w:p>
    <w:p w14:paraId="67B0626F" w14:textId="77777777" w:rsidR="00552339" w:rsidRDefault="00552339" w:rsidP="00552339">
      <w:pPr>
        <w:rPr>
          <w:rFonts w:cs="Arial"/>
          <w:lang w:val="es-ES"/>
        </w:rPr>
      </w:pPr>
    </w:p>
    <w:p w14:paraId="74BD181C" w14:textId="77777777" w:rsidR="00552339" w:rsidRPr="00552339" w:rsidRDefault="00552339" w:rsidP="00552339">
      <w:pPr>
        <w:rPr>
          <w:rFonts w:cs="Arial"/>
          <w:lang w:val="es-ES"/>
        </w:rPr>
      </w:pPr>
      <w:r w:rsidRPr="00552339">
        <w:rPr>
          <w:rFonts w:cs="Arial"/>
          <w:lang w:val="es-ES"/>
        </w:rPr>
        <w:t xml:space="preserve">En el modo Columna, el texto se muestra en una columna de una anchura igual a la de la pantalla, independientemente del tamaño del texto.  En este modo no se muestran las fotos.  </w:t>
      </w:r>
    </w:p>
    <w:p w14:paraId="1552D792" w14:textId="77777777" w:rsidR="00552339" w:rsidRDefault="00552339" w:rsidP="00552339">
      <w:pPr>
        <w:rPr>
          <w:rFonts w:cs="Arial"/>
          <w:lang w:val="es-ES"/>
        </w:rPr>
      </w:pPr>
    </w:p>
    <w:p w14:paraId="2624B702" w14:textId="77777777" w:rsidR="00552339" w:rsidRPr="00552339" w:rsidRDefault="00552339" w:rsidP="00552339">
      <w:pPr>
        <w:rPr>
          <w:rFonts w:cs="Arial"/>
          <w:lang w:val="es-ES"/>
        </w:rPr>
      </w:pPr>
      <w:r w:rsidRPr="00552339">
        <w:rPr>
          <w:rFonts w:cs="Arial"/>
          <w:lang w:val="es-ES"/>
        </w:rPr>
        <w:t xml:space="preserve">En el modo Línea, el texto se muestra en una línea continua, con la palabra resaltada siempre en el centro de la pantalla.  En este modo no se muestran las fotos. </w:t>
      </w:r>
    </w:p>
    <w:p w14:paraId="698D9FB1" w14:textId="77777777" w:rsidR="00552339" w:rsidRDefault="00552339" w:rsidP="00552339">
      <w:pPr>
        <w:rPr>
          <w:rFonts w:cs="Arial"/>
          <w:lang w:val="es-ES"/>
        </w:rPr>
      </w:pPr>
    </w:p>
    <w:p w14:paraId="79342C94" w14:textId="77777777" w:rsidR="00DC29F6" w:rsidRDefault="00552339" w:rsidP="00552339">
      <w:pPr>
        <w:rPr>
          <w:rFonts w:cs="Arial"/>
          <w:lang w:val="es-ES"/>
        </w:rPr>
      </w:pPr>
      <w:r w:rsidRPr="00552339">
        <w:rPr>
          <w:rFonts w:cs="Arial"/>
          <w:lang w:val="es-ES"/>
        </w:rPr>
        <w:t>El modo Página muestra una imagen del texto en el diseño y formato originales, incluidas las fotos.  Existen dos modos de Página: el modo Página en alto contraste y el modo Página a todo color.  En el modo Página en alto contraste, el texto se muestra en los colores de alto contraste seleccionados.</w:t>
      </w:r>
    </w:p>
    <w:p w14:paraId="619F1D74" w14:textId="77777777" w:rsidR="00552339" w:rsidRPr="00552339" w:rsidRDefault="00552339" w:rsidP="00552339">
      <w:pPr>
        <w:rPr>
          <w:lang w:val="es-ES_tradnl"/>
        </w:rPr>
      </w:pPr>
    </w:p>
    <w:p w14:paraId="3039D65D" w14:textId="77777777" w:rsidR="00DC29F6" w:rsidRPr="00287A71" w:rsidRDefault="00DC29F6" w:rsidP="001A70C2">
      <w:pPr>
        <w:pStyle w:val="Heading3"/>
        <w:numPr>
          <w:ilvl w:val="2"/>
          <w:numId w:val="15"/>
        </w:numPr>
        <w:tabs>
          <w:tab w:val="num" w:pos="709"/>
        </w:tabs>
        <w:ind w:left="709" w:hanging="709"/>
        <w:rPr>
          <w:lang w:val="es-ES_tradnl"/>
        </w:rPr>
      </w:pPr>
      <w:bookmarkStart w:id="446" w:name="_Toc401829604"/>
      <w:bookmarkStart w:id="447" w:name="_Toc73698659"/>
      <w:r w:rsidRPr="00287A71">
        <w:rPr>
          <w:lang w:val="es-ES_tradnl"/>
        </w:rPr>
        <w:t>Resaltar</w:t>
      </w:r>
      <w:bookmarkEnd w:id="446"/>
      <w:bookmarkEnd w:id="447"/>
    </w:p>
    <w:p w14:paraId="35E184DA" w14:textId="77777777" w:rsidR="00DC29F6" w:rsidRPr="00287A71" w:rsidRDefault="00DC29F6" w:rsidP="00DC29F6">
      <w:pPr>
        <w:rPr>
          <w:sz w:val="16"/>
          <w:szCs w:val="16"/>
          <w:lang w:val="es-ES_tradnl"/>
        </w:rPr>
      </w:pPr>
    </w:p>
    <w:p w14:paraId="27B27B95" w14:textId="77777777" w:rsidR="00DC29F6" w:rsidRPr="00287A71" w:rsidRDefault="00DC29F6" w:rsidP="00DC29F6">
      <w:pPr>
        <w:rPr>
          <w:lang w:val="es-ES_tradnl"/>
        </w:rPr>
      </w:pPr>
      <w:r w:rsidRPr="00287A71">
        <w:rPr>
          <w:lang w:val="es-ES_tradnl"/>
        </w:rPr>
        <w:t xml:space="preserve">La opción </w:t>
      </w:r>
      <w:r w:rsidRPr="00287A71">
        <w:rPr>
          <w:b/>
          <w:lang w:val="es-ES_tradnl"/>
        </w:rPr>
        <w:t xml:space="preserve">Resaltar </w:t>
      </w:r>
      <w:r w:rsidRPr="00287A71">
        <w:rPr>
          <w:lang w:val="es-ES_tradnl"/>
        </w:rPr>
        <w:t xml:space="preserve">le permite resaltar una palabra o una línea, o no resaltar ningún texto. Puede cambiar </w:t>
      </w:r>
      <w:r>
        <w:rPr>
          <w:lang w:val="es-ES_tradnl"/>
        </w:rPr>
        <w:t>e</w:t>
      </w:r>
      <w:r w:rsidRPr="00287A71">
        <w:rPr>
          <w:lang w:val="es-ES_tradnl"/>
        </w:rPr>
        <w:t xml:space="preserve">l color de esta función de rojo a amarillo. El parámetro por defecto es Palabra. </w:t>
      </w:r>
    </w:p>
    <w:p w14:paraId="053BDB8C" w14:textId="77777777" w:rsidR="00DC29F6" w:rsidRPr="00287A71" w:rsidRDefault="00EF28F0" w:rsidP="001A70C2">
      <w:pPr>
        <w:pStyle w:val="Heading2"/>
        <w:numPr>
          <w:ilvl w:val="1"/>
          <w:numId w:val="15"/>
        </w:numPr>
        <w:tabs>
          <w:tab w:val="clear" w:pos="567"/>
          <w:tab w:val="num" w:pos="600"/>
          <w:tab w:val="left" w:pos="2520"/>
        </w:tabs>
        <w:ind w:left="2520" w:hanging="2520"/>
        <w:rPr>
          <w:lang w:val="es-ES_tradnl"/>
        </w:rPr>
      </w:pPr>
      <w:bookmarkStart w:id="448" w:name="_Toc401829605"/>
      <w:bookmarkStart w:id="449" w:name="_Toc73698660"/>
      <w:r>
        <w:rPr>
          <w:noProof/>
        </w:rPr>
        <w:drawing>
          <wp:anchor distT="0" distB="0" distL="114300" distR="114300" simplePos="0" relativeHeight="252155904" behindDoc="0" locked="0" layoutInCell="1" allowOverlap="1" wp14:anchorId="7CC3C827" wp14:editId="7DE27713">
            <wp:simplePos x="0" y="0"/>
            <wp:positionH relativeFrom="column">
              <wp:posOffset>3933825</wp:posOffset>
            </wp:positionH>
            <wp:positionV relativeFrom="paragraph">
              <wp:posOffset>156210</wp:posOffset>
            </wp:positionV>
            <wp:extent cx="2700020" cy="1524000"/>
            <wp:effectExtent l="19050" t="0" r="5080" b="0"/>
            <wp:wrapSquare wrapText="bothSides"/>
            <wp:docPr id="49" name="Afbeelding 20" descr="M:\PLM Lowvision\ClearView Speech\User Manual\OCR update 2016 Images etc\Printscreens SP\Opt-ES-Menu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PLM Lowvision\ClearView Speech\User Manual\OCR update 2016 Images etc\Printscreens SP\Opt-ES-MenuSettings.png"/>
                    <pic:cNvPicPr>
                      <a:picLocks noChangeAspect="1" noChangeArrowheads="1"/>
                    </pic:cNvPicPr>
                  </pic:nvPicPr>
                  <pic:blipFill>
                    <a:blip r:embed="rId154"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DC29F6" w:rsidRPr="00287A71">
        <w:rPr>
          <w:lang w:val="es-ES_tradnl"/>
        </w:rPr>
        <w:t>Configuraciones</w:t>
      </w:r>
      <w:bookmarkEnd w:id="448"/>
      <w:bookmarkEnd w:id="449"/>
    </w:p>
    <w:p w14:paraId="64624A39" w14:textId="77777777" w:rsidR="00DC29F6" w:rsidRPr="00287A71" w:rsidRDefault="00DC29F6" w:rsidP="00DC29F6">
      <w:pPr>
        <w:rPr>
          <w:lang w:val="es-ES_tradnl"/>
        </w:rPr>
      </w:pPr>
      <w:r w:rsidRPr="00287A71">
        <w:rPr>
          <w:lang w:val="es-ES_tradnl"/>
        </w:rPr>
        <w:t xml:space="preserve">Seleccione el botón </w:t>
      </w:r>
      <w:r w:rsidRPr="00287A71">
        <w:rPr>
          <w:b/>
          <w:lang w:val="es-ES_tradnl"/>
        </w:rPr>
        <w:t xml:space="preserve">Configuraciones </w:t>
      </w:r>
      <w:r w:rsidRPr="00287A71">
        <w:rPr>
          <w:lang w:val="es-ES_tradnl"/>
        </w:rPr>
        <w:t xml:space="preserve">para activar el menú </w:t>
      </w:r>
      <w:r w:rsidRPr="00287A71">
        <w:rPr>
          <w:b/>
          <w:lang w:val="es-ES_tradnl"/>
        </w:rPr>
        <w:t>Configuraciones</w:t>
      </w:r>
      <w:r w:rsidRPr="00287A71">
        <w:rPr>
          <w:lang w:val="es-ES_tradnl"/>
        </w:rPr>
        <w:t>. Este menú contiene cuatro botones:</w:t>
      </w:r>
    </w:p>
    <w:p w14:paraId="29C647AC" w14:textId="77777777" w:rsidR="00DC29F6" w:rsidRPr="00287A71" w:rsidRDefault="00072AE9" w:rsidP="001A70C2">
      <w:pPr>
        <w:numPr>
          <w:ilvl w:val="0"/>
          <w:numId w:val="42"/>
        </w:numPr>
        <w:rPr>
          <w:lang w:val="es-ES_tradnl"/>
        </w:rPr>
      </w:pPr>
      <w:r>
        <w:rPr>
          <w:lang w:val="es-ES_tradnl"/>
        </w:rPr>
        <w:t>Voz</w:t>
      </w:r>
    </w:p>
    <w:p w14:paraId="36B85898" w14:textId="77777777" w:rsidR="00DC29F6" w:rsidRPr="00287A71" w:rsidRDefault="00DC29F6" w:rsidP="001A70C2">
      <w:pPr>
        <w:numPr>
          <w:ilvl w:val="0"/>
          <w:numId w:val="42"/>
        </w:numPr>
        <w:rPr>
          <w:lang w:val="es-ES_tradnl"/>
        </w:rPr>
      </w:pPr>
      <w:r w:rsidRPr="00287A71">
        <w:rPr>
          <w:lang w:val="es-ES_tradnl"/>
        </w:rPr>
        <w:t>Opciones</w:t>
      </w:r>
    </w:p>
    <w:p w14:paraId="592B8128" w14:textId="77777777" w:rsidR="00DC29F6" w:rsidRPr="00287A71" w:rsidRDefault="00072AE9" w:rsidP="001A70C2">
      <w:pPr>
        <w:numPr>
          <w:ilvl w:val="0"/>
          <w:numId w:val="42"/>
        </w:numPr>
        <w:rPr>
          <w:lang w:val="es-ES_tradnl"/>
        </w:rPr>
      </w:pPr>
      <w:r>
        <w:rPr>
          <w:lang w:val="es-ES_tradnl"/>
        </w:rPr>
        <w:t>Restaurar configuración</w:t>
      </w:r>
    </w:p>
    <w:p w14:paraId="7506AF60" w14:textId="77777777" w:rsidR="00DC29F6" w:rsidRPr="00287A71" w:rsidRDefault="00DC29F6" w:rsidP="001A70C2">
      <w:pPr>
        <w:numPr>
          <w:ilvl w:val="0"/>
          <w:numId w:val="42"/>
        </w:numPr>
        <w:rPr>
          <w:lang w:val="es-ES_tradnl"/>
        </w:rPr>
      </w:pPr>
      <w:r w:rsidRPr="00287A71">
        <w:rPr>
          <w:lang w:val="es-ES_tradnl"/>
        </w:rPr>
        <w:t xml:space="preserve">Acerca de </w:t>
      </w:r>
    </w:p>
    <w:p w14:paraId="1C82D988" w14:textId="77777777" w:rsidR="00DC29F6" w:rsidRPr="00287A71" w:rsidRDefault="00DC29F6" w:rsidP="00DC29F6">
      <w:pPr>
        <w:rPr>
          <w:lang w:val="es-ES_tradnl"/>
        </w:rPr>
      </w:pPr>
    </w:p>
    <w:p w14:paraId="62E0005C" w14:textId="77777777" w:rsidR="00DC29F6" w:rsidRPr="00287A71" w:rsidRDefault="00DC29F6" w:rsidP="001A70C2">
      <w:pPr>
        <w:pStyle w:val="Heading3"/>
        <w:numPr>
          <w:ilvl w:val="2"/>
          <w:numId w:val="15"/>
        </w:numPr>
        <w:tabs>
          <w:tab w:val="num" w:pos="709"/>
        </w:tabs>
        <w:ind w:hanging="1080"/>
        <w:rPr>
          <w:lang w:val="es-ES_tradnl"/>
        </w:rPr>
      </w:pPr>
      <w:bookmarkStart w:id="450" w:name="_Toc401829606"/>
      <w:bookmarkStart w:id="451" w:name="_Toc73698661"/>
      <w:r w:rsidRPr="00287A71">
        <w:rPr>
          <w:lang w:val="es-ES_tradnl"/>
        </w:rPr>
        <w:t>V</w:t>
      </w:r>
      <w:bookmarkEnd w:id="450"/>
      <w:r w:rsidR="00E97F58">
        <w:rPr>
          <w:lang w:val="es-ES_tradnl"/>
        </w:rPr>
        <w:t>oz</w:t>
      </w:r>
      <w:bookmarkEnd w:id="451"/>
    </w:p>
    <w:p w14:paraId="467AADFA" w14:textId="77777777" w:rsidR="00DC29F6" w:rsidRPr="00287A71" w:rsidRDefault="00DC29F6" w:rsidP="00DC29F6">
      <w:pPr>
        <w:rPr>
          <w:lang w:val="es-ES_tradnl"/>
        </w:rPr>
      </w:pPr>
      <w:r w:rsidRPr="00287A71">
        <w:rPr>
          <w:lang w:val="es-ES_tradnl"/>
        </w:rPr>
        <w:lastRenderedPageBreak/>
        <w:t xml:space="preserve">El botón </w:t>
      </w:r>
      <w:r w:rsidRPr="00287A71">
        <w:rPr>
          <w:b/>
          <w:lang w:val="es-ES_tradnl"/>
        </w:rPr>
        <w:t>Vo</w:t>
      </w:r>
      <w:r w:rsidR="00E97F58">
        <w:rPr>
          <w:b/>
          <w:lang w:val="es-ES_tradnl"/>
        </w:rPr>
        <w:t>z</w:t>
      </w:r>
      <w:r w:rsidRPr="00287A71">
        <w:rPr>
          <w:b/>
          <w:lang w:val="es-ES_tradnl"/>
        </w:rPr>
        <w:t xml:space="preserve"> </w:t>
      </w:r>
      <w:r w:rsidRPr="00287A71">
        <w:rPr>
          <w:lang w:val="es-ES_tradnl"/>
        </w:rPr>
        <w:t xml:space="preserve">en el menú </w:t>
      </w:r>
      <w:r w:rsidRPr="00287A71">
        <w:rPr>
          <w:b/>
          <w:lang w:val="es-ES_tradnl"/>
        </w:rPr>
        <w:t xml:space="preserve">Configuraciones </w:t>
      </w:r>
      <w:r w:rsidRPr="00287A71">
        <w:rPr>
          <w:lang w:val="es-ES_tradnl"/>
        </w:rPr>
        <w:t xml:space="preserve">le permite abrir la lista que contiene todas las voces y los idiomas de lectura disponibles. Al seleccionar este botón, abrirá la lista de los idiomas. </w:t>
      </w:r>
    </w:p>
    <w:p w14:paraId="6B712084" w14:textId="77777777" w:rsidR="00DC29F6" w:rsidRPr="00287A71" w:rsidRDefault="00DC29F6" w:rsidP="00DC29F6">
      <w:pPr>
        <w:rPr>
          <w:lang w:val="es-ES_tradnl"/>
        </w:rPr>
      </w:pPr>
    </w:p>
    <w:p w14:paraId="6DF959D7" w14:textId="77777777" w:rsidR="007D7AD7" w:rsidRDefault="00DC29F6" w:rsidP="00DC29F6">
      <w:pPr>
        <w:jc w:val="center"/>
        <w:rPr>
          <w:noProof/>
          <w:lang w:val="fr-CA" w:eastAsia="fr-CA"/>
        </w:rPr>
      </w:pPr>
      <w:r>
        <w:rPr>
          <w:noProof/>
          <w:lang w:val="fr-CA" w:eastAsia="fr-CA"/>
        </w:rPr>
        <w:t xml:space="preserve"> </w:t>
      </w:r>
    </w:p>
    <w:p w14:paraId="11F890E8" w14:textId="77777777" w:rsidR="007D7AD7" w:rsidRPr="007D7AD7" w:rsidRDefault="007D7AD7" w:rsidP="00DC29F6">
      <w:pPr>
        <w:jc w:val="center"/>
        <w:rPr>
          <w:noProof/>
          <w:sz w:val="22"/>
          <w:lang w:val="fr-CA" w:eastAsia="fr-CA"/>
        </w:rPr>
      </w:pPr>
    </w:p>
    <w:p w14:paraId="07DBDB3E" w14:textId="77777777" w:rsidR="00DC29F6" w:rsidRPr="00287A71" w:rsidRDefault="00187776" w:rsidP="00DC29F6">
      <w:pPr>
        <w:jc w:val="center"/>
        <w:rPr>
          <w:lang w:val="es-ES_tradnl"/>
        </w:rPr>
      </w:pPr>
      <w:r>
        <w:rPr>
          <w:noProof/>
        </w:rPr>
        <w:drawing>
          <wp:inline distT="0" distB="0" distL="0" distR="0" wp14:anchorId="73FF1E4B" wp14:editId="1D3A0FF8">
            <wp:extent cx="2700000" cy="1520636"/>
            <wp:effectExtent l="19050" t="0" r="5100" b="0"/>
            <wp:docPr id="38" name="Afbeelding 14" descr="M:\PLM Lowvision\ClearView Speech\User Manual\OCR update 2016 Images etc\Printscreens SP\Opt-ES-ListVoice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LM Lowvision\ClearView Speech\User Manual\OCR update 2016 Images etc\Printscreens SP\Opt-ES-ListVoiceLanguages.png"/>
                    <pic:cNvPicPr>
                      <a:picLocks noChangeAspect="1" noChangeArrowheads="1"/>
                    </pic:cNvPicPr>
                  </pic:nvPicPr>
                  <pic:blipFill>
                    <a:blip r:embed="rId155"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BB533B" w:rsidRPr="0097047B">
        <w:rPr>
          <w:noProof/>
          <w:lang w:val="es-ES_tradnl"/>
        </w:rPr>
        <w:t xml:space="preserve">    </w:t>
      </w:r>
      <w:r>
        <w:rPr>
          <w:noProof/>
        </w:rPr>
        <w:drawing>
          <wp:inline distT="0" distB="0" distL="0" distR="0" wp14:anchorId="57836626" wp14:editId="66F29D77">
            <wp:extent cx="2700000" cy="1520636"/>
            <wp:effectExtent l="19050" t="0" r="5100" b="0"/>
            <wp:docPr id="43" name="Afbeelding 15" descr="M:\PLM Lowvision\ClearView Speech\User Manual\OCR update 2016 Images etc\Printscreens SP\Opt-ES-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OCR update 2016 Images etc\Printscreens SP\Opt-ES-ListVoiceLocal.png"/>
                    <pic:cNvPicPr>
                      <a:picLocks noChangeAspect="1" noChangeArrowheads="1"/>
                    </pic:cNvPicPr>
                  </pic:nvPicPr>
                  <pic:blipFill>
                    <a:blip r:embed="rId147"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BB533B" w:rsidRPr="0097047B">
        <w:rPr>
          <w:noProof/>
          <w:lang w:val="es-ES_tradnl"/>
        </w:rPr>
        <w:t xml:space="preserve">  </w:t>
      </w:r>
    </w:p>
    <w:p w14:paraId="18768D87" w14:textId="77777777" w:rsidR="00DC29F6" w:rsidRPr="007D7AD7" w:rsidRDefault="00DC29F6" w:rsidP="00DC29F6">
      <w:pPr>
        <w:jc w:val="center"/>
        <w:rPr>
          <w:sz w:val="16"/>
          <w:lang w:val="es-ES_tradnl"/>
        </w:rPr>
      </w:pPr>
    </w:p>
    <w:p w14:paraId="172029C5" w14:textId="77777777" w:rsidR="00DC29F6" w:rsidRPr="00287A71" w:rsidRDefault="00DC29F6" w:rsidP="00DC29F6">
      <w:pPr>
        <w:rPr>
          <w:lang w:val="es-ES_tradnl"/>
        </w:rPr>
      </w:pPr>
      <w:r w:rsidRPr="00287A71">
        <w:rPr>
          <w:lang w:val="es-ES_tradnl"/>
        </w:rPr>
        <w:t>Para activar una voz de lectura, seleccione el idioma deseado tocándolo en la pantalla. Se desplegará una lista de las voces disponibles para el idioma detectado. Para seleccionar y activar una voz, tóquela en la lista. Una marca de comprobación parecerá delante del nombre de la voz para indicar que est</w:t>
      </w:r>
      <w:bookmarkStart w:id="452" w:name="OLE_LINK54"/>
      <w:bookmarkStart w:id="453" w:name="OLE_LINK55"/>
      <w:r w:rsidRPr="00287A71">
        <w:rPr>
          <w:lang w:val="es-ES_tradnl"/>
        </w:rPr>
        <w:t>á</w:t>
      </w:r>
      <w:bookmarkEnd w:id="452"/>
      <w:bookmarkEnd w:id="453"/>
      <w:r w:rsidRPr="00287A71">
        <w:rPr>
          <w:lang w:val="es-ES_tradnl"/>
        </w:rPr>
        <w:t xml:space="preserve"> activada. Una vez activada, la voz de lectura será disponible en el menú principal mediante el botón </w:t>
      </w:r>
      <w:r w:rsidRPr="00287A71">
        <w:rPr>
          <w:b/>
          <w:lang w:val="es-ES_tradnl"/>
        </w:rPr>
        <w:t>Voz</w:t>
      </w:r>
      <w:r w:rsidRPr="00287A71">
        <w:rPr>
          <w:lang w:val="es-ES_tradnl"/>
        </w:rPr>
        <w:t xml:space="preserve">. Al deseleccionar una voz, la voz desaparecerá de la lista de las voces de lectura disponibles. Las voces seleccionadas siempre se despliegan al principio de la lista con su idioma y una marca de comprobación. </w:t>
      </w:r>
    </w:p>
    <w:p w14:paraId="47EF271C" w14:textId="77777777" w:rsidR="00DC29F6" w:rsidRPr="00287A71" w:rsidRDefault="00DC29F6" w:rsidP="00DC29F6">
      <w:pPr>
        <w:pStyle w:val="ListParagraph"/>
        <w:ind w:left="0"/>
        <w:rPr>
          <w:lang w:val="es-ES_tradnl"/>
        </w:rPr>
      </w:pPr>
    </w:p>
    <w:p w14:paraId="3CBC2E05" w14:textId="77777777" w:rsidR="00DC29F6" w:rsidRPr="00287A71" w:rsidRDefault="00DC29F6" w:rsidP="00D30403">
      <w:pPr>
        <w:pStyle w:val="Heading3"/>
        <w:numPr>
          <w:ilvl w:val="0"/>
          <w:numId w:val="0"/>
        </w:numPr>
        <w:ind w:left="709" w:hanging="709"/>
        <w:rPr>
          <w:lang w:val="es-ES_tradnl"/>
        </w:rPr>
      </w:pPr>
      <w:bookmarkStart w:id="454" w:name="_Toc401215331"/>
      <w:bookmarkStart w:id="455" w:name="_Toc401829607"/>
      <w:bookmarkStart w:id="456" w:name="_Toc73698662"/>
      <w:r w:rsidRPr="00287A71">
        <w:rPr>
          <w:lang w:val="es-ES_tradnl"/>
        </w:rPr>
        <w:t xml:space="preserve">3.8.2 </w:t>
      </w:r>
      <w:r w:rsidRPr="00287A71">
        <w:rPr>
          <w:lang w:val="es-ES_tradnl"/>
        </w:rPr>
        <w:tab/>
        <w:t>Opciones</w:t>
      </w:r>
      <w:bookmarkEnd w:id="454"/>
      <w:bookmarkEnd w:id="455"/>
      <w:bookmarkEnd w:id="456"/>
    </w:p>
    <w:p w14:paraId="1A3E4F49" w14:textId="77777777" w:rsidR="00DC29F6" w:rsidRPr="00287A71" w:rsidRDefault="00DC29F6" w:rsidP="00DC29F6">
      <w:pPr>
        <w:rPr>
          <w:lang w:val="es-ES_tradnl"/>
        </w:rPr>
      </w:pPr>
      <w:r w:rsidRPr="00287A71">
        <w:rPr>
          <w:lang w:val="es-ES_tradnl"/>
        </w:rPr>
        <w:t xml:space="preserve">El menú </w:t>
      </w:r>
      <w:r w:rsidRPr="00287A71">
        <w:rPr>
          <w:b/>
          <w:lang w:val="es-ES_tradnl"/>
        </w:rPr>
        <w:t>Opciones</w:t>
      </w:r>
      <w:r w:rsidRPr="00287A71">
        <w:rPr>
          <w:lang w:val="es-ES_tradnl"/>
        </w:rPr>
        <w:t xml:space="preserve"> contiene los siguientes ajustes </w:t>
      </w:r>
      <w:bookmarkStart w:id="457" w:name="OLE_LINK60"/>
      <w:bookmarkStart w:id="458" w:name="OLE_LINK61"/>
      <w:r w:rsidRPr="00287A71">
        <w:rPr>
          <w:lang w:val="es-ES_tradnl"/>
        </w:rPr>
        <w:t>de configuración</w:t>
      </w:r>
      <w:bookmarkEnd w:id="457"/>
      <w:bookmarkEnd w:id="458"/>
      <w:r w:rsidRPr="00287A71">
        <w:rPr>
          <w:lang w:val="es-ES_tradnl"/>
        </w:rPr>
        <w:t>:</w:t>
      </w:r>
    </w:p>
    <w:p w14:paraId="63745259" w14:textId="77777777" w:rsidR="00DC29F6" w:rsidRPr="00287A71" w:rsidRDefault="00DC29F6" w:rsidP="001A70C2">
      <w:pPr>
        <w:numPr>
          <w:ilvl w:val="0"/>
          <w:numId w:val="43"/>
        </w:numPr>
        <w:rPr>
          <w:lang w:val="es-ES_tradnl"/>
        </w:rPr>
      </w:pPr>
      <w:r w:rsidRPr="00287A71">
        <w:rPr>
          <w:lang w:val="es-ES_tradnl"/>
        </w:rPr>
        <w:t>Calidad del reconocimiento textual</w:t>
      </w:r>
    </w:p>
    <w:p w14:paraId="00880E55" w14:textId="77777777" w:rsidR="00DC29F6" w:rsidRPr="00287A71" w:rsidRDefault="00DC29F6" w:rsidP="001A70C2">
      <w:pPr>
        <w:numPr>
          <w:ilvl w:val="0"/>
          <w:numId w:val="43"/>
        </w:numPr>
        <w:rPr>
          <w:lang w:val="es-ES_tradnl"/>
        </w:rPr>
      </w:pPr>
      <w:r w:rsidRPr="00287A71">
        <w:rPr>
          <w:lang w:val="es-ES_tradnl"/>
        </w:rPr>
        <w:t>Activación de la voz</w:t>
      </w:r>
    </w:p>
    <w:p w14:paraId="7E9A78DD" w14:textId="77777777" w:rsidR="00DC29F6" w:rsidRDefault="00DC29F6" w:rsidP="001A70C2">
      <w:pPr>
        <w:numPr>
          <w:ilvl w:val="0"/>
          <w:numId w:val="43"/>
        </w:numPr>
        <w:rPr>
          <w:lang w:val="es-ES_tradnl"/>
        </w:rPr>
      </w:pPr>
      <w:r w:rsidRPr="00287A71">
        <w:rPr>
          <w:lang w:val="es-ES_tradnl"/>
        </w:rPr>
        <w:t>Detección automática de idioma</w:t>
      </w:r>
    </w:p>
    <w:p w14:paraId="071BBA04" w14:textId="77777777" w:rsidR="00196FFD" w:rsidRDefault="00196FFD" w:rsidP="001A70C2">
      <w:pPr>
        <w:numPr>
          <w:ilvl w:val="0"/>
          <w:numId w:val="43"/>
        </w:numPr>
        <w:rPr>
          <w:lang w:val="es-ES_tradnl"/>
        </w:rPr>
      </w:pPr>
      <w:r>
        <w:rPr>
          <w:lang w:val="es-ES_tradnl"/>
        </w:rPr>
        <w:t>Filtro de columna</w:t>
      </w:r>
    </w:p>
    <w:p w14:paraId="4DBBD08B" w14:textId="77777777" w:rsidR="00196FFD" w:rsidRPr="0023585B" w:rsidRDefault="0023585B" w:rsidP="001A70C2">
      <w:pPr>
        <w:numPr>
          <w:ilvl w:val="0"/>
          <w:numId w:val="43"/>
        </w:numPr>
        <w:rPr>
          <w:lang w:val="es-ES_tradnl"/>
        </w:rPr>
      </w:pPr>
      <w:r w:rsidRPr="0023585B">
        <w:rPr>
          <w:lang w:val="es-ES_tradnl"/>
        </w:rPr>
        <w:t>Invertir iconos</w:t>
      </w:r>
    </w:p>
    <w:p w14:paraId="393C3AF7" w14:textId="77777777" w:rsidR="00196FFD" w:rsidRPr="00287A71" w:rsidRDefault="00196FFD" w:rsidP="00DC29F6">
      <w:pPr>
        <w:ind w:left="720"/>
        <w:rPr>
          <w:lang w:val="es-ES_tradnl"/>
        </w:rPr>
      </w:pPr>
    </w:p>
    <w:p w14:paraId="56AEE0BC" w14:textId="77777777" w:rsidR="00DC29F6" w:rsidRPr="00287A71" w:rsidRDefault="00DC29F6" w:rsidP="001A70C2">
      <w:pPr>
        <w:pStyle w:val="Heading3"/>
        <w:numPr>
          <w:ilvl w:val="3"/>
          <w:numId w:val="10"/>
        </w:numPr>
        <w:tabs>
          <w:tab w:val="left" w:pos="1134"/>
        </w:tabs>
        <w:rPr>
          <w:lang w:val="es-ES_tradnl"/>
        </w:rPr>
      </w:pPr>
      <w:bookmarkStart w:id="459" w:name="_Toc401215332"/>
      <w:bookmarkStart w:id="460" w:name="_Toc401829608"/>
      <w:bookmarkStart w:id="461" w:name="_Toc73698663"/>
      <w:r w:rsidRPr="00287A71">
        <w:rPr>
          <w:lang w:val="es-ES_tradnl"/>
        </w:rPr>
        <w:t>Calidad del reconocimiento textual</w:t>
      </w:r>
      <w:bookmarkEnd w:id="459"/>
      <w:bookmarkEnd w:id="460"/>
      <w:bookmarkEnd w:id="461"/>
    </w:p>
    <w:p w14:paraId="0DF05F52" w14:textId="77777777" w:rsidR="00DC29F6" w:rsidRPr="00287A71" w:rsidRDefault="00DC29F6" w:rsidP="00DC29F6">
      <w:pPr>
        <w:rPr>
          <w:lang w:val="es-ES_tradnl"/>
        </w:rPr>
      </w:pPr>
      <w:r w:rsidRPr="00287A71">
        <w:rPr>
          <w:lang w:val="es-ES_tradnl"/>
        </w:rPr>
        <w:t xml:space="preserve">Esta opción le permite ajustar la calidad del reconocimiento textual. El ajuste </w:t>
      </w:r>
      <w:r w:rsidRPr="00287A71">
        <w:rPr>
          <w:b/>
          <w:lang w:val="es-ES_tradnl"/>
        </w:rPr>
        <w:t>Óptimo</w:t>
      </w:r>
      <w:r w:rsidRPr="00287A71">
        <w:rPr>
          <w:lang w:val="es-ES_tradnl"/>
        </w:rPr>
        <w:t xml:space="preserve"> es el modo recomendado que le ofrece un reconocimiento textual de mayor calidad. Se usa el modo </w:t>
      </w:r>
      <w:r w:rsidRPr="00287A71">
        <w:rPr>
          <w:b/>
          <w:lang w:val="es-ES_tradnl"/>
        </w:rPr>
        <w:t>Rápido</w:t>
      </w:r>
      <w:r w:rsidRPr="00287A71">
        <w:rPr>
          <w:lang w:val="es-ES_tradnl"/>
        </w:rPr>
        <w:t xml:space="preserve"> para documentos sencillos que no contienen columnas y fotos. El reconocimiento en modo </w:t>
      </w:r>
      <w:r w:rsidRPr="00287A71">
        <w:rPr>
          <w:b/>
          <w:lang w:val="es-ES_tradnl"/>
        </w:rPr>
        <w:t>Rápido</w:t>
      </w:r>
      <w:r w:rsidRPr="00287A71">
        <w:rPr>
          <w:lang w:val="es-ES_tradnl"/>
        </w:rPr>
        <w:t xml:space="preserve"> se realiza hasta 30% más rápido que el modo </w:t>
      </w:r>
      <w:r w:rsidRPr="00287A71">
        <w:rPr>
          <w:b/>
          <w:lang w:val="es-ES_tradnl"/>
        </w:rPr>
        <w:t>Óptimo</w:t>
      </w:r>
      <w:r w:rsidRPr="00287A71">
        <w:rPr>
          <w:lang w:val="es-ES_tradnl"/>
        </w:rPr>
        <w:t xml:space="preserve">. </w:t>
      </w:r>
    </w:p>
    <w:p w14:paraId="59858A27" w14:textId="77777777" w:rsidR="00882830" w:rsidRPr="00287A71" w:rsidRDefault="00882830" w:rsidP="00DC29F6">
      <w:pPr>
        <w:rPr>
          <w:lang w:val="es-ES_tradnl"/>
        </w:rPr>
      </w:pPr>
    </w:p>
    <w:p w14:paraId="7311F14D" w14:textId="77777777" w:rsidR="00DC29F6" w:rsidRPr="00287A71" w:rsidRDefault="00DC29F6" w:rsidP="001A70C2">
      <w:pPr>
        <w:pStyle w:val="Heading3"/>
        <w:numPr>
          <w:ilvl w:val="3"/>
          <w:numId w:val="10"/>
        </w:numPr>
        <w:rPr>
          <w:lang w:val="es-ES_tradnl"/>
        </w:rPr>
      </w:pPr>
      <w:bookmarkStart w:id="462" w:name="_Toc401215333"/>
      <w:bookmarkStart w:id="463" w:name="_Toc401829609"/>
      <w:bookmarkStart w:id="464" w:name="_Toc73698664"/>
      <w:r w:rsidRPr="00287A71">
        <w:rPr>
          <w:lang w:val="es-ES_tradnl"/>
        </w:rPr>
        <w:t>Activación de la voz</w:t>
      </w:r>
      <w:bookmarkEnd w:id="462"/>
      <w:bookmarkEnd w:id="463"/>
      <w:bookmarkEnd w:id="464"/>
    </w:p>
    <w:p w14:paraId="12630FD6" w14:textId="77777777" w:rsidR="00DC29F6" w:rsidRPr="00287A71" w:rsidRDefault="00DC29F6" w:rsidP="00DC29F6">
      <w:pPr>
        <w:rPr>
          <w:lang w:val="es-ES_tradnl"/>
        </w:rPr>
      </w:pPr>
      <w:r w:rsidRPr="00287A71">
        <w:rPr>
          <w:lang w:val="es-ES_tradnl"/>
        </w:rPr>
        <w:t xml:space="preserve">Esta opción le permite configurar la manera en que se puede activar la voz, tocando la esquina inferior derecha de la pantalla o tocando cualquier parte de la pantalla. </w:t>
      </w:r>
    </w:p>
    <w:p w14:paraId="7D6337C4" w14:textId="77777777" w:rsidR="00DC29F6" w:rsidRPr="00287A71" w:rsidRDefault="00DC29F6" w:rsidP="00DC29F6">
      <w:pPr>
        <w:rPr>
          <w:lang w:val="es-ES_tradnl"/>
        </w:rPr>
      </w:pPr>
    </w:p>
    <w:p w14:paraId="625F4ECA" w14:textId="77777777" w:rsidR="00C75A41" w:rsidRPr="00C75A41" w:rsidRDefault="00DC29F6" w:rsidP="001A70C2">
      <w:pPr>
        <w:pStyle w:val="Heading3"/>
        <w:numPr>
          <w:ilvl w:val="3"/>
          <w:numId w:val="7"/>
        </w:numPr>
        <w:tabs>
          <w:tab w:val="left" w:pos="1134"/>
        </w:tabs>
        <w:rPr>
          <w:lang w:val="es-ES_tradnl"/>
        </w:rPr>
      </w:pPr>
      <w:bookmarkStart w:id="465" w:name="_Toc401829610"/>
      <w:bookmarkStart w:id="466" w:name="_Toc73698665"/>
      <w:r w:rsidRPr="00287A71">
        <w:rPr>
          <w:lang w:val="es-ES_tradnl"/>
        </w:rPr>
        <w:t>Detección automática de idioma</w:t>
      </w:r>
      <w:bookmarkEnd w:id="465"/>
      <w:bookmarkEnd w:id="466"/>
    </w:p>
    <w:p w14:paraId="7D5E8D7F" w14:textId="77777777" w:rsidR="00DC29F6" w:rsidRPr="00287A71" w:rsidRDefault="00DC29F6" w:rsidP="00DC29F6">
      <w:pPr>
        <w:rPr>
          <w:lang w:val="es-ES_tradnl"/>
        </w:rPr>
      </w:pPr>
      <w:r w:rsidRPr="00287A71">
        <w:rPr>
          <w:lang w:val="es-ES_tradnl"/>
        </w:rPr>
        <w:t>Cuando la detección automática de idioma está activada, el ClearView</w:t>
      </w:r>
      <w:r w:rsidRPr="00287A71">
        <w:rPr>
          <w:vertAlign w:val="superscript"/>
          <w:lang w:val="es-ES_tradnl"/>
        </w:rPr>
        <w:t xml:space="preserve"> </w:t>
      </w:r>
      <w:r w:rsidRPr="00D431F7">
        <w:rPr>
          <w:lang w:val="es-ES_tradnl"/>
        </w:rPr>
        <w:t xml:space="preserve">Speech puede </w:t>
      </w:r>
      <w:r w:rsidRPr="00287A71">
        <w:rPr>
          <w:lang w:val="es-ES_tradnl"/>
        </w:rPr>
        <w:t xml:space="preserve">detectar el idioma de la zona textual o del párrafo y selecciona automáticamente la voz de lectura correcta. El ClearView Speech puede detectar varios idiomas que aparecen en una página. Para activar la detección automática del idioma, debe activar hasta un máximo de cinco idiomas. Abra el menú </w:t>
      </w:r>
      <w:r w:rsidRPr="00287A71">
        <w:rPr>
          <w:b/>
          <w:lang w:val="es-ES_tradnl"/>
        </w:rPr>
        <w:t>Voz</w:t>
      </w:r>
      <w:r w:rsidRPr="00287A71">
        <w:rPr>
          <w:lang w:val="es-ES_tradnl"/>
        </w:rPr>
        <w:t xml:space="preserve"> y active un idioma seleccionando por lo menos una voz por idioma hasta que haya activado un máximo de cinco idiomas. Luego, asegúrese que la detección automática del idioma esta activada en el menú </w:t>
      </w:r>
      <w:r w:rsidRPr="00287A71">
        <w:rPr>
          <w:b/>
          <w:lang w:val="es-ES_tradnl"/>
        </w:rPr>
        <w:t>Opciones</w:t>
      </w:r>
      <w:r w:rsidRPr="00287A71">
        <w:rPr>
          <w:lang w:val="es-ES_tradnl"/>
        </w:rPr>
        <w:t xml:space="preserve">. </w:t>
      </w:r>
    </w:p>
    <w:p w14:paraId="2F67337B" w14:textId="77777777" w:rsidR="00DC29F6" w:rsidRPr="00287A71" w:rsidRDefault="00DC29F6" w:rsidP="00DC29F6">
      <w:pPr>
        <w:jc w:val="center"/>
        <w:rPr>
          <w:lang w:val="es-ES_tradnl"/>
        </w:rPr>
      </w:pPr>
    </w:p>
    <w:p w14:paraId="252EB05B" w14:textId="77777777" w:rsidR="00DC29F6" w:rsidRPr="00287A71" w:rsidRDefault="00DC29F6" w:rsidP="00DC29F6">
      <w:pPr>
        <w:rPr>
          <w:lang w:val="es-ES_tradnl"/>
        </w:rPr>
      </w:pPr>
      <w:r w:rsidRPr="00D431F7">
        <w:rPr>
          <w:b/>
          <w:lang w:val="es-ES_tradnl"/>
        </w:rPr>
        <w:t>Nota:</w:t>
      </w:r>
      <w:r w:rsidRPr="00287A71">
        <w:rPr>
          <w:lang w:val="es-ES_tradnl"/>
        </w:rPr>
        <w:br/>
        <w:t xml:space="preserve">Si el ClearView Speech </w:t>
      </w:r>
      <w:r w:rsidRPr="00287A71">
        <w:rPr>
          <w:vertAlign w:val="superscript"/>
          <w:lang w:val="es-ES_tradnl"/>
        </w:rPr>
        <w:t xml:space="preserve">no </w:t>
      </w:r>
      <w:r w:rsidRPr="00287A71">
        <w:rPr>
          <w:lang w:val="es-ES_tradnl"/>
        </w:rPr>
        <w:t xml:space="preserve">detecta el idioma, </w:t>
      </w:r>
      <w:r w:rsidR="00AF1239">
        <w:rPr>
          <w:lang w:val="es-ES_tradnl"/>
        </w:rPr>
        <w:t>esto significa que el ClearView</w:t>
      </w:r>
      <w:r w:rsidRPr="00287A71">
        <w:rPr>
          <w:lang w:val="es-ES_tradnl"/>
        </w:rPr>
        <w:t xml:space="preserve"> Speech está utilizando el idioma de menú. Si el inglés es uno de los idiomas seleccionados, el ClearView</w:t>
      </w:r>
      <w:r w:rsidRPr="00287A71">
        <w:rPr>
          <w:vertAlign w:val="superscript"/>
          <w:lang w:val="es-ES_tradnl"/>
        </w:rPr>
        <w:t xml:space="preserve"> </w:t>
      </w:r>
      <w:r w:rsidRPr="00DC29F6">
        <w:rPr>
          <w:lang w:val="es-ES_tradnl"/>
        </w:rPr>
        <w:t>utilizará una voz en inglés e ignorará</w:t>
      </w:r>
      <w:r w:rsidRPr="00287A71">
        <w:rPr>
          <w:vertAlign w:val="superscript"/>
          <w:lang w:val="es-ES_tradnl"/>
        </w:rPr>
        <w:t xml:space="preserve"> </w:t>
      </w:r>
      <w:r w:rsidRPr="00287A71">
        <w:rPr>
          <w:lang w:val="es-ES_tradnl"/>
        </w:rPr>
        <w:t>el idioma de menú.</w:t>
      </w:r>
    </w:p>
    <w:p w14:paraId="19A7A4DF" w14:textId="77777777" w:rsidR="00196FFD" w:rsidRDefault="00196FFD" w:rsidP="001A70C2">
      <w:pPr>
        <w:pStyle w:val="Heading3"/>
        <w:numPr>
          <w:ilvl w:val="3"/>
          <w:numId w:val="24"/>
        </w:numPr>
      </w:pPr>
      <w:bookmarkStart w:id="467" w:name="_Toc73698666"/>
      <w:r w:rsidRPr="002B1430">
        <w:lastRenderedPageBreak/>
        <w:t>Filtro de columna</w:t>
      </w:r>
      <w:bookmarkEnd w:id="467"/>
    </w:p>
    <w:p w14:paraId="4F6CAB98" w14:textId="77777777" w:rsidR="00196FFD" w:rsidRPr="00BB74CA" w:rsidRDefault="00196FFD" w:rsidP="00196FFD">
      <w:pPr>
        <w:rPr>
          <w:lang w:val="fr-FR"/>
        </w:rPr>
      </w:pPr>
      <w:r w:rsidRPr="00BB74CA">
        <w:rPr>
          <w:lang w:val="fr-FR"/>
        </w:rPr>
        <w:t>Esta opción contiene dos posibilidades de configuración:</w:t>
      </w:r>
      <w:r w:rsidR="00CD5756" w:rsidRPr="00BB74CA">
        <w:rPr>
          <w:noProof/>
          <w:lang w:val="fr-FR"/>
        </w:rPr>
        <w:t xml:space="preserve"> </w:t>
      </w:r>
    </w:p>
    <w:p w14:paraId="16FFC2FC" w14:textId="77777777" w:rsidR="00196FFD" w:rsidRDefault="00196FFD" w:rsidP="001A70C2">
      <w:pPr>
        <w:numPr>
          <w:ilvl w:val="0"/>
          <w:numId w:val="22"/>
        </w:numPr>
        <w:rPr>
          <w:lang w:val="es-ES_tradnl"/>
        </w:rPr>
      </w:pPr>
      <w:r w:rsidRPr="002B1430">
        <w:rPr>
          <w:lang w:val="es-ES_tradnl"/>
        </w:rPr>
        <w:t>Ignorar las columnas incompletas</w:t>
      </w:r>
    </w:p>
    <w:p w14:paraId="6CE7EC13" w14:textId="77777777" w:rsidR="00196FFD" w:rsidRDefault="00196FFD" w:rsidP="001A70C2">
      <w:pPr>
        <w:numPr>
          <w:ilvl w:val="0"/>
          <w:numId w:val="22"/>
        </w:numPr>
        <w:rPr>
          <w:lang w:val="es-ES_tradnl"/>
        </w:rPr>
      </w:pPr>
      <w:r w:rsidRPr="002B1430">
        <w:rPr>
          <w:lang w:val="es-ES_tradnl"/>
        </w:rPr>
        <w:t xml:space="preserve">Incluir las columnas incompletas </w:t>
      </w:r>
      <w:r w:rsidR="00CD5756">
        <w:rPr>
          <w:lang w:val="es-ES_tradnl"/>
        </w:rPr>
        <w:t>‘</w:t>
      </w:r>
    </w:p>
    <w:p w14:paraId="18588D64" w14:textId="77777777" w:rsidR="00CD5756" w:rsidRDefault="00CD5756" w:rsidP="00CD5756">
      <w:pPr>
        <w:rPr>
          <w:lang w:val="es-ES_tradnl"/>
        </w:rPr>
      </w:pPr>
    </w:p>
    <w:p w14:paraId="1834EBCE" w14:textId="77777777" w:rsidR="00196FFD" w:rsidRDefault="00196FFD" w:rsidP="00196FFD">
      <w:pPr>
        <w:rPr>
          <w:lang w:val="es-ES_tradnl"/>
        </w:rPr>
      </w:pPr>
      <w:r>
        <w:rPr>
          <w:lang w:val="es-ES_tradnl"/>
        </w:rPr>
        <w:t>Cuando la configuración de ignorar las columnas incompletas está activada, los algoritmos de OCR intentarán detectar las columnas de texto recortadas a los lados izquierdo o derecho de la foto. Al desactivar el filtro incluirá las columnas parciales y leerá todos los textos detectados en la página.  Es la  configuración por defecto y la más recomendada, ya que proporciona un reconocimiento textual más integral. La configuración de incluir las columnas incompletas intentará detectar todos los textos en la página, pero podrá causar el texto de ser incomprensible al inicio o al final del documento</w:t>
      </w:r>
      <w:bookmarkStart w:id="468" w:name="OLE_LINK30"/>
      <w:bookmarkEnd w:id="468"/>
      <w:r>
        <w:rPr>
          <w:lang w:val="es-ES_tradnl"/>
        </w:rPr>
        <w:t>.</w:t>
      </w:r>
    </w:p>
    <w:p w14:paraId="4146F356" w14:textId="77777777" w:rsidR="0023585B" w:rsidRDefault="0023585B" w:rsidP="00196FFD">
      <w:pPr>
        <w:rPr>
          <w:lang w:val="es-ES_tradnl"/>
        </w:rPr>
      </w:pPr>
    </w:p>
    <w:p w14:paraId="59F1F83E" w14:textId="77777777" w:rsidR="0023585B" w:rsidRPr="0023585B" w:rsidRDefault="0023585B" w:rsidP="001A70C2">
      <w:pPr>
        <w:pStyle w:val="Heading3"/>
        <w:numPr>
          <w:ilvl w:val="3"/>
          <w:numId w:val="24"/>
        </w:numPr>
      </w:pPr>
      <w:bookmarkStart w:id="469" w:name="_Toc73698667"/>
      <w:r>
        <w:t>Invertir iconos</w:t>
      </w:r>
      <w:bookmarkEnd w:id="469"/>
      <w:r>
        <w:t xml:space="preserve"> </w:t>
      </w:r>
    </w:p>
    <w:p w14:paraId="32CD3FBC" w14:textId="77777777" w:rsidR="0023585B" w:rsidRDefault="0023585B" w:rsidP="0023585B">
      <w:pPr>
        <w:rPr>
          <w:lang w:val="es-ES"/>
        </w:rPr>
      </w:pPr>
      <w:r>
        <w:rPr>
          <w:lang w:val="es-ES"/>
        </w:rPr>
        <w:t xml:space="preserve">Cuando Invertir icono está activado, se invierten los colores de los botones en el Modo Voz. Cuando Invertir iconos está desactivado, the button and button frames los botones y los recuadros de los botones son del mismo color. </w:t>
      </w:r>
    </w:p>
    <w:p w14:paraId="0712E7A4" w14:textId="77777777" w:rsidR="0023585B" w:rsidRPr="0023585B" w:rsidRDefault="0023585B" w:rsidP="00196FFD">
      <w:pPr>
        <w:rPr>
          <w:lang w:val="es-ES"/>
        </w:rPr>
      </w:pPr>
    </w:p>
    <w:p w14:paraId="7B4D37F8" w14:textId="77777777" w:rsidR="00196FFD" w:rsidRPr="00287A71" w:rsidRDefault="00196FFD" w:rsidP="00DC29F6">
      <w:pPr>
        <w:pStyle w:val="ListParagraph"/>
        <w:ind w:left="0"/>
        <w:rPr>
          <w:lang w:val="es-ES_tradnl"/>
        </w:rPr>
      </w:pPr>
    </w:p>
    <w:p w14:paraId="5C692A8A" w14:textId="77777777" w:rsidR="00DC29F6" w:rsidRPr="00287A71" w:rsidRDefault="00E97F58" w:rsidP="001A70C2">
      <w:pPr>
        <w:pStyle w:val="Heading3"/>
        <w:numPr>
          <w:ilvl w:val="2"/>
          <w:numId w:val="24"/>
        </w:numPr>
        <w:rPr>
          <w:lang w:val="es-ES_tradnl"/>
        </w:rPr>
      </w:pPr>
      <w:bookmarkStart w:id="470" w:name="_Toc401829611"/>
      <w:bookmarkStart w:id="471" w:name="_Toc73698668"/>
      <w:r>
        <w:rPr>
          <w:lang w:val="es-ES_tradnl"/>
        </w:rPr>
        <w:t>Restaurar configuració</w:t>
      </w:r>
      <w:r w:rsidR="00DC29F6" w:rsidRPr="00287A71">
        <w:rPr>
          <w:lang w:val="es-ES_tradnl"/>
        </w:rPr>
        <w:t>n</w:t>
      </w:r>
      <w:bookmarkEnd w:id="470"/>
      <w:bookmarkEnd w:id="471"/>
      <w:r w:rsidR="00DC29F6" w:rsidRPr="00287A71">
        <w:rPr>
          <w:lang w:val="es-ES_tradnl"/>
        </w:rPr>
        <w:t xml:space="preserve"> </w:t>
      </w:r>
    </w:p>
    <w:p w14:paraId="4991DD4E" w14:textId="77777777" w:rsidR="00DC29F6" w:rsidRDefault="00DC29F6" w:rsidP="00DC29F6">
      <w:pPr>
        <w:rPr>
          <w:lang w:val="es-ES_tradnl"/>
        </w:rPr>
      </w:pPr>
      <w:r w:rsidRPr="00287A71">
        <w:rPr>
          <w:lang w:val="es-ES_tradnl"/>
        </w:rPr>
        <w:t xml:space="preserve">Si desea restaurar las configuraciones por defecto, seleccione este botón. Se le preguntará si está seguro de restaurar las configuraciones por defecto. Para restaurarlas, seleccione </w:t>
      </w:r>
      <w:r w:rsidRPr="00287A71">
        <w:rPr>
          <w:b/>
          <w:lang w:val="es-ES_tradnl"/>
        </w:rPr>
        <w:t>Sí</w:t>
      </w:r>
      <w:r w:rsidRPr="00287A71">
        <w:rPr>
          <w:lang w:val="es-ES_tradnl"/>
        </w:rPr>
        <w:t xml:space="preserve">. Para anular la restauración de las configuraciones por defecto, seleccione </w:t>
      </w:r>
      <w:r w:rsidRPr="00287A71">
        <w:rPr>
          <w:b/>
          <w:lang w:val="es-ES_tradnl"/>
        </w:rPr>
        <w:t>No</w:t>
      </w:r>
      <w:r w:rsidRPr="00287A71">
        <w:rPr>
          <w:lang w:val="es-ES_tradnl"/>
        </w:rPr>
        <w:t xml:space="preserve">. </w:t>
      </w:r>
    </w:p>
    <w:p w14:paraId="7BE3C5C2" w14:textId="77777777" w:rsidR="00CD5756" w:rsidRPr="00287A71" w:rsidRDefault="00E20F71" w:rsidP="00DC29F6">
      <w:pPr>
        <w:rPr>
          <w:lang w:val="es-ES_tradnl"/>
        </w:rPr>
      </w:pPr>
      <w:r>
        <w:rPr>
          <w:noProof/>
        </w:rPr>
        <w:drawing>
          <wp:anchor distT="0" distB="0" distL="114300" distR="114300" simplePos="0" relativeHeight="252157952" behindDoc="0" locked="0" layoutInCell="1" allowOverlap="1" wp14:anchorId="048FBA06" wp14:editId="18E018DA">
            <wp:simplePos x="0" y="0"/>
            <wp:positionH relativeFrom="column">
              <wp:posOffset>3952875</wp:posOffset>
            </wp:positionH>
            <wp:positionV relativeFrom="paragraph">
              <wp:posOffset>175895</wp:posOffset>
            </wp:positionV>
            <wp:extent cx="2700020" cy="1524000"/>
            <wp:effectExtent l="19050" t="0" r="5080" b="0"/>
            <wp:wrapSquare wrapText="bothSides"/>
            <wp:docPr id="55" name="Afbeelding 22" descr="M:\PLM Lowvision\ClearView Speech\User Manual\OCR update 2016 Images etc\Printscreens SP\Opt-ES-DlgRestor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PLM Lowvision\ClearView Speech\User Manual\OCR update 2016 Images etc\Printscreens SP\Opt-ES-DlgRestoreDef.png"/>
                    <pic:cNvPicPr>
                      <a:picLocks noChangeAspect="1" noChangeArrowheads="1"/>
                    </pic:cNvPicPr>
                  </pic:nvPicPr>
                  <pic:blipFill>
                    <a:blip r:embed="rId156"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p>
    <w:p w14:paraId="6C26AE2B" w14:textId="77777777" w:rsidR="00DC29F6" w:rsidRPr="00287A71" w:rsidRDefault="00DC29F6" w:rsidP="008662D1">
      <w:pPr>
        <w:jc w:val="center"/>
        <w:rPr>
          <w:lang w:val="es-ES_tradnl"/>
        </w:rPr>
      </w:pPr>
    </w:p>
    <w:p w14:paraId="22F489DB" w14:textId="77777777" w:rsidR="00DC29F6" w:rsidRPr="00287A71" w:rsidRDefault="00DC29F6" w:rsidP="00DC29F6">
      <w:pPr>
        <w:jc w:val="center"/>
        <w:rPr>
          <w:b/>
          <w:lang w:val="es-ES_tradnl"/>
        </w:rPr>
      </w:pPr>
      <w:r w:rsidRPr="00287A71">
        <w:rPr>
          <w:b/>
          <w:lang w:val="es-ES_tradnl"/>
        </w:rPr>
        <w:t>Configuraciones por de</w:t>
      </w:r>
      <w:r w:rsidRPr="00DF5B3D">
        <w:rPr>
          <w:b/>
          <w:lang w:val="es-ES_tradnl"/>
        </w:rPr>
        <w:t>fecto</w:t>
      </w:r>
    </w:p>
    <w:p w14:paraId="1A594F22" w14:textId="77777777" w:rsidR="00DC29F6" w:rsidRPr="00287A71" w:rsidRDefault="00DC29F6" w:rsidP="00DC29F6">
      <w:pPr>
        <w:rPr>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578"/>
      </w:tblGrid>
      <w:tr w:rsidR="00DC29F6" w:rsidRPr="00287A71" w14:paraId="6D7303A3" w14:textId="77777777" w:rsidTr="008662D1">
        <w:tc>
          <w:tcPr>
            <w:tcW w:w="2693" w:type="dxa"/>
          </w:tcPr>
          <w:p w14:paraId="6F3D8425" w14:textId="77777777" w:rsidR="00DC29F6" w:rsidRPr="00287A71" w:rsidRDefault="00DC29F6" w:rsidP="00DC29F6">
            <w:pPr>
              <w:rPr>
                <w:b/>
                <w:lang w:val="es-ES_tradnl"/>
              </w:rPr>
            </w:pPr>
            <w:r w:rsidRPr="00287A71">
              <w:rPr>
                <w:b/>
                <w:lang w:val="es-ES_tradnl"/>
              </w:rPr>
              <w:t>Ver</w:t>
            </w:r>
          </w:p>
        </w:tc>
        <w:tc>
          <w:tcPr>
            <w:tcW w:w="2578" w:type="dxa"/>
          </w:tcPr>
          <w:p w14:paraId="26037382" w14:textId="77777777" w:rsidR="00DC29F6" w:rsidRPr="00287A71" w:rsidRDefault="00DC29F6" w:rsidP="00DC29F6">
            <w:pPr>
              <w:rPr>
                <w:lang w:val="es-ES_tradnl"/>
              </w:rPr>
            </w:pPr>
            <w:r w:rsidRPr="00287A71">
              <w:rPr>
                <w:lang w:val="es-ES_tradnl"/>
              </w:rPr>
              <w:t>Alto contraste activado</w:t>
            </w:r>
          </w:p>
        </w:tc>
      </w:tr>
      <w:tr w:rsidR="00DC29F6" w:rsidRPr="00287A71" w14:paraId="222EEDE8" w14:textId="77777777" w:rsidTr="008662D1">
        <w:tc>
          <w:tcPr>
            <w:tcW w:w="2693" w:type="dxa"/>
          </w:tcPr>
          <w:p w14:paraId="705F7401" w14:textId="77777777" w:rsidR="00DC29F6" w:rsidRPr="00287A71" w:rsidRDefault="00DC29F6" w:rsidP="00DC29F6">
            <w:pPr>
              <w:rPr>
                <w:b/>
                <w:lang w:val="es-ES_tradnl"/>
              </w:rPr>
            </w:pPr>
            <w:r w:rsidRPr="00287A71">
              <w:rPr>
                <w:b/>
                <w:lang w:val="es-ES_tradnl"/>
              </w:rPr>
              <w:t>Color</w:t>
            </w:r>
          </w:p>
        </w:tc>
        <w:tc>
          <w:tcPr>
            <w:tcW w:w="2578" w:type="dxa"/>
          </w:tcPr>
          <w:p w14:paraId="18F24ADE" w14:textId="77777777" w:rsidR="00DC29F6" w:rsidRPr="00287A71" w:rsidRDefault="00DC29F6" w:rsidP="00DC29F6">
            <w:pPr>
              <w:rPr>
                <w:lang w:val="es-ES_tradnl"/>
              </w:rPr>
            </w:pPr>
            <w:r w:rsidRPr="00287A71">
              <w:rPr>
                <w:lang w:val="es-ES_tradnl"/>
              </w:rPr>
              <w:t xml:space="preserve">Negro en blanco </w:t>
            </w:r>
          </w:p>
        </w:tc>
      </w:tr>
      <w:tr w:rsidR="00DC29F6" w:rsidRPr="00287A71" w14:paraId="4A9333D5" w14:textId="77777777" w:rsidTr="008662D1">
        <w:tc>
          <w:tcPr>
            <w:tcW w:w="2693" w:type="dxa"/>
          </w:tcPr>
          <w:p w14:paraId="7D69AD27" w14:textId="77777777" w:rsidR="00DC29F6" w:rsidRPr="00287A71" w:rsidRDefault="00DC29F6" w:rsidP="00DC29F6">
            <w:pPr>
              <w:rPr>
                <w:b/>
                <w:lang w:val="es-ES_tradnl"/>
              </w:rPr>
            </w:pPr>
            <w:r w:rsidRPr="00287A71">
              <w:rPr>
                <w:b/>
                <w:lang w:val="es-ES_tradnl"/>
              </w:rPr>
              <w:t>Resaltar</w:t>
            </w:r>
          </w:p>
        </w:tc>
        <w:tc>
          <w:tcPr>
            <w:tcW w:w="2578" w:type="dxa"/>
          </w:tcPr>
          <w:p w14:paraId="5A24A322" w14:textId="77777777" w:rsidR="00DC29F6" w:rsidRPr="00287A71" w:rsidRDefault="00DC29F6" w:rsidP="00DC29F6">
            <w:pPr>
              <w:rPr>
                <w:lang w:val="es-ES_tradnl"/>
              </w:rPr>
            </w:pPr>
            <w:r w:rsidRPr="00287A71">
              <w:rPr>
                <w:lang w:val="es-ES_tradnl"/>
              </w:rPr>
              <w:t>Palabra</w:t>
            </w:r>
          </w:p>
        </w:tc>
      </w:tr>
    </w:tbl>
    <w:p w14:paraId="0C383C1D" w14:textId="77777777" w:rsidR="00DC29F6" w:rsidRDefault="00DC29F6" w:rsidP="00DC29F6">
      <w:pPr>
        <w:rPr>
          <w:lang w:val="es-ES_tradnl"/>
        </w:rPr>
      </w:pPr>
    </w:p>
    <w:p w14:paraId="6466CDD2" w14:textId="77777777" w:rsidR="00DC29F6" w:rsidRPr="00287A71" w:rsidRDefault="00DC29F6" w:rsidP="00DC29F6">
      <w:pPr>
        <w:rPr>
          <w:lang w:val="es-ES_tradnl"/>
        </w:rPr>
      </w:pPr>
    </w:p>
    <w:p w14:paraId="56F2CE59" w14:textId="77777777" w:rsidR="00DC29F6" w:rsidRDefault="00DC29F6" w:rsidP="00DC29F6">
      <w:pPr>
        <w:rPr>
          <w:lang w:val="es-ES_tradnl"/>
        </w:rPr>
      </w:pPr>
    </w:p>
    <w:p w14:paraId="3BE31D1A" w14:textId="77777777" w:rsidR="00196FFD" w:rsidRPr="00287A71" w:rsidRDefault="00196FFD" w:rsidP="00DC29F6">
      <w:pPr>
        <w:rPr>
          <w:lang w:val="es-ES_tradnl"/>
        </w:rPr>
      </w:pPr>
    </w:p>
    <w:p w14:paraId="12E03016" w14:textId="77777777" w:rsidR="00DC29F6" w:rsidRPr="00287A71" w:rsidRDefault="00DC29F6" w:rsidP="001A70C2">
      <w:pPr>
        <w:pStyle w:val="Heading3"/>
        <w:numPr>
          <w:ilvl w:val="2"/>
          <w:numId w:val="24"/>
        </w:numPr>
        <w:rPr>
          <w:lang w:val="es-ES_tradnl"/>
        </w:rPr>
      </w:pPr>
      <w:bookmarkStart w:id="472" w:name="_Toc401829612"/>
      <w:bookmarkStart w:id="473" w:name="_Toc73698669"/>
      <w:r w:rsidRPr="00287A71">
        <w:rPr>
          <w:lang w:val="es-ES_tradnl"/>
        </w:rPr>
        <w:t>Acerca de</w:t>
      </w:r>
      <w:bookmarkEnd w:id="472"/>
      <w:bookmarkEnd w:id="473"/>
    </w:p>
    <w:p w14:paraId="3DA173F7" w14:textId="77777777" w:rsidR="00DC29F6" w:rsidRDefault="00DC29F6" w:rsidP="00DC29F6">
      <w:pPr>
        <w:rPr>
          <w:lang w:val="es-ES_tradnl"/>
        </w:rPr>
      </w:pPr>
      <w:r w:rsidRPr="00287A71">
        <w:rPr>
          <w:lang w:val="es-ES_tradnl"/>
        </w:rPr>
        <w:t xml:space="preserve">La opción </w:t>
      </w:r>
      <w:r w:rsidRPr="00287A71">
        <w:rPr>
          <w:b/>
          <w:lang w:val="es-ES_tradnl"/>
        </w:rPr>
        <w:t>Acerca de</w:t>
      </w:r>
      <w:r w:rsidRPr="00287A71">
        <w:rPr>
          <w:lang w:val="es-ES_tradnl"/>
        </w:rPr>
        <w:t xml:space="preserve"> despliega en la pantalla las versiones de la aplicación, la interfaz de cámara, la interfaz del OCR y la frecuencia de la corriente.</w:t>
      </w:r>
    </w:p>
    <w:p w14:paraId="40A9C46F" w14:textId="77777777" w:rsidR="00B846D7" w:rsidRPr="00287A71" w:rsidRDefault="00B846D7" w:rsidP="00DC29F6">
      <w:pPr>
        <w:rPr>
          <w:lang w:val="es-ES_tradnl"/>
        </w:rPr>
        <w:sectPr w:rsidR="00B846D7" w:rsidRPr="00287A71" w:rsidSect="00DC29F6">
          <w:type w:val="continuous"/>
          <w:pgSz w:w="11907" w:h="16839" w:orient="landscape"/>
          <w:pgMar w:top="720" w:right="720" w:bottom="720" w:left="720" w:header="567" w:footer="567" w:gutter="0"/>
          <w:cols w:space="720"/>
        </w:sectPr>
      </w:pPr>
    </w:p>
    <w:p w14:paraId="2B812338" w14:textId="77777777" w:rsidR="00A338FD" w:rsidRPr="00F2362B" w:rsidRDefault="00A338FD" w:rsidP="00A338FD">
      <w:pPr>
        <w:jc w:val="center"/>
        <w:rPr>
          <w:lang w:val="es-ES_tradnl"/>
        </w:rPr>
      </w:pPr>
    </w:p>
    <w:p w14:paraId="1430EAD8" w14:textId="77777777" w:rsidR="00A338FD" w:rsidRPr="00BB74CA" w:rsidRDefault="00A338FD" w:rsidP="00A338FD">
      <w:pPr>
        <w:jc w:val="center"/>
        <w:rPr>
          <w:lang w:val="es-ES_tradnl"/>
        </w:rPr>
      </w:pPr>
    </w:p>
    <w:p w14:paraId="33AE2F98" w14:textId="77777777" w:rsidR="00A338FD" w:rsidRPr="00BB74CA" w:rsidRDefault="00A338FD" w:rsidP="00A338FD">
      <w:pPr>
        <w:jc w:val="center"/>
        <w:rPr>
          <w:lang w:val="es-ES_tradnl"/>
        </w:rPr>
      </w:pPr>
    </w:p>
    <w:p w14:paraId="3C64ACDD" w14:textId="77777777" w:rsidR="00533E6B" w:rsidRPr="00BB74CA" w:rsidRDefault="00533E6B" w:rsidP="00A338FD">
      <w:pPr>
        <w:jc w:val="center"/>
        <w:rPr>
          <w:lang w:val="es-ES_tradnl"/>
        </w:rPr>
      </w:pPr>
    </w:p>
    <w:p w14:paraId="7D488188" w14:textId="77777777" w:rsidR="00533E6B" w:rsidRPr="00BB74CA" w:rsidRDefault="00533E6B" w:rsidP="00A338FD">
      <w:pPr>
        <w:jc w:val="center"/>
        <w:rPr>
          <w:lang w:val="es-ES_tradnl"/>
        </w:rPr>
      </w:pPr>
    </w:p>
    <w:p w14:paraId="619E4A25" w14:textId="77777777" w:rsidR="00A338FD" w:rsidRPr="00BB74CA" w:rsidRDefault="00A338FD" w:rsidP="00A338FD">
      <w:pPr>
        <w:jc w:val="center"/>
        <w:rPr>
          <w:lang w:val="es-ES_tradnl"/>
        </w:rPr>
      </w:pPr>
    </w:p>
    <w:p w14:paraId="108F6481" w14:textId="77777777" w:rsidR="00A338FD" w:rsidRPr="00BB74CA" w:rsidRDefault="00A338FD" w:rsidP="00A338FD">
      <w:pPr>
        <w:jc w:val="center"/>
        <w:rPr>
          <w:lang w:val="es-ES_tradnl"/>
        </w:rPr>
      </w:pPr>
    </w:p>
    <w:p w14:paraId="680F7464" w14:textId="77777777" w:rsidR="00A338FD" w:rsidRPr="00BB74CA" w:rsidRDefault="00A338FD" w:rsidP="00A338FD">
      <w:pPr>
        <w:jc w:val="center"/>
        <w:rPr>
          <w:lang w:val="es-ES_tradnl"/>
        </w:rPr>
      </w:pPr>
    </w:p>
    <w:p w14:paraId="33F0FDC4" w14:textId="77777777" w:rsidR="00A338FD" w:rsidRPr="00BB74CA" w:rsidRDefault="00A338FD" w:rsidP="00A338FD">
      <w:pPr>
        <w:jc w:val="center"/>
        <w:rPr>
          <w:lang w:val="es-ES_tradnl"/>
        </w:rPr>
      </w:pPr>
    </w:p>
    <w:p w14:paraId="3F440F16" w14:textId="77777777" w:rsidR="00533E6B" w:rsidRPr="00BB74CA" w:rsidRDefault="00533E6B" w:rsidP="00A338FD">
      <w:pPr>
        <w:jc w:val="center"/>
        <w:rPr>
          <w:lang w:val="es-ES_tradnl"/>
        </w:rPr>
      </w:pPr>
    </w:p>
    <w:p w14:paraId="31039263" w14:textId="77777777" w:rsidR="00533E6B" w:rsidRPr="00BB74CA" w:rsidRDefault="00533E6B" w:rsidP="00A338FD">
      <w:pPr>
        <w:jc w:val="center"/>
        <w:rPr>
          <w:lang w:val="es-ES_tradnl"/>
        </w:rPr>
      </w:pPr>
    </w:p>
    <w:p w14:paraId="7787270A" w14:textId="0618FDCB" w:rsidR="00ED058B" w:rsidRDefault="00ED058B" w:rsidP="00A338FD">
      <w:pPr>
        <w:jc w:val="center"/>
        <w:rPr>
          <w:b/>
          <w:bCs/>
          <w:sz w:val="48"/>
          <w:szCs w:val="48"/>
          <w:lang w:val="de-DE"/>
        </w:rPr>
      </w:pPr>
      <w:r w:rsidRPr="00ED058B">
        <w:rPr>
          <w:b/>
          <w:bCs/>
          <w:sz w:val="48"/>
          <w:szCs w:val="48"/>
          <w:lang w:val="de-DE"/>
        </w:rPr>
        <w:t>ClearView Speech</w:t>
      </w:r>
    </w:p>
    <w:p w14:paraId="07CD0FB8" w14:textId="77777777" w:rsidR="008B37F6" w:rsidRPr="00ED058B" w:rsidRDefault="008B37F6" w:rsidP="00A338FD">
      <w:pPr>
        <w:jc w:val="center"/>
        <w:rPr>
          <w:b/>
          <w:bCs/>
          <w:sz w:val="48"/>
          <w:szCs w:val="48"/>
          <w:lang w:val="de-DE"/>
        </w:rPr>
      </w:pPr>
    </w:p>
    <w:p w14:paraId="1DC03A84" w14:textId="60E0B772" w:rsidR="00A338FD" w:rsidRPr="008B37F6" w:rsidRDefault="008B37F6" w:rsidP="00A338FD">
      <w:pPr>
        <w:jc w:val="center"/>
        <w:rPr>
          <w:b/>
          <w:bCs/>
          <w:sz w:val="48"/>
          <w:szCs w:val="48"/>
          <w:lang w:val="de-DE"/>
        </w:rPr>
      </w:pPr>
      <w:bookmarkStart w:id="474" w:name="_Hlk72939611"/>
      <w:r w:rsidRPr="008B37F6">
        <w:rPr>
          <w:b/>
          <w:bCs/>
          <w:sz w:val="48"/>
          <w:szCs w:val="48"/>
          <w:lang w:val="de-DE"/>
        </w:rPr>
        <w:t>Erweiterte Ausstattungsmerkmale und Funktionen</w:t>
      </w:r>
      <w:bookmarkEnd w:id="474"/>
    </w:p>
    <w:p w14:paraId="7291AE65" w14:textId="77777777" w:rsidR="00531C55" w:rsidRDefault="00531C55" w:rsidP="00A338FD">
      <w:pPr>
        <w:jc w:val="center"/>
        <w:rPr>
          <w:lang w:val="de-DE"/>
        </w:rPr>
      </w:pPr>
    </w:p>
    <w:p w14:paraId="59DC4DBA" w14:textId="77777777" w:rsidR="00531C55" w:rsidRDefault="00531C55" w:rsidP="00A338FD">
      <w:pPr>
        <w:jc w:val="center"/>
        <w:rPr>
          <w:lang w:val="de-DE"/>
        </w:rPr>
      </w:pPr>
    </w:p>
    <w:p w14:paraId="739ECE48" w14:textId="77777777" w:rsidR="00531C55" w:rsidRDefault="00531C55" w:rsidP="00A338FD">
      <w:pPr>
        <w:jc w:val="center"/>
        <w:rPr>
          <w:lang w:val="de-DE"/>
        </w:rPr>
      </w:pPr>
    </w:p>
    <w:p w14:paraId="2E5C87B5" w14:textId="77777777" w:rsidR="00531C55" w:rsidRDefault="00531C55" w:rsidP="00A338FD">
      <w:pPr>
        <w:jc w:val="center"/>
        <w:rPr>
          <w:lang w:val="de-DE"/>
        </w:rPr>
      </w:pPr>
    </w:p>
    <w:p w14:paraId="2ECF05CB" w14:textId="77777777" w:rsidR="00531C55" w:rsidRDefault="00531C55" w:rsidP="00A338FD">
      <w:pPr>
        <w:jc w:val="center"/>
        <w:rPr>
          <w:lang w:val="de-DE"/>
        </w:rPr>
      </w:pPr>
    </w:p>
    <w:p w14:paraId="571E0AD2" w14:textId="77777777" w:rsidR="00531C55" w:rsidRDefault="00531C55" w:rsidP="00A338FD">
      <w:pPr>
        <w:jc w:val="center"/>
        <w:rPr>
          <w:lang w:val="de-DE"/>
        </w:rPr>
      </w:pPr>
    </w:p>
    <w:p w14:paraId="3691FE78" w14:textId="77777777" w:rsidR="00531C55" w:rsidRDefault="00531C55" w:rsidP="00A338FD">
      <w:pPr>
        <w:jc w:val="center"/>
        <w:rPr>
          <w:lang w:val="de-DE"/>
        </w:rPr>
      </w:pPr>
    </w:p>
    <w:p w14:paraId="19DC15D1" w14:textId="77777777" w:rsidR="00531C55" w:rsidRDefault="00531C55" w:rsidP="00A338FD">
      <w:pPr>
        <w:jc w:val="center"/>
        <w:rPr>
          <w:lang w:val="de-DE"/>
        </w:rPr>
      </w:pPr>
    </w:p>
    <w:p w14:paraId="2B3DACB2" w14:textId="77777777" w:rsidR="00531C55" w:rsidRDefault="00531C55" w:rsidP="00A338FD">
      <w:pPr>
        <w:jc w:val="center"/>
        <w:rPr>
          <w:lang w:val="de-DE"/>
        </w:rPr>
      </w:pPr>
    </w:p>
    <w:p w14:paraId="78170439" w14:textId="77777777" w:rsidR="00531C55" w:rsidRPr="008D7B02" w:rsidRDefault="00531C55" w:rsidP="00A338FD">
      <w:pPr>
        <w:jc w:val="center"/>
        <w:rPr>
          <w:lang w:val="de-DE"/>
        </w:rPr>
      </w:pPr>
    </w:p>
    <w:p w14:paraId="2609FD90" w14:textId="77777777" w:rsidR="00A338FD" w:rsidRPr="008D7B02" w:rsidRDefault="00A338FD" w:rsidP="00A338FD">
      <w:pPr>
        <w:jc w:val="center"/>
        <w:rPr>
          <w:lang w:val="de-DE"/>
        </w:rPr>
      </w:pPr>
    </w:p>
    <w:p w14:paraId="685144B8" w14:textId="77777777" w:rsidR="00A338FD" w:rsidRDefault="001A5224" w:rsidP="00A338FD">
      <w:pPr>
        <w:jc w:val="center"/>
        <w:rPr>
          <w:lang w:val="en-US"/>
        </w:rPr>
      </w:pPr>
      <w:r>
        <w:rPr>
          <w:noProof/>
        </w:rPr>
        <w:drawing>
          <wp:inline distT="0" distB="0" distL="0" distR="0" wp14:anchorId="75F69FFF" wp14:editId="1164E204">
            <wp:extent cx="2160000" cy="963752"/>
            <wp:effectExtent l="0" t="0" r="0" b="8255"/>
            <wp:docPr id="116" name="Afbeelding 116" descr="New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ew Optelec Logo"/>
                    <pic:cNvPicPr>
                      <a:picLocks noChangeAspect="1" noChangeArrowheads="1"/>
                    </pic:cNvPicPr>
                  </pic:nvPicPr>
                  <pic:blipFill>
                    <a:blip r:embed="rId26" cstate="print"/>
                    <a:srcRect/>
                    <a:stretch>
                      <a:fillRect/>
                    </a:stretch>
                  </pic:blipFill>
                  <pic:spPr bwMode="auto">
                    <a:xfrm>
                      <a:off x="0" y="0"/>
                      <a:ext cx="2160000" cy="963752"/>
                    </a:xfrm>
                    <a:prstGeom prst="rect">
                      <a:avLst/>
                    </a:prstGeom>
                    <a:noFill/>
                    <a:ln w="9525">
                      <a:noFill/>
                      <a:miter lim="800000"/>
                      <a:headEnd/>
                      <a:tailEnd/>
                    </a:ln>
                  </pic:spPr>
                </pic:pic>
              </a:graphicData>
            </a:graphic>
          </wp:inline>
        </w:drawing>
      </w:r>
    </w:p>
    <w:p w14:paraId="10C624A8" w14:textId="77777777" w:rsidR="00531C55" w:rsidRDefault="00531C55" w:rsidP="00A338FD">
      <w:pPr>
        <w:jc w:val="center"/>
        <w:rPr>
          <w:lang w:val="en-US"/>
        </w:rPr>
      </w:pPr>
    </w:p>
    <w:p w14:paraId="1C790465" w14:textId="77777777" w:rsidR="00531C55" w:rsidRDefault="00531C55" w:rsidP="00A338FD">
      <w:pPr>
        <w:jc w:val="center"/>
        <w:rPr>
          <w:lang w:val="en-US"/>
        </w:rPr>
      </w:pPr>
    </w:p>
    <w:p w14:paraId="69AA557B" w14:textId="77777777" w:rsidR="00531C55" w:rsidRDefault="00531C55" w:rsidP="00A338FD">
      <w:pPr>
        <w:jc w:val="center"/>
        <w:rPr>
          <w:lang w:val="en-US"/>
        </w:rPr>
      </w:pPr>
    </w:p>
    <w:p w14:paraId="469E31C4" w14:textId="77777777" w:rsidR="00531C55" w:rsidRDefault="00531C55" w:rsidP="00A338FD">
      <w:pPr>
        <w:jc w:val="center"/>
        <w:rPr>
          <w:lang w:val="en-US"/>
        </w:rPr>
      </w:pPr>
    </w:p>
    <w:p w14:paraId="3DE7FD20" w14:textId="77777777" w:rsidR="00531C55" w:rsidRDefault="00531C55" w:rsidP="00A338FD">
      <w:pPr>
        <w:jc w:val="center"/>
        <w:rPr>
          <w:lang w:val="en-US"/>
        </w:rPr>
      </w:pPr>
    </w:p>
    <w:p w14:paraId="07E69510" w14:textId="77777777" w:rsidR="00531C55" w:rsidRDefault="00531C55" w:rsidP="00A338FD">
      <w:pPr>
        <w:jc w:val="center"/>
        <w:rPr>
          <w:lang w:val="en-US"/>
        </w:rPr>
      </w:pPr>
    </w:p>
    <w:p w14:paraId="508A8752" w14:textId="77777777" w:rsidR="00531C55" w:rsidRDefault="00531C55" w:rsidP="00A338FD">
      <w:pPr>
        <w:jc w:val="center"/>
        <w:rPr>
          <w:lang w:val="en-US"/>
        </w:rPr>
      </w:pPr>
    </w:p>
    <w:p w14:paraId="6D763CF0" w14:textId="77777777" w:rsidR="00531C55" w:rsidRDefault="00531C55" w:rsidP="00A338FD">
      <w:pPr>
        <w:jc w:val="center"/>
        <w:rPr>
          <w:lang w:val="en-US"/>
        </w:rPr>
      </w:pPr>
    </w:p>
    <w:p w14:paraId="6C0CAF75" w14:textId="77777777" w:rsidR="00531C55" w:rsidRDefault="00531C55" w:rsidP="00A338FD">
      <w:pPr>
        <w:jc w:val="center"/>
        <w:rPr>
          <w:lang w:val="en-US"/>
        </w:rPr>
      </w:pPr>
    </w:p>
    <w:p w14:paraId="3DB4077A" w14:textId="77777777" w:rsidR="00531C55" w:rsidRPr="001D25E4" w:rsidRDefault="00531C55" w:rsidP="00A338FD">
      <w:pPr>
        <w:jc w:val="center"/>
        <w:rPr>
          <w:lang w:val="en-US"/>
        </w:rPr>
      </w:pPr>
    </w:p>
    <w:p w14:paraId="3E8FA36B" w14:textId="77777777" w:rsidR="00A338FD" w:rsidRPr="001D25E4" w:rsidRDefault="00A338FD" w:rsidP="00A338FD">
      <w:pPr>
        <w:jc w:val="center"/>
        <w:rPr>
          <w:lang w:val="en-US"/>
        </w:rPr>
      </w:pPr>
    </w:p>
    <w:p w14:paraId="277D2061" w14:textId="77777777" w:rsidR="00A338FD" w:rsidRPr="008D7B02" w:rsidRDefault="00A338FD" w:rsidP="00A338FD">
      <w:pPr>
        <w:jc w:val="center"/>
        <w:rPr>
          <w:lang w:val="de-DE"/>
        </w:rPr>
      </w:pPr>
      <w:r w:rsidRPr="008D7B02">
        <w:rPr>
          <w:lang w:val="de-DE"/>
        </w:rPr>
        <w:t>Optelec GmbH</w:t>
      </w:r>
    </w:p>
    <w:p w14:paraId="06500148" w14:textId="77777777" w:rsidR="00A338FD" w:rsidRPr="008D7B02" w:rsidRDefault="00A338FD" w:rsidP="00A338FD">
      <w:pPr>
        <w:jc w:val="center"/>
        <w:rPr>
          <w:lang w:val="de-DE"/>
        </w:rPr>
      </w:pPr>
      <w:r w:rsidRPr="008D7B02">
        <w:rPr>
          <w:lang w:val="de-DE"/>
        </w:rPr>
        <w:t xml:space="preserve">Fritzlarer Str. </w:t>
      </w:r>
      <w:r>
        <w:rPr>
          <w:lang w:val="de-DE"/>
        </w:rPr>
        <w:t>25</w:t>
      </w:r>
    </w:p>
    <w:p w14:paraId="464DEB0B" w14:textId="77777777" w:rsidR="00A338FD" w:rsidRPr="008D7B02" w:rsidRDefault="00A338FD" w:rsidP="00A338FD">
      <w:pPr>
        <w:jc w:val="center"/>
        <w:rPr>
          <w:lang w:val="de-DE"/>
        </w:rPr>
      </w:pPr>
      <w:r>
        <w:rPr>
          <w:lang w:val="de-DE"/>
        </w:rPr>
        <w:t>34613 Schwalmstadt</w:t>
      </w:r>
    </w:p>
    <w:p w14:paraId="363ECE34" w14:textId="77777777" w:rsidR="00A338FD" w:rsidRPr="008D7B02" w:rsidRDefault="00A338FD" w:rsidP="00A338FD">
      <w:pPr>
        <w:jc w:val="center"/>
        <w:rPr>
          <w:lang w:val="de-DE"/>
        </w:rPr>
      </w:pPr>
      <w:r>
        <w:rPr>
          <w:lang w:val="de-DE"/>
        </w:rPr>
        <w:t>Deutschland</w:t>
      </w:r>
    </w:p>
    <w:p w14:paraId="22796620" w14:textId="77777777" w:rsidR="00A338FD" w:rsidRPr="008D7B02" w:rsidRDefault="00A338FD" w:rsidP="00A338FD">
      <w:pPr>
        <w:jc w:val="center"/>
        <w:rPr>
          <w:lang w:val="de-DE"/>
        </w:rPr>
      </w:pPr>
      <w:r w:rsidRPr="008D7B02">
        <w:rPr>
          <w:lang w:val="de-DE"/>
        </w:rPr>
        <w:t>Telefon: +</w:t>
      </w:r>
      <w:r>
        <w:rPr>
          <w:lang w:val="de-DE"/>
        </w:rPr>
        <w:t>49</w:t>
      </w:r>
      <w:r w:rsidRPr="008D7B02">
        <w:rPr>
          <w:lang w:val="de-DE"/>
        </w:rPr>
        <w:t xml:space="preserve"> (0)</w:t>
      </w:r>
      <w:r>
        <w:rPr>
          <w:lang w:val="de-DE"/>
        </w:rPr>
        <w:t>6691 9617-0</w:t>
      </w:r>
      <w:r w:rsidRPr="008D7B02">
        <w:rPr>
          <w:lang w:val="de-DE"/>
        </w:rPr>
        <w:t xml:space="preserve"> </w:t>
      </w:r>
    </w:p>
    <w:p w14:paraId="264FAD2C" w14:textId="77777777" w:rsidR="00A338FD" w:rsidRPr="008D7B02" w:rsidRDefault="00A338FD" w:rsidP="00A338FD">
      <w:pPr>
        <w:jc w:val="center"/>
        <w:rPr>
          <w:lang w:val="de-DE"/>
        </w:rPr>
      </w:pPr>
      <w:r w:rsidRPr="008D7B02">
        <w:rPr>
          <w:lang w:val="de-DE"/>
        </w:rPr>
        <w:t>E-mail: info@optelec.d</w:t>
      </w:r>
      <w:r>
        <w:rPr>
          <w:lang w:val="de-DE"/>
        </w:rPr>
        <w:t>e</w:t>
      </w:r>
    </w:p>
    <w:p w14:paraId="59B338C4" w14:textId="77777777" w:rsidR="00A338FD" w:rsidRPr="008D7B02" w:rsidRDefault="00A338FD" w:rsidP="00A338FD">
      <w:pPr>
        <w:jc w:val="center"/>
        <w:rPr>
          <w:lang w:val="de-DE"/>
        </w:rPr>
      </w:pPr>
      <w:r w:rsidRPr="008D7B02">
        <w:rPr>
          <w:lang w:val="de-DE"/>
        </w:rPr>
        <w:t>Internet</w:t>
      </w:r>
      <w:r w:rsidRPr="00CD309A">
        <w:rPr>
          <w:lang w:val="de-DE"/>
        </w:rPr>
        <w:t xml:space="preserve">: </w:t>
      </w:r>
      <w:hyperlink r:id="rId157" w:history="1">
        <w:r w:rsidR="00373713" w:rsidRPr="0042489E">
          <w:rPr>
            <w:rStyle w:val="Hyperlink"/>
            <w:lang w:val="de-DE"/>
          </w:rPr>
          <w:t>www.optelec.de</w:t>
        </w:r>
      </w:hyperlink>
    </w:p>
    <w:p w14:paraId="43FB63E4" w14:textId="77777777" w:rsidR="006F3E07" w:rsidRPr="001D25E4" w:rsidRDefault="006F3E07" w:rsidP="001A70C2">
      <w:pPr>
        <w:pStyle w:val="Heading1"/>
        <w:numPr>
          <w:ilvl w:val="0"/>
          <w:numId w:val="6"/>
        </w:numPr>
        <w:ind w:left="560" w:hanging="560"/>
        <w:rPr>
          <w:lang w:val="en-US"/>
        </w:rPr>
      </w:pPr>
      <w:bookmarkStart w:id="475" w:name="_Toc400528680"/>
      <w:bookmarkStart w:id="476" w:name="_Toc73698670"/>
      <w:r>
        <w:rPr>
          <w:lang w:val="en-US"/>
        </w:rPr>
        <w:lastRenderedPageBreak/>
        <w:t>Einleitung</w:t>
      </w:r>
      <w:bookmarkEnd w:id="475"/>
      <w:bookmarkEnd w:id="476"/>
    </w:p>
    <w:p w14:paraId="1E3408DB" w14:textId="77777777" w:rsidR="006F3E07" w:rsidRPr="008D7B02" w:rsidRDefault="006F3E07" w:rsidP="006F3E07">
      <w:pPr>
        <w:rPr>
          <w:lang w:val="de-DE"/>
        </w:rPr>
      </w:pPr>
      <w:r w:rsidRPr="008D7B02">
        <w:rPr>
          <w:lang w:val="de-DE"/>
        </w:rPr>
        <w:t xml:space="preserve">Herzlichen Glückwunsch zur Wahl des Optelec </w:t>
      </w:r>
      <w:r>
        <w:rPr>
          <w:lang w:val="de-DE"/>
        </w:rPr>
        <w:t>ClearView</w:t>
      </w:r>
      <w:r w:rsidRPr="008D7B02">
        <w:rPr>
          <w:lang w:val="de-DE"/>
        </w:rPr>
        <w:t xml:space="preserve"> Speech, ein intuitiv bedienbares Bildschirmlesegerät. Sie können sich damit Text</w:t>
      </w:r>
      <w:r>
        <w:rPr>
          <w:lang w:val="de-DE"/>
        </w:rPr>
        <w:t>e</w:t>
      </w:r>
      <w:r w:rsidRPr="008D7B02">
        <w:rPr>
          <w:lang w:val="de-DE"/>
        </w:rPr>
        <w:t xml:space="preserve"> anschauen, vergrößern und vorlesen lassen.</w:t>
      </w:r>
    </w:p>
    <w:p w14:paraId="4D448A08" w14:textId="77777777" w:rsidR="006F3E07" w:rsidRPr="008D7B02" w:rsidRDefault="006F3E07" w:rsidP="006F3E07">
      <w:pPr>
        <w:rPr>
          <w:lang w:val="de-DE"/>
        </w:rPr>
      </w:pPr>
    </w:p>
    <w:p w14:paraId="597031E4" w14:textId="77777777" w:rsidR="006F3E07" w:rsidRPr="008D7B02" w:rsidRDefault="006F3E07" w:rsidP="006F3E07">
      <w:pPr>
        <w:rPr>
          <w:lang w:val="de-DE"/>
        </w:rPr>
      </w:pPr>
      <w:r w:rsidRPr="008D7B02">
        <w:rPr>
          <w:lang w:val="de-DE"/>
        </w:rPr>
        <w:t xml:space="preserve">Der </w:t>
      </w:r>
      <w:r>
        <w:rPr>
          <w:lang w:val="de-DE"/>
        </w:rPr>
        <w:t>ClearView</w:t>
      </w:r>
      <w:r w:rsidRPr="008D7B02">
        <w:rPr>
          <w:lang w:val="de-DE"/>
        </w:rPr>
        <w:t xml:space="preserve"> Speech ergänzt Ihren bestehenden </w:t>
      </w:r>
      <w:r>
        <w:rPr>
          <w:lang w:val="de-DE"/>
        </w:rPr>
        <w:t>ClearView C oder ClearView</w:t>
      </w:r>
      <w:r>
        <w:rPr>
          <w:vertAlign w:val="superscript"/>
          <w:lang w:val="de-DE"/>
        </w:rPr>
        <w:t>+</w:t>
      </w:r>
      <w:r w:rsidRPr="008D7B02">
        <w:rPr>
          <w:lang w:val="de-DE"/>
        </w:rPr>
        <w:t xml:space="preserve"> durch den Vorlesemodus, eine ganzseitige Dokumentenansicht, einen Fotoansichtsmodus und macht die Navigation innerhalb der Dokumente schneller. </w:t>
      </w:r>
    </w:p>
    <w:p w14:paraId="4036E1A1" w14:textId="77777777" w:rsidR="006F3E07" w:rsidRPr="00526E36" w:rsidRDefault="006F3E07" w:rsidP="006F3E07">
      <w:pPr>
        <w:pStyle w:val="Heading2"/>
        <w:numPr>
          <w:ilvl w:val="0"/>
          <w:numId w:val="0"/>
        </w:numPr>
        <w:ind w:left="576" w:hanging="576"/>
        <w:rPr>
          <w:lang w:val="de-DE"/>
        </w:rPr>
      </w:pPr>
      <w:bookmarkStart w:id="477" w:name="_Toc400528681"/>
      <w:bookmarkStart w:id="478" w:name="_Toc73698671"/>
      <w:r w:rsidRPr="00526E36">
        <w:rPr>
          <w:lang w:val="de-DE"/>
        </w:rPr>
        <w:t>1.1</w:t>
      </w:r>
      <w:r w:rsidRPr="00526E36">
        <w:rPr>
          <w:lang w:val="de-DE"/>
        </w:rPr>
        <w:tab/>
        <w:t>Über dieses Handbuch</w:t>
      </w:r>
      <w:bookmarkEnd w:id="477"/>
      <w:bookmarkEnd w:id="478"/>
    </w:p>
    <w:p w14:paraId="147AA340" w14:textId="77777777" w:rsidR="006F686A" w:rsidRDefault="006F686A" w:rsidP="006F686A">
      <w:pPr>
        <w:pStyle w:val="ListParagraph"/>
        <w:ind w:left="0"/>
        <w:rPr>
          <w:rFonts w:cs="Arial"/>
          <w:lang w:val="de-DE"/>
        </w:rPr>
      </w:pPr>
      <w:r w:rsidRPr="00453BE8">
        <w:rPr>
          <w:rFonts w:cs="Arial"/>
          <w:lang w:val="de-DE"/>
        </w:rPr>
        <w:t xml:space="preserve">Bei Optelec werden Produkte mit deren Funktionen kontinuierlich verbessert. Neue Funktionen könnten deshalb nicht immer aktuell in die mitgelieferten Bedienungsanleitungen eingefügt sein. Bitte informieren Sie sich auf unserer Homepage </w:t>
      </w:r>
      <w:hyperlink r:id="rId158" w:history="1">
        <w:r w:rsidRPr="00453BE8">
          <w:rPr>
            <w:rStyle w:val="Hyperlink"/>
            <w:rFonts w:cs="Arial"/>
            <w:color w:val="auto"/>
            <w:lang w:val="de-DE"/>
          </w:rPr>
          <w:t>www.optelec.de</w:t>
        </w:r>
      </w:hyperlink>
      <w:r w:rsidRPr="00453BE8">
        <w:rPr>
          <w:rFonts w:cs="Arial"/>
          <w:lang w:val="de-DE"/>
        </w:rPr>
        <w:t xml:space="preserve"> im Bereich Kundenservice über neue Versionen Ihrer Bedienungsanleitung.</w:t>
      </w:r>
    </w:p>
    <w:p w14:paraId="3FD585D9" w14:textId="77777777" w:rsidR="006F686A" w:rsidRDefault="006F686A" w:rsidP="006F686A">
      <w:pPr>
        <w:pStyle w:val="ListParagraph"/>
        <w:ind w:left="0"/>
        <w:rPr>
          <w:rFonts w:cs="Arial"/>
          <w:lang w:val="de-DE"/>
        </w:rPr>
      </w:pPr>
    </w:p>
    <w:p w14:paraId="7D7CA720" w14:textId="77777777" w:rsidR="006F3E07" w:rsidRPr="008D7B02" w:rsidRDefault="006F3E07" w:rsidP="006F3E07">
      <w:pPr>
        <w:rPr>
          <w:lang w:val="de-DE"/>
        </w:rPr>
      </w:pPr>
      <w:r w:rsidRPr="008D7B02">
        <w:rPr>
          <w:lang w:val="de-DE"/>
        </w:rPr>
        <w:t xml:space="preserve">Dieses Handbuch macht Sie mit den Merkmalen und Funktionen des Vorlesemodus Ihres </w:t>
      </w:r>
      <w:r>
        <w:rPr>
          <w:lang w:val="de-DE"/>
        </w:rPr>
        <w:t>ClearView</w:t>
      </w:r>
      <w:r w:rsidRPr="008D7B02">
        <w:rPr>
          <w:lang w:val="de-DE"/>
        </w:rPr>
        <w:t xml:space="preserve"> Speech vertraut. Bitte lesen Sie dieses Handbuch sorgfältig, bevor Sie Ihren </w:t>
      </w:r>
      <w:r>
        <w:rPr>
          <w:lang w:val="de-DE"/>
        </w:rPr>
        <w:t>ClearView</w:t>
      </w:r>
      <w:r w:rsidRPr="008D7B02">
        <w:rPr>
          <w:lang w:val="de-DE"/>
        </w:rPr>
        <w:t xml:space="preserve"> Speech einsetzen. Informationen zur Bedienung des Standard </w:t>
      </w:r>
      <w:r>
        <w:rPr>
          <w:lang w:val="de-DE"/>
        </w:rPr>
        <w:t xml:space="preserve">ClearView C oder </w:t>
      </w:r>
      <w:r w:rsidRPr="008D7B02">
        <w:rPr>
          <w:lang w:val="de-DE"/>
        </w:rPr>
        <w:t xml:space="preserve"> </w:t>
      </w:r>
      <w:r>
        <w:rPr>
          <w:lang w:val="de-DE"/>
        </w:rPr>
        <w:t>ClearView</w:t>
      </w:r>
      <w:r>
        <w:rPr>
          <w:vertAlign w:val="superscript"/>
          <w:lang w:val="de-DE"/>
        </w:rPr>
        <w:t>+</w:t>
      </w:r>
      <w:r w:rsidRPr="008D7B02">
        <w:rPr>
          <w:lang w:val="de-DE"/>
        </w:rPr>
        <w:t xml:space="preserve"> Bildschirmlesegerätes entnehmen Sie bitte dessen eigener Bedienungsanleitung.</w:t>
      </w:r>
    </w:p>
    <w:p w14:paraId="322479E7" w14:textId="77777777" w:rsidR="006F3E07" w:rsidRPr="008D7B02" w:rsidRDefault="006F3E07" w:rsidP="006F3E07">
      <w:pPr>
        <w:rPr>
          <w:lang w:val="de-DE"/>
        </w:rPr>
      </w:pPr>
    </w:p>
    <w:p w14:paraId="3C654F63" w14:textId="77777777" w:rsidR="006F3E07" w:rsidRPr="001D25E4" w:rsidRDefault="006F3E07" w:rsidP="001A70C2">
      <w:pPr>
        <w:pStyle w:val="Heading1"/>
        <w:numPr>
          <w:ilvl w:val="0"/>
          <w:numId w:val="4"/>
        </w:numPr>
        <w:tabs>
          <w:tab w:val="clear" w:pos="720"/>
          <w:tab w:val="num" w:pos="567"/>
        </w:tabs>
        <w:ind w:left="567" w:hanging="567"/>
        <w:rPr>
          <w:lang w:val="en-US"/>
        </w:rPr>
      </w:pPr>
      <w:bookmarkStart w:id="479" w:name="_Toc400528685"/>
      <w:bookmarkStart w:id="480" w:name="_Toc73698672"/>
      <w:r>
        <w:rPr>
          <w:lang w:val="en-US"/>
        </w:rPr>
        <w:t>Bedienung Ihres</w:t>
      </w:r>
      <w:r w:rsidRPr="001D25E4">
        <w:rPr>
          <w:lang w:val="en-US"/>
        </w:rPr>
        <w:t xml:space="preserve"> </w:t>
      </w:r>
      <w:r>
        <w:rPr>
          <w:lang w:val="en-US"/>
        </w:rPr>
        <w:t>ClearView</w:t>
      </w:r>
      <w:r w:rsidRPr="001D25E4">
        <w:rPr>
          <w:lang w:val="en-US"/>
        </w:rPr>
        <w:t xml:space="preserve"> Speech</w:t>
      </w:r>
      <w:bookmarkEnd w:id="479"/>
      <w:bookmarkEnd w:id="480"/>
    </w:p>
    <w:p w14:paraId="15A352D9" w14:textId="77777777" w:rsidR="006F3E07" w:rsidRPr="008D7B02" w:rsidRDefault="006F3E07" w:rsidP="006F3E07">
      <w:pPr>
        <w:rPr>
          <w:lang w:val="de-DE"/>
        </w:rPr>
      </w:pPr>
      <w:r w:rsidRPr="008D7B02">
        <w:rPr>
          <w:lang w:val="de-DE"/>
        </w:rPr>
        <w:t xml:space="preserve">Dieses Kapitel weist Sie in die Bedienung Ihres Optelec </w:t>
      </w:r>
      <w:r>
        <w:rPr>
          <w:lang w:val="de-DE"/>
        </w:rPr>
        <w:t>ClearView</w:t>
      </w:r>
      <w:r w:rsidRPr="008D7B02">
        <w:rPr>
          <w:lang w:val="de-DE"/>
        </w:rPr>
        <w:t xml:space="preserve"> Speech ein.</w:t>
      </w:r>
    </w:p>
    <w:p w14:paraId="35AE060E" w14:textId="77777777" w:rsidR="006F3E07" w:rsidRPr="00CF3BFE" w:rsidRDefault="006F3E07" w:rsidP="001A70C2">
      <w:pPr>
        <w:pStyle w:val="Heading2"/>
        <w:numPr>
          <w:ilvl w:val="1"/>
          <w:numId w:val="16"/>
        </w:numPr>
        <w:rPr>
          <w:lang w:val="en-US"/>
        </w:rPr>
      </w:pPr>
      <w:bookmarkStart w:id="481" w:name="_Toc400528686"/>
      <w:bookmarkStart w:id="482" w:name="_Toc73698673"/>
      <w:r w:rsidRPr="00CF3BFE">
        <w:rPr>
          <w:lang w:val="en-US"/>
        </w:rPr>
        <w:t>ClearView Speech ein- und ausschalten</w:t>
      </w:r>
      <w:bookmarkEnd w:id="481"/>
      <w:bookmarkEnd w:id="482"/>
    </w:p>
    <w:p w14:paraId="702B1BE7" w14:textId="77777777" w:rsidR="006F3E07" w:rsidRPr="008D7B02" w:rsidRDefault="006F3E07" w:rsidP="006F3E07">
      <w:pPr>
        <w:rPr>
          <w:lang w:val="de-DE"/>
        </w:rPr>
      </w:pPr>
      <w:r w:rsidRPr="008D7B02">
        <w:rPr>
          <w:lang w:val="de-DE"/>
        </w:rPr>
        <w:t xml:space="preserve">Zum Einschalten beider Elemente, den </w:t>
      </w:r>
      <w:r>
        <w:rPr>
          <w:lang w:val="de-DE"/>
        </w:rPr>
        <w:t>ClearView</w:t>
      </w:r>
      <w:r w:rsidRPr="008D7B02">
        <w:rPr>
          <w:lang w:val="de-DE"/>
        </w:rPr>
        <w:t xml:space="preserve"> und das </w:t>
      </w:r>
      <w:r>
        <w:rPr>
          <w:lang w:val="de-DE"/>
        </w:rPr>
        <w:t>ClearView</w:t>
      </w:r>
      <w:r w:rsidRPr="008D7B02">
        <w:rPr>
          <w:lang w:val="de-DE"/>
        </w:rPr>
        <w:t xml:space="preserve"> Speech, drücken Sie d</w:t>
      </w:r>
      <w:r>
        <w:rPr>
          <w:lang w:val="de-DE"/>
        </w:rPr>
        <w:t>ie</w:t>
      </w:r>
      <w:r w:rsidRPr="008D7B02">
        <w:rPr>
          <w:lang w:val="de-DE"/>
        </w:rPr>
        <w:t xml:space="preserve"> </w:t>
      </w:r>
      <w:r>
        <w:rPr>
          <w:lang w:val="de-DE"/>
        </w:rPr>
        <w:t>rote</w:t>
      </w:r>
      <w:r w:rsidRPr="008D7B02">
        <w:rPr>
          <w:lang w:val="de-DE"/>
        </w:rPr>
        <w:t xml:space="preserve"> E</w:t>
      </w:r>
      <w:r>
        <w:rPr>
          <w:lang w:val="de-DE"/>
        </w:rPr>
        <w:t>in</w:t>
      </w:r>
      <w:r w:rsidRPr="008D7B02">
        <w:rPr>
          <w:lang w:val="de-DE"/>
        </w:rPr>
        <w:t>/A</w:t>
      </w:r>
      <w:r>
        <w:rPr>
          <w:lang w:val="de-DE"/>
        </w:rPr>
        <w:t>us</w:t>
      </w:r>
      <w:r w:rsidRPr="008D7B02">
        <w:rPr>
          <w:lang w:val="de-DE"/>
        </w:rPr>
        <w:t xml:space="preserve"> </w:t>
      </w:r>
      <w:r>
        <w:rPr>
          <w:lang w:val="de-DE"/>
        </w:rPr>
        <w:t>Taste</w:t>
      </w:r>
      <w:r w:rsidRPr="008D7B02">
        <w:rPr>
          <w:lang w:val="de-DE"/>
        </w:rPr>
        <w:t xml:space="preserve">, direkt über dem Vergrößerungsregler auf dem Leseschlitten. Es dauert etwa 10 Sekunden bis der </w:t>
      </w:r>
      <w:r>
        <w:rPr>
          <w:lang w:val="de-DE"/>
        </w:rPr>
        <w:t>ClearView</w:t>
      </w:r>
      <w:r w:rsidRPr="008D7B02">
        <w:rPr>
          <w:lang w:val="de-DE"/>
        </w:rPr>
        <w:t xml:space="preserve"> ein Bild zeigt. Darüber hinaus wird der Startprozess des </w:t>
      </w:r>
      <w:r>
        <w:rPr>
          <w:lang w:val="de-DE"/>
        </w:rPr>
        <w:t>ClearView</w:t>
      </w:r>
      <w:r w:rsidRPr="008D7B02">
        <w:rPr>
          <w:lang w:val="de-DE"/>
        </w:rPr>
        <w:t xml:space="preserve"> Speech Moduls circa 40 Sekunden dauern. Sie werden einen deutlichen Signalton hören, der anzeigt, dass der </w:t>
      </w:r>
      <w:r>
        <w:rPr>
          <w:lang w:val="de-DE"/>
        </w:rPr>
        <w:t>ClearView</w:t>
      </w:r>
      <w:r w:rsidRPr="008D7B02">
        <w:rPr>
          <w:vertAlign w:val="superscript"/>
          <w:lang w:val="de-DE"/>
        </w:rPr>
        <w:t xml:space="preserve"> </w:t>
      </w:r>
      <w:r w:rsidRPr="008D7B02">
        <w:rPr>
          <w:lang w:val="de-DE"/>
        </w:rPr>
        <w:t xml:space="preserve">Speech bereit ist. </w:t>
      </w:r>
    </w:p>
    <w:p w14:paraId="40DA5E6F" w14:textId="77777777" w:rsidR="006F3E07" w:rsidRPr="008D7B02" w:rsidRDefault="006F3E07" w:rsidP="006F3E07">
      <w:pPr>
        <w:rPr>
          <w:lang w:val="de-DE"/>
        </w:rPr>
      </w:pPr>
    </w:p>
    <w:p w14:paraId="1465A95C" w14:textId="77777777" w:rsidR="006F3E07" w:rsidRPr="008D7B02" w:rsidRDefault="006F3E07" w:rsidP="006F3E07">
      <w:pPr>
        <w:rPr>
          <w:lang w:val="de-DE"/>
        </w:rPr>
      </w:pPr>
      <w:r w:rsidRPr="008D7B02">
        <w:rPr>
          <w:lang w:val="de-DE"/>
        </w:rPr>
        <w:t xml:space="preserve">Zum Ausschalten des </w:t>
      </w:r>
      <w:r>
        <w:rPr>
          <w:lang w:val="de-DE"/>
        </w:rPr>
        <w:t>ClearView</w:t>
      </w:r>
      <w:r w:rsidRPr="008D7B02">
        <w:rPr>
          <w:lang w:val="de-DE"/>
        </w:rPr>
        <w:t xml:space="preserve"> Speech drücken Sie erneut d</w:t>
      </w:r>
      <w:r>
        <w:rPr>
          <w:lang w:val="de-DE"/>
        </w:rPr>
        <w:t>ie</w:t>
      </w:r>
      <w:r w:rsidRPr="008D7B02">
        <w:rPr>
          <w:lang w:val="de-DE"/>
        </w:rPr>
        <w:t xml:space="preserve"> </w:t>
      </w:r>
      <w:r>
        <w:rPr>
          <w:lang w:val="de-DE"/>
        </w:rPr>
        <w:t>rote</w:t>
      </w:r>
      <w:r w:rsidRPr="008D7B02">
        <w:rPr>
          <w:lang w:val="de-DE"/>
        </w:rPr>
        <w:t xml:space="preserve"> E</w:t>
      </w:r>
      <w:r>
        <w:rPr>
          <w:lang w:val="de-DE"/>
        </w:rPr>
        <w:t>in</w:t>
      </w:r>
      <w:r w:rsidRPr="008D7B02">
        <w:rPr>
          <w:lang w:val="de-DE"/>
        </w:rPr>
        <w:t>/A</w:t>
      </w:r>
      <w:r>
        <w:rPr>
          <w:lang w:val="de-DE"/>
        </w:rPr>
        <w:t>us</w:t>
      </w:r>
      <w:r w:rsidRPr="008D7B02">
        <w:rPr>
          <w:lang w:val="de-DE"/>
        </w:rPr>
        <w:t xml:space="preserve"> </w:t>
      </w:r>
      <w:r>
        <w:rPr>
          <w:lang w:val="de-DE"/>
        </w:rPr>
        <w:t>Taste</w:t>
      </w:r>
      <w:r w:rsidRPr="008D7B02">
        <w:rPr>
          <w:lang w:val="de-DE"/>
        </w:rPr>
        <w:t xml:space="preserve"> direkt über dem Vergrößerungsregler auf dem Leseschlitten. Der </w:t>
      </w:r>
      <w:r>
        <w:rPr>
          <w:lang w:val="de-DE"/>
        </w:rPr>
        <w:t>ClearView</w:t>
      </w:r>
      <w:r w:rsidRPr="008D7B02">
        <w:rPr>
          <w:lang w:val="de-DE"/>
        </w:rPr>
        <w:t xml:space="preserve"> schaltet sich nach etwa </w:t>
      </w:r>
      <w:r>
        <w:rPr>
          <w:lang w:val="de-DE"/>
        </w:rPr>
        <w:t>einer Minute</w:t>
      </w:r>
      <w:r w:rsidRPr="008D7B02">
        <w:rPr>
          <w:lang w:val="de-DE"/>
        </w:rPr>
        <w:t xml:space="preserve"> selbst aus, wenn das </w:t>
      </w:r>
      <w:r>
        <w:rPr>
          <w:lang w:val="de-DE"/>
        </w:rPr>
        <w:t>ClearView</w:t>
      </w:r>
      <w:r w:rsidRPr="008D7B02">
        <w:rPr>
          <w:lang w:val="de-DE"/>
        </w:rPr>
        <w:t xml:space="preserve"> Speech ausgeschaltet wurde. </w:t>
      </w:r>
    </w:p>
    <w:p w14:paraId="1B1EEA84" w14:textId="77777777" w:rsidR="006F3E07" w:rsidRPr="008D7B02" w:rsidRDefault="006F3E07" w:rsidP="006F3E07">
      <w:pPr>
        <w:rPr>
          <w:lang w:val="de-DE"/>
        </w:rPr>
      </w:pPr>
    </w:p>
    <w:p w14:paraId="0C17975C" w14:textId="77777777" w:rsidR="006F3E07" w:rsidRPr="001D25E4" w:rsidRDefault="006F3E07" w:rsidP="001A70C2">
      <w:pPr>
        <w:pStyle w:val="Heading2"/>
        <w:numPr>
          <w:ilvl w:val="1"/>
          <w:numId w:val="16"/>
        </w:numPr>
        <w:tabs>
          <w:tab w:val="clear" w:pos="567"/>
        </w:tabs>
        <w:rPr>
          <w:lang w:val="en-US"/>
        </w:rPr>
      </w:pPr>
      <w:bookmarkStart w:id="483" w:name="_Toc400528687"/>
      <w:bookmarkStart w:id="484" w:name="_Toc73698674"/>
      <w:r>
        <w:rPr>
          <w:lang w:val="en-US"/>
        </w:rPr>
        <w:t>ClearView</w:t>
      </w:r>
      <w:r w:rsidRPr="001D25E4">
        <w:rPr>
          <w:lang w:val="en-US"/>
        </w:rPr>
        <w:t xml:space="preserve"> Speech </w:t>
      </w:r>
      <w:r>
        <w:rPr>
          <w:lang w:val="en-US"/>
        </w:rPr>
        <w:t>zurücksetzen</w:t>
      </w:r>
      <w:bookmarkEnd w:id="483"/>
      <w:bookmarkEnd w:id="484"/>
    </w:p>
    <w:p w14:paraId="001649E4" w14:textId="77777777" w:rsidR="00AF1239" w:rsidRDefault="006F3E07" w:rsidP="006F3E07">
      <w:pPr>
        <w:rPr>
          <w:lang w:val="de-DE"/>
        </w:rPr>
      </w:pPr>
      <w:r w:rsidRPr="008D7B02">
        <w:rPr>
          <w:noProof/>
          <w:lang w:val="de-DE"/>
        </w:rPr>
        <w:t xml:space="preserve">Zum Wiederherstellen des </w:t>
      </w:r>
      <w:r>
        <w:rPr>
          <w:lang w:val="de-DE"/>
        </w:rPr>
        <w:t>ClearView</w:t>
      </w:r>
      <w:r w:rsidRPr="008D7B02">
        <w:rPr>
          <w:lang w:val="de-DE"/>
        </w:rPr>
        <w:t xml:space="preserve"> Speech </w:t>
      </w:r>
      <w:r w:rsidRPr="008D7B02">
        <w:rPr>
          <w:noProof/>
          <w:lang w:val="de-DE"/>
        </w:rPr>
        <w:t>auf dessen Werkseinstellungen</w:t>
      </w:r>
      <w:r w:rsidRPr="008D7B02">
        <w:rPr>
          <w:lang w:val="de-DE"/>
        </w:rPr>
        <w:t>, drücken Sie d</w:t>
      </w:r>
      <w:r>
        <w:rPr>
          <w:lang w:val="de-DE"/>
        </w:rPr>
        <w:t>ie</w:t>
      </w:r>
      <w:r w:rsidRPr="008D7B02">
        <w:rPr>
          <w:lang w:val="de-DE"/>
        </w:rPr>
        <w:t xml:space="preserve"> schwarze </w:t>
      </w:r>
      <w:r>
        <w:rPr>
          <w:lang w:val="de-DE"/>
        </w:rPr>
        <w:t>Taste</w:t>
      </w:r>
      <w:r w:rsidRPr="008D7B02">
        <w:rPr>
          <w:lang w:val="de-DE"/>
        </w:rPr>
        <w:t xml:space="preserve">, rechts am Monitor über dem SD-Kartenschacht, um den </w:t>
      </w:r>
      <w:r>
        <w:rPr>
          <w:lang w:val="de-DE"/>
        </w:rPr>
        <w:t>ClearView</w:t>
      </w:r>
      <w:r w:rsidRPr="008D7B02">
        <w:rPr>
          <w:lang w:val="de-DE"/>
        </w:rPr>
        <w:t xml:space="preserve"> Speech </w:t>
      </w:r>
      <w:r>
        <w:rPr>
          <w:lang w:val="de-DE"/>
        </w:rPr>
        <w:t>auszuschalten</w:t>
      </w:r>
      <w:r w:rsidRPr="008D7B02">
        <w:rPr>
          <w:lang w:val="de-DE"/>
        </w:rPr>
        <w:t>. Dies wird etwa 15 Sekunden dauern. Drü</w:t>
      </w:r>
      <w:r>
        <w:rPr>
          <w:lang w:val="de-DE"/>
        </w:rPr>
        <w:t>cken Sie nach 15 Sekunden diese</w:t>
      </w:r>
      <w:r w:rsidRPr="008D7B02">
        <w:rPr>
          <w:lang w:val="de-DE"/>
        </w:rPr>
        <w:t xml:space="preserve"> </w:t>
      </w:r>
      <w:r>
        <w:rPr>
          <w:lang w:val="de-DE"/>
        </w:rPr>
        <w:t>Taste</w:t>
      </w:r>
      <w:r w:rsidRPr="008D7B02">
        <w:rPr>
          <w:lang w:val="de-DE"/>
        </w:rPr>
        <w:t xml:space="preserve"> erneut, um den </w:t>
      </w:r>
      <w:r>
        <w:rPr>
          <w:lang w:val="de-DE"/>
        </w:rPr>
        <w:t>ClearView</w:t>
      </w:r>
      <w:r w:rsidRPr="008D7B02">
        <w:rPr>
          <w:lang w:val="de-DE"/>
        </w:rPr>
        <w:t xml:space="preserve"> Speech wieder einzuschalten. Nach circa 40 Sekunden wird der </w:t>
      </w:r>
      <w:r>
        <w:rPr>
          <w:lang w:val="de-DE"/>
        </w:rPr>
        <w:t>ClearView</w:t>
      </w:r>
      <w:r w:rsidRPr="008D7B02">
        <w:rPr>
          <w:lang w:val="de-DE"/>
        </w:rPr>
        <w:t xml:space="preserve"> Speech </w:t>
      </w:r>
      <w:r>
        <w:rPr>
          <w:lang w:val="de-DE"/>
        </w:rPr>
        <w:t>wieder</w:t>
      </w:r>
      <w:r w:rsidRPr="008D7B02">
        <w:rPr>
          <w:lang w:val="de-DE"/>
        </w:rPr>
        <w:t xml:space="preserve"> einen Signalton abgeben und signalisiert damit, dass er bereit ist. </w:t>
      </w:r>
    </w:p>
    <w:p w14:paraId="721D5C68" w14:textId="55D50808" w:rsidR="006F3E07" w:rsidRPr="008D7B02" w:rsidRDefault="006F3E07" w:rsidP="006F3E07">
      <w:pPr>
        <w:rPr>
          <w:lang w:val="de-DE"/>
        </w:rPr>
      </w:pPr>
    </w:p>
    <w:p w14:paraId="29BB239A" w14:textId="77777777" w:rsidR="00106CFD" w:rsidRPr="00BF3D06" w:rsidRDefault="00106CFD">
      <w:pPr>
        <w:rPr>
          <w:rFonts w:cs="Arial"/>
          <w:b/>
          <w:bCs/>
          <w:iCs/>
          <w:szCs w:val="28"/>
          <w:lang w:val="de-DE"/>
        </w:rPr>
      </w:pPr>
      <w:bookmarkStart w:id="485" w:name="_Toc400528688"/>
      <w:r w:rsidRPr="00BF3D06">
        <w:rPr>
          <w:lang w:val="de-DE"/>
        </w:rPr>
        <w:br w:type="page"/>
      </w:r>
    </w:p>
    <w:p w14:paraId="6B6F04E8" w14:textId="68A1FEDC" w:rsidR="006F3E07" w:rsidRPr="001D25E4" w:rsidRDefault="006F3E07" w:rsidP="001A70C2">
      <w:pPr>
        <w:pStyle w:val="Heading2"/>
        <w:numPr>
          <w:ilvl w:val="1"/>
          <w:numId w:val="16"/>
        </w:numPr>
        <w:tabs>
          <w:tab w:val="clear" w:pos="567"/>
        </w:tabs>
        <w:ind w:left="560" w:hanging="580"/>
        <w:rPr>
          <w:lang w:val="en-US"/>
        </w:rPr>
      </w:pPr>
      <w:bookmarkStart w:id="486" w:name="_Toc73698675"/>
      <w:r>
        <w:rPr>
          <w:lang w:val="en-US"/>
        </w:rPr>
        <w:lastRenderedPageBreak/>
        <w:t>Erste Schritte</w:t>
      </w:r>
      <w:bookmarkEnd w:id="485"/>
      <w:bookmarkEnd w:id="486"/>
    </w:p>
    <w:p w14:paraId="1D1C1AF7" w14:textId="77777777" w:rsidR="006F3E07" w:rsidRPr="001D25E4" w:rsidRDefault="006F3E07" w:rsidP="006F3E07">
      <w:pPr>
        <w:tabs>
          <w:tab w:val="left" w:pos="1122"/>
        </w:tabs>
        <w:ind w:left="142" w:right="140"/>
        <w:rPr>
          <w:lang w:val="en-US"/>
        </w:rPr>
      </w:pPr>
    </w:p>
    <w:p w14:paraId="2CE23006" w14:textId="14378A73" w:rsidR="00B508DF" w:rsidRPr="00BB74CA" w:rsidRDefault="006F3E07" w:rsidP="00106CFD">
      <w:pPr>
        <w:tabs>
          <w:tab w:val="left" w:pos="1122"/>
        </w:tabs>
        <w:ind w:left="142" w:right="140"/>
        <w:rPr>
          <w:lang w:val="de-DE"/>
        </w:rPr>
      </w:pPr>
      <w:r w:rsidRPr="008D7B02">
        <w:rPr>
          <w:lang w:val="de-DE"/>
        </w:rPr>
        <w:t xml:space="preserve">Starten Sie die Nutzung Ihres </w:t>
      </w:r>
      <w:r>
        <w:rPr>
          <w:lang w:val="de-DE"/>
        </w:rPr>
        <w:t>ClearView</w:t>
      </w:r>
      <w:r w:rsidRPr="008D7B02">
        <w:rPr>
          <w:lang w:val="de-DE"/>
        </w:rPr>
        <w:t xml:space="preserve"> Speech:</w:t>
      </w:r>
    </w:p>
    <w:p w14:paraId="7C5928BF" w14:textId="77777777" w:rsidR="006F3E07" w:rsidRPr="00BB74CA" w:rsidRDefault="006F3E07" w:rsidP="006F3E07">
      <w:pPr>
        <w:tabs>
          <w:tab w:val="left" w:pos="1122"/>
        </w:tabs>
        <w:ind w:left="142" w:right="140"/>
        <w:rPr>
          <w:lang w:val="de-DE"/>
        </w:rPr>
      </w:pPr>
    </w:p>
    <w:tbl>
      <w:tblPr>
        <w:tblW w:w="10541" w:type="dxa"/>
        <w:tblInd w:w="142" w:type="dxa"/>
        <w:tblLayout w:type="fixed"/>
        <w:tblLook w:val="00A0" w:firstRow="1" w:lastRow="0" w:firstColumn="1" w:lastColumn="0" w:noHBand="0" w:noVBand="0"/>
      </w:tblPr>
      <w:tblGrid>
        <w:gridCol w:w="3544"/>
        <w:gridCol w:w="6997"/>
      </w:tblGrid>
      <w:tr w:rsidR="006F3E07" w14:paraId="3BC31257" w14:textId="77777777" w:rsidTr="00D561BF">
        <w:tc>
          <w:tcPr>
            <w:tcW w:w="3544" w:type="dxa"/>
          </w:tcPr>
          <w:p w14:paraId="037D2E09" w14:textId="77777777" w:rsidR="00AF1239" w:rsidRDefault="00AF1239" w:rsidP="006D3EF7">
            <w:pPr>
              <w:tabs>
                <w:tab w:val="left" w:pos="1122"/>
              </w:tabs>
              <w:ind w:right="140"/>
              <w:rPr>
                <w:b/>
                <w:lang w:val="de-DE"/>
              </w:rPr>
            </w:pPr>
          </w:p>
          <w:p w14:paraId="745BD27A" w14:textId="77777777" w:rsidR="006F3E07" w:rsidRPr="00BB74CA" w:rsidRDefault="006F3E07" w:rsidP="006D3EF7">
            <w:pPr>
              <w:tabs>
                <w:tab w:val="left" w:pos="1122"/>
              </w:tabs>
              <w:ind w:right="140"/>
              <w:rPr>
                <w:b/>
                <w:lang w:val="de-DE"/>
              </w:rPr>
            </w:pPr>
            <w:r w:rsidRPr="008D7B02">
              <w:rPr>
                <w:b/>
                <w:lang w:val="de-DE"/>
              </w:rPr>
              <w:t xml:space="preserve">Schritt 1: </w:t>
            </w:r>
          </w:p>
          <w:p w14:paraId="01A68FE7" w14:textId="77777777" w:rsidR="006F3E07" w:rsidRPr="008D7B02" w:rsidRDefault="006F3E07" w:rsidP="006D3EF7">
            <w:pPr>
              <w:tabs>
                <w:tab w:val="left" w:pos="1122"/>
              </w:tabs>
              <w:ind w:left="142" w:right="140"/>
              <w:rPr>
                <w:lang w:val="de-DE"/>
              </w:rPr>
            </w:pPr>
          </w:p>
          <w:p w14:paraId="6DEB54E0" w14:textId="77777777" w:rsidR="006F3E07" w:rsidRPr="00613FF2" w:rsidRDefault="006F3E07" w:rsidP="006D3EF7">
            <w:pPr>
              <w:tabs>
                <w:tab w:val="left" w:pos="1122"/>
              </w:tabs>
              <w:ind w:right="140"/>
              <w:rPr>
                <w:lang w:val="de-DE"/>
              </w:rPr>
            </w:pPr>
            <w:r w:rsidRPr="008D7B02">
              <w:rPr>
                <w:lang w:val="de-DE"/>
              </w:rPr>
              <w:t xml:space="preserve">Starten Sie den </w:t>
            </w:r>
            <w:r>
              <w:rPr>
                <w:lang w:val="de-DE"/>
              </w:rPr>
              <w:t>ClearView</w:t>
            </w:r>
            <w:r w:rsidRPr="008D7B02">
              <w:rPr>
                <w:lang w:val="de-DE"/>
              </w:rPr>
              <w:t xml:space="preserve"> Speech mit de</w:t>
            </w:r>
            <w:r>
              <w:rPr>
                <w:lang w:val="de-DE"/>
              </w:rPr>
              <w:t>r</w:t>
            </w:r>
            <w:r w:rsidRPr="008D7B02">
              <w:rPr>
                <w:lang w:val="de-DE"/>
              </w:rPr>
              <w:t xml:space="preserve"> </w:t>
            </w:r>
            <w:r>
              <w:rPr>
                <w:lang w:val="de-DE"/>
              </w:rPr>
              <w:t>orangenen</w:t>
            </w:r>
            <w:r w:rsidRPr="008D7B02">
              <w:rPr>
                <w:lang w:val="de-DE"/>
              </w:rPr>
              <w:t xml:space="preserve"> </w:t>
            </w:r>
            <w:r>
              <w:rPr>
                <w:lang w:val="de-DE"/>
              </w:rPr>
              <w:t>Taste</w:t>
            </w:r>
            <w:r w:rsidRPr="008D7B02">
              <w:rPr>
                <w:lang w:val="de-DE"/>
              </w:rPr>
              <w:t>.</w:t>
            </w:r>
          </w:p>
        </w:tc>
        <w:tc>
          <w:tcPr>
            <w:tcW w:w="6997" w:type="dxa"/>
          </w:tcPr>
          <w:p w14:paraId="78240BE9" w14:textId="77777777" w:rsidR="00AF1239" w:rsidRPr="00BB74CA" w:rsidRDefault="00AF1239" w:rsidP="006D3EF7">
            <w:pPr>
              <w:tabs>
                <w:tab w:val="left" w:pos="1122"/>
              </w:tabs>
              <w:ind w:right="140"/>
              <w:rPr>
                <w:lang w:val="de-DE"/>
              </w:rPr>
            </w:pPr>
          </w:p>
          <w:p w14:paraId="19E9DCAA" w14:textId="6EB33E0A" w:rsidR="006F3E07" w:rsidRPr="00613FF2" w:rsidRDefault="006F3E07" w:rsidP="006D3EF7">
            <w:pPr>
              <w:tabs>
                <w:tab w:val="left" w:pos="1122"/>
              </w:tabs>
              <w:ind w:right="140"/>
              <w:rPr>
                <w:lang w:val="en-US"/>
              </w:rPr>
            </w:pPr>
            <w:r>
              <w:rPr>
                <w:noProof/>
              </w:rPr>
              <w:drawing>
                <wp:inline distT="0" distB="0" distL="0" distR="0" wp14:anchorId="6605DE35" wp14:editId="559C2740">
                  <wp:extent cx="1987494" cy="1980000"/>
                  <wp:effectExtent l="0" t="0" r="0" b="127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fbeelding 15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87494" cy="1980000"/>
                          </a:xfrm>
                          <a:prstGeom prst="rect">
                            <a:avLst/>
                          </a:prstGeom>
                          <a:noFill/>
                          <a:ln w="9525">
                            <a:noFill/>
                            <a:miter lim="800000"/>
                            <a:headEnd/>
                            <a:tailEnd/>
                          </a:ln>
                        </pic:spPr>
                      </pic:pic>
                    </a:graphicData>
                  </a:graphic>
                </wp:inline>
              </w:drawing>
            </w:r>
            <w:r w:rsidR="00D561BF">
              <w:rPr>
                <w:noProof/>
              </w:rPr>
              <w:t xml:space="preserve">    </w:t>
            </w:r>
            <w:r w:rsidR="00D561BF">
              <w:rPr>
                <w:noProof/>
              </w:rPr>
              <w:drawing>
                <wp:inline distT="0" distB="0" distL="0" distR="0" wp14:anchorId="35A53C4D" wp14:editId="2873226B">
                  <wp:extent cx="1987494" cy="1979999"/>
                  <wp:effectExtent l="0" t="0" r="0" b="1270"/>
                  <wp:docPr id="140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Afbeelding 15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87494" cy="1979999"/>
                          </a:xfrm>
                          <a:prstGeom prst="rect">
                            <a:avLst/>
                          </a:prstGeom>
                          <a:noFill/>
                          <a:ln w="9525">
                            <a:noFill/>
                            <a:miter lim="800000"/>
                            <a:headEnd/>
                            <a:tailEnd/>
                          </a:ln>
                        </pic:spPr>
                      </pic:pic>
                    </a:graphicData>
                  </a:graphic>
                </wp:inline>
              </w:drawing>
            </w:r>
          </w:p>
        </w:tc>
      </w:tr>
      <w:tr w:rsidR="006F3E07" w14:paraId="460E818A" w14:textId="77777777" w:rsidTr="00D561BF">
        <w:tc>
          <w:tcPr>
            <w:tcW w:w="3544" w:type="dxa"/>
          </w:tcPr>
          <w:p w14:paraId="45A3705E" w14:textId="77777777" w:rsidR="006F3E07" w:rsidRPr="009243B9" w:rsidRDefault="006F3E07" w:rsidP="006D3EF7">
            <w:pPr>
              <w:ind w:left="142" w:right="140"/>
              <w:rPr>
                <w:b/>
                <w:lang w:val="de-DE"/>
              </w:rPr>
            </w:pPr>
          </w:p>
          <w:p w14:paraId="2A1A9B0B" w14:textId="77777777" w:rsidR="006F3E07" w:rsidRPr="008D7B02" w:rsidRDefault="006F3E07" w:rsidP="006D3EF7">
            <w:pPr>
              <w:ind w:left="142" w:right="140"/>
              <w:rPr>
                <w:b/>
                <w:lang w:val="de-DE"/>
              </w:rPr>
            </w:pPr>
            <w:r w:rsidRPr="008D7B02">
              <w:rPr>
                <w:b/>
                <w:lang w:val="de-DE"/>
              </w:rPr>
              <w:t>Schritt 2:</w:t>
            </w:r>
          </w:p>
          <w:p w14:paraId="59BAC71E" w14:textId="77777777" w:rsidR="006F3E07" w:rsidRPr="008D7B02" w:rsidRDefault="006F3E07" w:rsidP="006D3EF7">
            <w:pPr>
              <w:ind w:left="142" w:right="140"/>
              <w:rPr>
                <w:lang w:val="de-DE"/>
              </w:rPr>
            </w:pPr>
          </w:p>
          <w:p w14:paraId="6D75A6BB" w14:textId="77777777" w:rsidR="006F3E07" w:rsidRPr="008D7B02" w:rsidRDefault="006F3E07" w:rsidP="006D3EF7">
            <w:pPr>
              <w:ind w:left="142" w:right="140"/>
              <w:rPr>
                <w:lang w:val="de-DE"/>
              </w:rPr>
            </w:pPr>
            <w:r w:rsidRPr="008D7B02">
              <w:rPr>
                <w:lang w:val="de-DE"/>
              </w:rPr>
              <w:t xml:space="preserve">Nach 40 Sekunden wird der </w:t>
            </w:r>
            <w:r>
              <w:rPr>
                <w:lang w:val="de-DE"/>
              </w:rPr>
              <w:t>ClearView</w:t>
            </w:r>
            <w:r w:rsidRPr="008D7B02">
              <w:rPr>
                <w:lang w:val="de-DE"/>
              </w:rPr>
              <w:t xml:space="preserve"> Speech einen Signalton ab</w:t>
            </w:r>
            <w:r>
              <w:rPr>
                <w:lang w:val="de-DE"/>
              </w:rPr>
              <w:t>geben. Tippen Sie einmal auf die rechte untere Ecke des</w:t>
            </w:r>
            <w:r w:rsidRPr="008D7B02">
              <w:rPr>
                <w:lang w:val="de-DE"/>
              </w:rPr>
              <w:t xml:space="preserve"> Bildschirm</w:t>
            </w:r>
            <w:r>
              <w:rPr>
                <w:lang w:val="de-DE"/>
              </w:rPr>
              <w:t>s</w:t>
            </w:r>
            <w:r w:rsidRPr="008D7B02">
              <w:rPr>
                <w:lang w:val="de-DE"/>
              </w:rPr>
              <w:t>, damit das Gerät</w:t>
            </w:r>
            <w:r>
              <w:rPr>
                <w:lang w:val="de-DE"/>
              </w:rPr>
              <w:t xml:space="preserve"> </w:t>
            </w:r>
            <w:r w:rsidRPr="008D7B02">
              <w:rPr>
                <w:lang w:val="de-DE"/>
              </w:rPr>
              <w:t>in den Vorlesemodus gelangt.</w:t>
            </w:r>
          </w:p>
          <w:p w14:paraId="558A5628" w14:textId="77777777" w:rsidR="006F3E07" w:rsidRPr="00613FF2" w:rsidRDefault="006F3E07" w:rsidP="006D3EF7">
            <w:pPr>
              <w:tabs>
                <w:tab w:val="left" w:pos="1122"/>
              </w:tabs>
              <w:ind w:right="140"/>
              <w:rPr>
                <w:lang w:val="de-DE"/>
              </w:rPr>
            </w:pPr>
          </w:p>
        </w:tc>
        <w:tc>
          <w:tcPr>
            <w:tcW w:w="6997" w:type="dxa"/>
          </w:tcPr>
          <w:p w14:paraId="3718310C" w14:textId="61A80029" w:rsidR="006F3E07" w:rsidRPr="00613FF2" w:rsidRDefault="006F3E07" w:rsidP="006D3EF7">
            <w:pPr>
              <w:tabs>
                <w:tab w:val="left" w:pos="1122"/>
              </w:tabs>
              <w:ind w:right="140"/>
              <w:rPr>
                <w:lang w:val="en-US"/>
              </w:rPr>
            </w:pPr>
            <w:r>
              <w:rPr>
                <w:noProof/>
              </w:rPr>
              <w:drawing>
                <wp:inline distT="0" distB="0" distL="0" distR="0" wp14:anchorId="1E0CE02C" wp14:editId="51A8E5B1">
                  <wp:extent cx="2078182" cy="1979764"/>
                  <wp:effectExtent l="0" t="0" r="0" b="1905"/>
                  <wp:docPr id="77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Afbeelding 15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6306"/>
                          <a:stretch/>
                        </pic:blipFill>
                        <pic:spPr bwMode="auto">
                          <a:xfrm>
                            <a:off x="0" y="0"/>
                            <a:ext cx="2078429" cy="1980000"/>
                          </a:xfrm>
                          <a:prstGeom prst="rect">
                            <a:avLst/>
                          </a:prstGeom>
                          <a:noFill/>
                          <a:ln>
                            <a:noFill/>
                          </a:ln>
                          <a:extLst>
                            <a:ext uri="{53640926-AAD7-44D8-BBD7-CCE9431645EC}">
                              <a14:shadowObscured xmlns:a14="http://schemas.microsoft.com/office/drawing/2010/main"/>
                            </a:ext>
                          </a:extLst>
                        </pic:spPr>
                      </pic:pic>
                    </a:graphicData>
                  </a:graphic>
                </wp:inline>
              </w:drawing>
            </w:r>
            <w:r w:rsidR="00D561BF">
              <w:rPr>
                <w:noProof/>
              </w:rPr>
              <w:drawing>
                <wp:inline distT="0" distB="0" distL="0" distR="0" wp14:anchorId="051B0E79" wp14:editId="123D4EF1">
                  <wp:extent cx="2054432" cy="1979763"/>
                  <wp:effectExtent l="0" t="0" r="3175" b="1905"/>
                  <wp:docPr id="1385"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Afbeelding 15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7377"/>
                          <a:stretch/>
                        </pic:blipFill>
                        <pic:spPr bwMode="auto">
                          <a:xfrm>
                            <a:off x="0" y="0"/>
                            <a:ext cx="2054677" cy="1979999"/>
                          </a:xfrm>
                          <a:prstGeom prst="rect">
                            <a:avLst/>
                          </a:prstGeom>
                          <a:noFill/>
                          <a:ln>
                            <a:noFill/>
                          </a:ln>
                          <a:extLst>
                            <a:ext uri="{53640926-AAD7-44D8-BBD7-CCE9431645EC}">
                              <a14:shadowObscured xmlns:a14="http://schemas.microsoft.com/office/drawing/2010/main"/>
                            </a:ext>
                          </a:extLst>
                        </pic:spPr>
                      </pic:pic>
                    </a:graphicData>
                  </a:graphic>
                </wp:inline>
              </w:drawing>
            </w:r>
          </w:p>
          <w:p w14:paraId="361E5E25" w14:textId="77777777" w:rsidR="006F3E07" w:rsidRPr="00613FF2" w:rsidRDefault="006F3E07" w:rsidP="006D3EF7">
            <w:pPr>
              <w:tabs>
                <w:tab w:val="left" w:pos="1122"/>
              </w:tabs>
              <w:ind w:right="140"/>
              <w:rPr>
                <w:lang w:val="en-US"/>
              </w:rPr>
            </w:pPr>
          </w:p>
        </w:tc>
      </w:tr>
      <w:tr w:rsidR="006F3E07" w14:paraId="24270250" w14:textId="77777777" w:rsidTr="00D561BF">
        <w:tc>
          <w:tcPr>
            <w:tcW w:w="3544" w:type="dxa"/>
          </w:tcPr>
          <w:p w14:paraId="358C6BA4" w14:textId="77777777" w:rsidR="006F3E07" w:rsidRPr="008D7B02" w:rsidRDefault="006F3E07" w:rsidP="006D3EF7">
            <w:pPr>
              <w:ind w:left="142" w:right="140"/>
              <w:rPr>
                <w:b/>
                <w:lang w:val="de-DE"/>
              </w:rPr>
            </w:pPr>
            <w:r w:rsidRPr="008D7B02">
              <w:rPr>
                <w:b/>
                <w:lang w:val="de-DE"/>
              </w:rPr>
              <w:t>Schritt 3:</w:t>
            </w:r>
          </w:p>
          <w:p w14:paraId="670A4A9E" w14:textId="77777777" w:rsidR="006F3E07" w:rsidRPr="008D7B02" w:rsidRDefault="006F3E07" w:rsidP="006D3EF7">
            <w:pPr>
              <w:ind w:left="142" w:right="140"/>
              <w:rPr>
                <w:lang w:val="de-DE"/>
              </w:rPr>
            </w:pPr>
          </w:p>
          <w:p w14:paraId="10DD79A6" w14:textId="77777777" w:rsidR="006F3E07" w:rsidRPr="00613FF2" w:rsidRDefault="006F3E07" w:rsidP="006D3EF7">
            <w:pPr>
              <w:ind w:left="142" w:right="140"/>
              <w:rPr>
                <w:lang w:val="de-DE"/>
              </w:rPr>
            </w:pPr>
            <w:r w:rsidRPr="008D7B02">
              <w:rPr>
                <w:lang w:val="de-DE"/>
              </w:rPr>
              <w:t>Platzieren Sie das Dokument unter de</w:t>
            </w:r>
            <w:r>
              <w:rPr>
                <w:lang w:val="de-DE"/>
              </w:rPr>
              <w:t>r</w:t>
            </w:r>
            <w:r w:rsidRPr="008D7B02">
              <w:rPr>
                <w:lang w:val="de-DE"/>
              </w:rPr>
              <w:t xml:space="preserve"> </w:t>
            </w:r>
            <w:r>
              <w:rPr>
                <w:lang w:val="de-DE"/>
              </w:rPr>
              <w:t>ClearView</w:t>
            </w:r>
            <w:r w:rsidRPr="008D7B02">
              <w:rPr>
                <w:lang w:val="de-DE"/>
              </w:rPr>
              <w:t xml:space="preserve"> Speech </w:t>
            </w:r>
            <w:r>
              <w:rPr>
                <w:lang w:val="de-DE"/>
              </w:rPr>
              <w:t xml:space="preserve">Kamera </w:t>
            </w:r>
            <w:r w:rsidRPr="008D7B02">
              <w:rPr>
                <w:lang w:val="de-DE"/>
              </w:rPr>
              <w:t xml:space="preserve">innerhalb der Umrandung, die auf dem Monitor angezeigt </w:t>
            </w:r>
            <w:r>
              <w:rPr>
                <w:lang w:val="de-DE"/>
              </w:rPr>
              <w:t>wird</w:t>
            </w:r>
            <w:r w:rsidRPr="008D7B02">
              <w:rPr>
                <w:lang w:val="de-DE"/>
              </w:rPr>
              <w:t>.</w:t>
            </w:r>
          </w:p>
          <w:p w14:paraId="1B909E83" w14:textId="77777777" w:rsidR="006F3E07" w:rsidRPr="00613FF2" w:rsidRDefault="006F3E07" w:rsidP="006D3EF7">
            <w:pPr>
              <w:tabs>
                <w:tab w:val="left" w:pos="1122"/>
              </w:tabs>
              <w:ind w:right="140"/>
              <w:rPr>
                <w:lang w:val="de-DE"/>
              </w:rPr>
            </w:pPr>
          </w:p>
        </w:tc>
        <w:tc>
          <w:tcPr>
            <w:tcW w:w="6997" w:type="dxa"/>
          </w:tcPr>
          <w:p w14:paraId="161DCCD4" w14:textId="44535798" w:rsidR="006F3E07" w:rsidRPr="00613FF2" w:rsidRDefault="006F3E07" w:rsidP="006D3EF7">
            <w:pPr>
              <w:tabs>
                <w:tab w:val="left" w:pos="1122"/>
              </w:tabs>
              <w:ind w:right="140"/>
              <w:rPr>
                <w:lang w:val="en-US"/>
              </w:rPr>
            </w:pPr>
            <w:r>
              <w:rPr>
                <w:noProof/>
              </w:rPr>
              <w:drawing>
                <wp:inline distT="0" distB="0" distL="0" distR="0" wp14:anchorId="086DF7A7" wp14:editId="07F41D0F">
                  <wp:extent cx="1986915" cy="1979764"/>
                  <wp:effectExtent l="0" t="0" r="0" b="1905"/>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fbeelding 15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421"/>
                          <a:stretch/>
                        </pic:blipFill>
                        <pic:spPr bwMode="auto">
                          <a:xfrm>
                            <a:off x="0" y="0"/>
                            <a:ext cx="1987151" cy="1980000"/>
                          </a:xfrm>
                          <a:prstGeom prst="rect">
                            <a:avLst/>
                          </a:prstGeom>
                          <a:noFill/>
                          <a:ln>
                            <a:noFill/>
                          </a:ln>
                          <a:extLst>
                            <a:ext uri="{53640926-AAD7-44D8-BBD7-CCE9431645EC}">
                              <a14:shadowObscured xmlns:a14="http://schemas.microsoft.com/office/drawing/2010/main"/>
                            </a:ext>
                          </a:extLst>
                        </pic:spPr>
                      </pic:pic>
                    </a:graphicData>
                  </a:graphic>
                </wp:inline>
              </w:drawing>
            </w:r>
            <w:r w:rsidR="00D561BF">
              <w:rPr>
                <w:noProof/>
              </w:rPr>
              <w:t xml:space="preserve">  </w:t>
            </w:r>
            <w:r w:rsidR="00D561BF">
              <w:rPr>
                <w:noProof/>
              </w:rPr>
              <w:drawing>
                <wp:inline distT="0" distB="0" distL="0" distR="0" wp14:anchorId="5A12E913" wp14:editId="7488DA0D">
                  <wp:extent cx="1888177" cy="1979763"/>
                  <wp:effectExtent l="0" t="0" r="0" b="1905"/>
                  <wp:docPr id="1418"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Afbeelding 1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4872"/>
                          <a:stretch/>
                        </pic:blipFill>
                        <pic:spPr bwMode="auto">
                          <a:xfrm>
                            <a:off x="0" y="0"/>
                            <a:ext cx="1888402" cy="1979999"/>
                          </a:xfrm>
                          <a:prstGeom prst="rect">
                            <a:avLst/>
                          </a:prstGeom>
                          <a:noFill/>
                          <a:ln>
                            <a:noFill/>
                          </a:ln>
                          <a:extLst>
                            <a:ext uri="{53640926-AAD7-44D8-BBD7-CCE9431645EC}">
                              <a14:shadowObscured xmlns:a14="http://schemas.microsoft.com/office/drawing/2010/main"/>
                            </a:ext>
                          </a:extLst>
                        </pic:spPr>
                      </pic:pic>
                    </a:graphicData>
                  </a:graphic>
                </wp:inline>
              </w:drawing>
            </w:r>
          </w:p>
          <w:p w14:paraId="10478E33" w14:textId="77777777" w:rsidR="006F3E07" w:rsidRPr="00613FF2" w:rsidRDefault="006F3E07" w:rsidP="006D3EF7">
            <w:pPr>
              <w:tabs>
                <w:tab w:val="left" w:pos="1122"/>
              </w:tabs>
              <w:ind w:right="140"/>
              <w:rPr>
                <w:lang w:val="en-US"/>
              </w:rPr>
            </w:pPr>
          </w:p>
        </w:tc>
      </w:tr>
      <w:tr w:rsidR="006F3E07" w14:paraId="73AC10A5" w14:textId="77777777" w:rsidTr="00D561BF">
        <w:tc>
          <w:tcPr>
            <w:tcW w:w="3544" w:type="dxa"/>
          </w:tcPr>
          <w:p w14:paraId="07906AFE" w14:textId="77777777" w:rsidR="006F3E07" w:rsidRPr="008D7B02" w:rsidRDefault="006F3E07" w:rsidP="006D3EF7">
            <w:pPr>
              <w:ind w:left="142" w:right="140"/>
              <w:rPr>
                <w:b/>
                <w:lang w:val="de-DE"/>
              </w:rPr>
            </w:pPr>
            <w:r w:rsidRPr="008D7B02">
              <w:rPr>
                <w:b/>
                <w:lang w:val="de-DE"/>
              </w:rPr>
              <w:t>Schritt 4:</w:t>
            </w:r>
          </w:p>
          <w:p w14:paraId="4A654107" w14:textId="77777777" w:rsidR="006F3E07" w:rsidRPr="008D7B02" w:rsidRDefault="006F3E07" w:rsidP="006D3EF7">
            <w:pPr>
              <w:ind w:left="142" w:right="140"/>
              <w:rPr>
                <w:lang w:val="de-DE"/>
              </w:rPr>
            </w:pPr>
          </w:p>
          <w:p w14:paraId="297C9092" w14:textId="77777777" w:rsidR="006F3E07" w:rsidRPr="00BB74CA" w:rsidRDefault="006F3E07" w:rsidP="006D3EF7">
            <w:pPr>
              <w:ind w:left="142" w:right="140"/>
              <w:rPr>
                <w:lang w:val="de-DE"/>
              </w:rPr>
            </w:pPr>
            <w:r w:rsidRPr="008D7B02">
              <w:rPr>
                <w:lang w:val="de-DE"/>
              </w:rPr>
              <w:t>Tippen Sie auf den Bildschirm, um die Erfassung des Dokumentes und den Vorlesemodus zu starten.</w:t>
            </w:r>
            <w:r w:rsidRPr="00BB74CA">
              <w:rPr>
                <w:lang w:val="de-DE"/>
              </w:rPr>
              <w:t xml:space="preserve">  </w:t>
            </w:r>
          </w:p>
          <w:p w14:paraId="2AC30183" w14:textId="77777777" w:rsidR="006F3E07" w:rsidRPr="00BB74CA" w:rsidRDefault="006F3E07" w:rsidP="006D3EF7">
            <w:pPr>
              <w:tabs>
                <w:tab w:val="left" w:pos="1122"/>
              </w:tabs>
              <w:ind w:right="140"/>
              <w:rPr>
                <w:lang w:val="de-DE"/>
              </w:rPr>
            </w:pPr>
          </w:p>
        </w:tc>
        <w:tc>
          <w:tcPr>
            <w:tcW w:w="6997" w:type="dxa"/>
          </w:tcPr>
          <w:p w14:paraId="127D8034" w14:textId="5885069E" w:rsidR="006F3E07" w:rsidRPr="00613FF2" w:rsidRDefault="006F3E07" w:rsidP="00D561BF">
            <w:pPr>
              <w:tabs>
                <w:tab w:val="left" w:pos="1122"/>
              </w:tabs>
              <w:ind w:right="140"/>
              <w:rPr>
                <w:lang w:val="en-US"/>
              </w:rPr>
            </w:pPr>
            <w:r>
              <w:rPr>
                <w:noProof/>
              </w:rPr>
              <w:drawing>
                <wp:inline distT="0" distB="0" distL="0" distR="0" wp14:anchorId="2A98C125" wp14:editId="3CF8B256">
                  <wp:extent cx="1983179" cy="1979764"/>
                  <wp:effectExtent l="0" t="0" r="0" b="1905"/>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fbeelding 16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0589"/>
                          <a:stretch/>
                        </pic:blipFill>
                        <pic:spPr bwMode="auto">
                          <a:xfrm>
                            <a:off x="0" y="0"/>
                            <a:ext cx="1983415" cy="1980000"/>
                          </a:xfrm>
                          <a:prstGeom prst="rect">
                            <a:avLst/>
                          </a:prstGeom>
                          <a:noFill/>
                          <a:ln>
                            <a:noFill/>
                          </a:ln>
                          <a:extLst>
                            <a:ext uri="{53640926-AAD7-44D8-BBD7-CCE9431645EC}">
                              <a14:shadowObscured xmlns:a14="http://schemas.microsoft.com/office/drawing/2010/main"/>
                            </a:ext>
                          </a:extLst>
                        </pic:spPr>
                      </pic:pic>
                    </a:graphicData>
                  </a:graphic>
                </wp:inline>
              </w:drawing>
            </w:r>
            <w:r w:rsidR="00D561BF">
              <w:rPr>
                <w:lang w:val="en-US"/>
              </w:rPr>
              <w:t xml:space="preserve">  </w:t>
            </w:r>
            <w:r w:rsidR="00D561BF">
              <w:rPr>
                <w:noProof/>
              </w:rPr>
              <w:drawing>
                <wp:inline distT="0" distB="0" distL="0" distR="0" wp14:anchorId="437E0EA4" wp14:editId="27224F70">
                  <wp:extent cx="1887855" cy="1979763"/>
                  <wp:effectExtent l="0" t="0" r="0" b="1905"/>
                  <wp:docPr id="141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Afbeelding 16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4887"/>
                          <a:stretch/>
                        </pic:blipFill>
                        <pic:spPr bwMode="auto">
                          <a:xfrm>
                            <a:off x="0" y="0"/>
                            <a:ext cx="1888080" cy="19799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905748" w14:textId="77777777" w:rsidR="00D561BF" w:rsidRDefault="00D561BF">
      <w:r>
        <w:br w:type="page"/>
      </w:r>
    </w:p>
    <w:tbl>
      <w:tblPr>
        <w:tblW w:w="10541" w:type="dxa"/>
        <w:tblInd w:w="142" w:type="dxa"/>
        <w:tblLayout w:type="fixed"/>
        <w:tblLook w:val="00A0" w:firstRow="1" w:lastRow="0" w:firstColumn="1" w:lastColumn="0" w:noHBand="0" w:noVBand="0"/>
      </w:tblPr>
      <w:tblGrid>
        <w:gridCol w:w="3686"/>
        <w:gridCol w:w="6855"/>
      </w:tblGrid>
      <w:tr w:rsidR="006F3E07" w14:paraId="2E49966C" w14:textId="77777777" w:rsidTr="00D561BF">
        <w:tc>
          <w:tcPr>
            <w:tcW w:w="3686" w:type="dxa"/>
          </w:tcPr>
          <w:p w14:paraId="2B078E44" w14:textId="6D600442" w:rsidR="006F3E07" w:rsidRPr="009243B9" w:rsidRDefault="006F3E07" w:rsidP="006D3EF7">
            <w:pPr>
              <w:tabs>
                <w:tab w:val="left" w:pos="1122"/>
              </w:tabs>
              <w:ind w:right="140"/>
              <w:rPr>
                <w:lang w:val="de-DE"/>
              </w:rPr>
            </w:pPr>
          </w:p>
          <w:p w14:paraId="5BE99826" w14:textId="77777777" w:rsidR="006F3E07" w:rsidRPr="008D7B02" w:rsidRDefault="006F3E07" w:rsidP="006D3EF7">
            <w:pPr>
              <w:ind w:left="142" w:right="140"/>
              <w:rPr>
                <w:b/>
                <w:lang w:val="de-DE"/>
              </w:rPr>
            </w:pPr>
            <w:r w:rsidRPr="008D7B02">
              <w:rPr>
                <w:b/>
                <w:lang w:val="de-DE"/>
              </w:rPr>
              <w:t>Schritt 5:</w:t>
            </w:r>
          </w:p>
          <w:p w14:paraId="2B7ED4A7" w14:textId="77777777" w:rsidR="006F3E07" w:rsidRPr="008D7B02" w:rsidRDefault="006F3E07" w:rsidP="006D3EF7">
            <w:pPr>
              <w:ind w:left="142" w:right="140"/>
              <w:rPr>
                <w:lang w:val="de-DE"/>
              </w:rPr>
            </w:pPr>
          </w:p>
          <w:p w14:paraId="3BB0E542" w14:textId="77777777" w:rsidR="006F3E07" w:rsidRPr="008D7B02" w:rsidRDefault="006F3E07" w:rsidP="006D3EF7">
            <w:pPr>
              <w:ind w:left="142" w:right="140"/>
              <w:rPr>
                <w:lang w:val="de-DE"/>
              </w:rPr>
            </w:pPr>
            <w:r w:rsidRPr="008D7B02">
              <w:rPr>
                <w:lang w:val="de-DE"/>
              </w:rPr>
              <w:t xml:space="preserve">Die Stimme beginnt das Dokument vorzulesen, und die einzelnen Bereiche des Dokumentes werden auf dem Bildschirm mit großen blauen Kreisen gekennzeichnet. </w:t>
            </w:r>
          </w:p>
          <w:p w14:paraId="0C57DF9C" w14:textId="77777777" w:rsidR="006F3E07" w:rsidRPr="008D7B02" w:rsidRDefault="006F3E07" w:rsidP="006D3EF7">
            <w:pPr>
              <w:ind w:left="142" w:right="140"/>
              <w:rPr>
                <w:lang w:val="de-DE"/>
              </w:rPr>
            </w:pPr>
            <w:r w:rsidRPr="008D7B02">
              <w:rPr>
                <w:lang w:val="de-DE"/>
              </w:rPr>
              <w:t xml:space="preserve">Durch Antippen eines Kreises wird der entsprechende </w:t>
            </w:r>
          </w:p>
          <w:p w14:paraId="222A13DA" w14:textId="29505839" w:rsidR="006F3E07" w:rsidRPr="00613FF2" w:rsidRDefault="006F3E07" w:rsidP="006D3EF7">
            <w:pPr>
              <w:tabs>
                <w:tab w:val="left" w:pos="1122"/>
              </w:tabs>
              <w:ind w:right="140"/>
              <w:rPr>
                <w:lang w:val="en-US"/>
              </w:rPr>
            </w:pPr>
            <w:r>
              <w:rPr>
                <w:lang w:val="de-DE"/>
              </w:rPr>
              <w:t xml:space="preserve">  </w:t>
            </w:r>
            <w:r w:rsidRPr="008D7B02">
              <w:rPr>
                <w:lang w:val="de-DE"/>
              </w:rPr>
              <w:t xml:space="preserve">Bereich des </w:t>
            </w:r>
            <w:r w:rsidR="00D561BF">
              <w:rPr>
                <w:lang w:val="de-DE"/>
              </w:rPr>
              <w:t>D</w:t>
            </w:r>
            <w:r w:rsidRPr="008D7B02">
              <w:rPr>
                <w:lang w:val="de-DE"/>
              </w:rPr>
              <w:t xml:space="preserve">okumentes </w:t>
            </w:r>
            <w:r w:rsidR="00D561BF">
              <w:rPr>
                <w:lang w:val="de-DE"/>
              </w:rPr>
              <w:br/>
              <w:t xml:space="preserve"> </w:t>
            </w:r>
            <w:r w:rsidRPr="008D7B02">
              <w:rPr>
                <w:lang w:val="de-DE"/>
              </w:rPr>
              <w:t>vorgelesen.</w:t>
            </w:r>
          </w:p>
        </w:tc>
        <w:tc>
          <w:tcPr>
            <w:tcW w:w="6855" w:type="dxa"/>
          </w:tcPr>
          <w:p w14:paraId="4B379485" w14:textId="5EFA59DE" w:rsidR="006F3E07" w:rsidRPr="00613FF2" w:rsidRDefault="00D561BF" w:rsidP="006D3EF7">
            <w:pPr>
              <w:tabs>
                <w:tab w:val="left" w:pos="1122"/>
              </w:tabs>
              <w:ind w:right="140"/>
              <w:rPr>
                <w:lang w:val="en-US"/>
              </w:rPr>
            </w:pPr>
            <w:r w:rsidRPr="00AB5EC8">
              <w:rPr>
                <w:noProof/>
              </w:rPr>
              <w:drawing>
                <wp:anchor distT="0" distB="0" distL="114300" distR="114300" simplePos="0" relativeHeight="252218368" behindDoc="0" locked="0" layoutInCell="1" allowOverlap="1" wp14:anchorId="02E20FA8" wp14:editId="3E725FFA">
                  <wp:simplePos x="0" y="0"/>
                  <wp:positionH relativeFrom="column">
                    <wp:posOffset>2295707</wp:posOffset>
                  </wp:positionH>
                  <wp:positionV relativeFrom="paragraph">
                    <wp:posOffset>185420</wp:posOffset>
                  </wp:positionV>
                  <wp:extent cx="1971040" cy="1979930"/>
                  <wp:effectExtent l="0" t="0" r="0" b="1270"/>
                  <wp:wrapSquare wrapText="bothSides"/>
                  <wp:docPr id="77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Afbeelding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124"/>
                          <a:stretch/>
                        </pic:blipFill>
                        <pic:spPr bwMode="auto">
                          <a:xfrm>
                            <a:off x="0" y="0"/>
                            <a:ext cx="1971040" cy="197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5EC8">
              <w:rPr>
                <w:noProof/>
              </w:rPr>
              <w:drawing>
                <wp:inline distT="0" distB="0" distL="0" distR="0" wp14:anchorId="62C95A7B" wp14:editId="4A2536DD">
                  <wp:extent cx="1923415" cy="1979930"/>
                  <wp:effectExtent l="0" t="0" r="635" b="1270"/>
                  <wp:docPr id="85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Afbeelding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3291"/>
                          <a:stretch/>
                        </pic:blipFill>
                        <pic:spPr bwMode="auto">
                          <a:xfrm>
                            <a:off x="0" y="0"/>
                            <a:ext cx="1923415" cy="19799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E07" w14:paraId="342CA3E3" w14:textId="77777777" w:rsidTr="00D561BF">
        <w:tc>
          <w:tcPr>
            <w:tcW w:w="3686" w:type="dxa"/>
          </w:tcPr>
          <w:p w14:paraId="581C7A7C" w14:textId="77777777" w:rsidR="00AF1239" w:rsidRDefault="00AF1239" w:rsidP="006D3EF7">
            <w:pPr>
              <w:ind w:left="142" w:right="140"/>
              <w:rPr>
                <w:b/>
                <w:lang w:val="de-DE"/>
              </w:rPr>
            </w:pPr>
          </w:p>
          <w:p w14:paraId="5793CB4D" w14:textId="77777777" w:rsidR="006F3E07" w:rsidRPr="008D7B02" w:rsidRDefault="006F3E07" w:rsidP="006D3EF7">
            <w:pPr>
              <w:ind w:left="142" w:right="140"/>
              <w:rPr>
                <w:b/>
                <w:lang w:val="de-DE"/>
              </w:rPr>
            </w:pPr>
            <w:r w:rsidRPr="008D7B02">
              <w:rPr>
                <w:b/>
                <w:lang w:val="de-DE"/>
              </w:rPr>
              <w:t xml:space="preserve">Schritt 6: </w:t>
            </w:r>
          </w:p>
          <w:p w14:paraId="5BEB2429" w14:textId="77777777" w:rsidR="006F3E07" w:rsidRPr="008D7B02" w:rsidRDefault="006F3E07" w:rsidP="006D3EF7">
            <w:pPr>
              <w:ind w:left="142" w:right="140"/>
              <w:rPr>
                <w:lang w:val="de-DE"/>
              </w:rPr>
            </w:pPr>
          </w:p>
          <w:p w14:paraId="6449E437" w14:textId="56CBCD3D" w:rsidR="006F3E07" w:rsidRPr="00613FF2" w:rsidRDefault="006F3E07" w:rsidP="00D561BF">
            <w:pPr>
              <w:tabs>
                <w:tab w:val="left" w:pos="1122"/>
              </w:tabs>
              <w:ind w:right="140"/>
              <w:rPr>
                <w:lang w:val="de-DE"/>
              </w:rPr>
            </w:pPr>
            <w:r>
              <w:rPr>
                <w:lang w:val="de-DE"/>
              </w:rPr>
              <w:t xml:space="preserve"> </w:t>
            </w:r>
            <w:r w:rsidRPr="008D7B02">
              <w:rPr>
                <w:lang w:val="de-DE"/>
              </w:rPr>
              <w:t xml:space="preserve">Durch Drücken der </w:t>
            </w:r>
            <w:r w:rsidR="00D561BF">
              <w:rPr>
                <w:lang w:val="de-DE"/>
              </w:rPr>
              <w:t xml:space="preserve">  </w:t>
            </w:r>
            <w:r w:rsidR="00D561BF">
              <w:rPr>
                <w:lang w:val="de-DE"/>
              </w:rPr>
              <w:br/>
              <w:t xml:space="preserve"> </w:t>
            </w:r>
            <w:r w:rsidRPr="008D7B02">
              <w:rPr>
                <w:lang w:val="de-DE"/>
              </w:rPr>
              <w:t xml:space="preserve">Schaltfläche “Pause” </w:t>
            </w:r>
            <w:r>
              <w:rPr>
                <w:lang w:val="de-DE"/>
              </w:rPr>
              <w:t>wird</w:t>
            </w:r>
            <w:r w:rsidRPr="008D7B02">
              <w:rPr>
                <w:lang w:val="de-DE"/>
              </w:rPr>
              <w:t xml:space="preserve"> das</w:t>
            </w:r>
            <w:r w:rsidR="00D561BF">
              <w:rPr>
                <w:lang w:val="de-DE"/>
              </w:rPr>
              <w:t xml:space="preserve"> </w:t>
            </w:r>
            <w:r>
              <w:rPr>
                <w:lang w:val="de-DE"/>
              </w:rPr>
              <w:t xml:space="preserve"> </w:t>
            </w:r>
            <w:r w:rsidR="00D561BF">
              <w:rPr>
                <w:lang w:val="de-DE"/>
              </w:rPr>
              <w:br/>
              <w:t xml:space="preserve"> </w:t>
            </w:r>
            <w:r w:rsidRPr="008D7B02">
              <w:rPr>
                <w:lang w:val="de-DE"/>
              </w:rPr>
              <w:t>Vorlesen</w:t>
            </w:r>
            <w:r>
              <w:rPr>
                <w:lang w:val="de-DE"/>
              </w:rPr>
              <w:t xml:space="preserve"> </w:t>
            </w:r>
            <w:r w:rsidR="00D561BF">
              <w:rPr>
                <w:lang w:val="de-DE"/>
              </w:rPr>
              <w:t>a</w:t>
            </w:r>
            <w:r>
              <w:rPr>
                <w:lang w:val="de-DE"/>
              </w:rPr>
              <w:t>ngehalten</w:t>
            </w:r>
            <w:r w:rsidRPr="008D7B02">
              <w:rPr>
                <w:lang w:val="de-DE"/>
              </w:rPr>
              <w:t>.</w:t>
            </w:r>
          </w:p>
        </w:tc>
        <w:tc>
          <w:tcPr>
            <w:tcW w:w="6855" w:type="dxa"/>
          </w:tcPr>
          <w:p w14:paraId="01C50D51" w14:textId="77777777" w:rsidR="00AF1239" w:rsidRPr="00D561BF" w:rsidRDefault="00AF1239" w:rsidP="006D3EF7">
            <w:pPr>
              <w:tabs>
                <w:tab w:val="left" w:pos="1122"/>
              </w:tabs>
              <w:ind w:right="140"/>
              <w:rPr>
                <w:lang w:val="de-DE"/>
              </w:rPr>
            </w:pPr>
          </w:p>
          <w:p w14:paraId="7F9C8F26" w14:textId="72D234EF" w:rsidR="006F3E07" w:rsidRPr="00613FF2" w:rsidRDefault="00AB5EC8" w:rsidP="006D3EF7">
            <w:pPr>
              <w:tabs>
                <w:tab w:val="left" w:pos="1122"/>
              </w:tabs>
              <w:ind w:right="140"/>
              <w:rPr>
                <w:lang w:val="en-US"/>
              </w:rPr>
            </w:pPr>
            <w:r w:rsidRPr="00AB5EC8">
              <w:rPr>
                <w:noProof/>
              </w:rPr>
              <w:drawing>
                <wp:inline distT="0" distB="0" distL="0" distR="0" wp14:anchorId="7CA2BFB4" wp14:editId="5741A8B3">
                  <wp:extent cx="1911927" cy="1979764"/>
                  <wp:effectExtent l="0" t="0" r="0" b="1905"/>
                  <wp:docPr id="85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Afbeelding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3802"/>
                          <a:stretch/>
                        </pic:blipFill>
                        <pic:spPr bwMode="auto">
                          <a:xfrm>
                            <a:off x="0" y="0"/>
                            <a:ext cx="1912155" cy="1980000"/>
                          </a:xfrm>
                          <a:prstGeom prst="rect">
                            <a:avLst/>
                          </a:prstGeom>
                          <a:noFill/>
                          <a:ln>
                            <a:noFill/>
                          </a:ln>
                          <a:extLst>
                            <a:ext uri="{53640926-AAD7-44D8-BBD7-CCE9431645EC}">
                              <a14:shadowObscured xmlns:a14="http://schemas.microsoft.com/office/drawing/2010/main"/>
                            </a:ext>
                          </a:extLst>
                        </pic:spPr>
                      </pic:pic>
                    </a:graphicData>
                  </a:graphic>
                </wp:inline>
              </w:drawing>
            </w:r>
            <w:r w:rsidR="00D561BF" w:rsidRPr="00AB5EC8">
              <w:rPr>
                <w:noProof/>
              </w:rPr>
              <w:drawing>
                <wp:inline distT="0" distB="0" distL="0" distR="0" wp14:anchorId="05459E2D" wp14:editId="42167D0B">
                  <wp:extent cx="1958975" cy="1979763"/>
                  <wp:effectExtent l="0" t="0" r="3175" b="1905"/>
                  <wp:docPr id="143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Afbeelding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1681"/>
                          <a:stretch/>
                        </pic:blipFill>
                        <pic:spPr bwMode="auto">
                          <a:xfrm>
                            <a:off x="0" y="0"/>
                            <a:ext cx="1959208" cy="1979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3E07" w14:paraId="6D15A766" w14:textId="77777777" w:rsidTr="00D561BF">
        <w:tc>
          <w:tcPr>
            <w:tcW w:w="3686" w:type="dxa"/>
          </w:tcPr>
          <w:p w14:paraId="2F98086B" w14:textId="77777777" w:rsidR="006F3E07" w:rsidRPr="008D7B02" w:rsidRDefault="006F3E07" w:rsidP="006D3EF7">
            <w:pPr>
              <w:ind w:right="140"/>
              <w:rPr>
                <w:b/>
                <w:lang w:val="de-DE"/>
              </w:rPr>
            </w:pPr>
            <w:r w:rsidRPr="00BB74CA">
              <w:rPr>
                <w:b/>
                <w:lang w:val="de-DE"/>
              </w:rPr>
              <w:t xml:space="preserve">  </w:t>
            </w:r>
            <w:r w:rsidRPr="008D7B02">
              <w:rPr>
                <w:b/>
                <w:lang w:val="de-DE"/>
              </w:rPr>
              <w:t>Schritt 7:</w:t>
            </w:r>
          </w:p>
          <w:p w14:paraId="7687B940" w14:textId="77777777" w:rsidR="006F3E07" w:rsidRPr="008D7B02" w:rsidRDefault="006F3E07" w:rsidP="006D3EF7">
            <w:pPr>
              <w:ind w:left="142" w:right="140"/>
              <w:rPr>
                <w:lang w:val="de-DE"/>
              </w:rPr>
            </w:pPr>
            <w:r w:rsidRPr="008D7B02">
              <w:rPr>
                <w:rFonts w:cs="Arial"/>
                <w:lang w:val="de-DE"/>
              </w:rPr>
              <w:t xml:space="preserve"> </w:t>
            </w:r>
          </w:p>
          <w:p w14:paraId="4FDAB7EC" w14:textId="77777777" w:rsidR="006F3E07" w:rsidRPr="008D7B02" w:rsidRDefault="006F3E07" w:rsidP="006D3EF7">
            <w:pPr>
              <w:ind w:left="142" w:right="140"/>
              <w:rPr>
                <w:lang w:val="de-DE"/>
              </w:rPr>
            </w:pPr>
            <w:r w:rsidRPr="008D7B02">
              <w:rPr>
                <w:lang w:val="de-DE"/>
              </w:rPr>
              <w:t>Sie können durch Drücken eines anderen Kreises einen anderen Bereich auswählen und vorlesen lassen.</w:t>
            </w:r>
          </w:p>
          <w:p w14:paraId="58C241C8" w14:textId="2FE2303C" w:rsidR="006F3E07" w:rsidRPr="00613FF2" w:rsidRDefault="006F3E07" w:rsidP="00D561BF">
            <w:pPr>
              <w:ind w:left="142" w:right="140"/>
              <w:rPr>
                <w:lang w:val="de-DE"/>
              </w:rPr>
            </w:pPr>
            <w:r>
              <w:rPr>
                <w:lang w:val="de-DE"/>
              </w:rPr>
              <w:t>Fotos werden in den Originalfarben angezeigt. Zum Vergrößern der Fotos berühren Sie diese einmal. Um in die Vollseitenansicht zurückzukehren berühren Sie das Foto noch einm</w:t>
            </w:r>
            <w:r w:rsidR="00D561BF">
              <w:rPr>
                <w:lang w:val="de-DE"/>
              </w:rPr>
              <w:t>a</w:t>
            </w:r>
            <w:r>
              <w:rPr>
                <w:lang w:val="de-DE"/>
              </w:rPr>
              <w:t>l.</w:t>
            </w:r>
          </w:p>
        </w:tc>
        <w:tc>
          <w:tcPr>
            <w:tcW w:w="6855" w:type="dxa"/>
          </w:tcPr>
          <w:p w14:paraId="2F626C33" w14:textId="67801755" w:rsidR="006F3E07" w:rsidRPr="00613FF2" w:rsidRDefault="00AB5EC8" w:rsidP="006D3EF7">
            <w:pPr>
              <w:tabs>
                <w:tab w:val="left" w:pos="1122"/>
              </w:tabs>
              <w:ind w:right="140"/>
              <w:rPr>
                <w:lang w:val="en-US"/>
              </w:rPr>
            </w:pPr>
            <w:r w:rsidRPr="00AB5EC8">
              <w:rPr>
                <w:noProof/>
              </w:rPr>
              <w:drawing>
                <wp:inline distT="0" distB="0" distL="0" distR="0" wp14:anchorId="6B0E091A" wp14:editId="02B1CECA">
                  <wp:extent cx="1911350" cy="1979764"/>
                  <wp:effectExtent l="0" t="0" r="0" b="1905"/>
                  <wp:docPr id="85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Afbeelding 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3828"/>
                          <a:stretch/>
                        </pic:blipFill>
                        <pic:spPr bwMode="auto">
                          <a:xfrm>
                            <a:off x="0" y="0"/>
                            <a:ext cx="1911577" cy="1980000"/>
                          </a:xfrm>
                          <a:prstGeom prst="rect">
                            <a:avLst/>
                          </a:prstGeom>
                          <a:noFill/>
                          <a:ln>
                            <a:noFill/>
                          </a:ln>
                          <a:extLst>
                            <a:ext uri="{53640926-AAD7-44D8-BBD7-CCE9431645EC}">
                              <a14:shadowObscured xmlns:a14="http://schemas.microsoft.com/office/drawing/2010/main"/>
                            </a:ext>
                          </a:extLst>
                        </pic:spPr>
                      </pic:pic>
                    </a:graphicData>
                  </a:graphic>
                </wp:inline>
              </w:drawing>
            </w:r>
            <w:r w:rsidR="00D561BF" w:rsidRPr="00AB5EC8">
              <w:rPr>
                <w:noProof/>
              </w:rPr>
              <w:drawing>
                <wp:inline distT="0" distB="0" distL="0" distR="0" wp14:anchorId="380C0FB1" wp14:editId="482BAD66">
                  <wp:extent cx="1959429" cy="1979763"/>
                  <wp:effectExtent l="0" t="0" r="3175" b="1905"/>
                  <wp:docPr id="143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Afbeelding 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1660"/>
                          <a:stretch/>
                        </pic:blipFill>
                        <pic:spPr bwMode="auto">
                          <a:xfrm>
                            <a:off x="0" y="0"/>
                            <a:ext cx="1959662" cy="1979999"/>
                          </a:xfrm>
                          <a:prstGeom prst="rect">
                            <a:avLst/>
                          </a:prstGeom>
                          <a:noFill/>
                          <a:ln>
                            <a:noFill/>
                          </a:ln>
                          <a:extLst>
                            <a:ext uri="{53640926-AAD7-44D8-BBD7-CCE9431645EC}">
                              <a14:shadowObscured xmlns:a14="http://schemas.microsoft.com/office/drawing/2010/main"/>
                            </a:ext>
                          </a:extLst>
                        </pic:spPr>
                      </pic:pic>
                    </a:graphicData>
                  </a:graphic>
                </wp:inline>
              </w:drawing>
            </w:r>
          </w:p>
          <w:p w14:paraId="6DDDB27F" w14:textId="77777777" w:rsidR="006F3E07" w:rsidRPr="00613FF2" w:rsidRDefault="006F3E07" w:rsidP="006D3EF7">
            <w:pPr>
              <w:tabs>
                <w:tab w:val="left" w:pos="1122"/>
              </w:tabs>
              <w:ind w:right="140"/>
              <w:rPr>
                <w:lang w:val="en-US"/>
              </w:rPr>
            </w:pPr>
          </w:p>
        </w:tc>
      </w:tr>
      <w:tr w:rsidR="006F3E07" w14:paraId="0F88F6AC" w14:textId="77777777" w:rsidTr="00D561BF">
        <w:tc>
          <w:tcPr>
            <w:tcW w:w="3686" w:type="dxa"/>
          </w:tcPr>
          <w:p w14:paraId="582B628A" w14:textId="77777777" w:rsidR="00D561BF" w:rsidRDefault="00D561BF" w:rsidP="006D3EF7">
            <w:pPr>
              <w:ind w:left="142" w:right="140"/>
              <w:rPr>
                <w:b/>
                <w:lang w:val="de-DE"/>
              </w:rPr>
            </w:pPr>
          </w:p>
          <w:p w14:paraId="72C3D83B" w14:textId="3D85FC43" w:rsidR="006F3E07" w:rsidRPr="008D7B02" w:rsidRDefault="006F3E07" w:rsidP="006D3EF7">
            <w:pPr>
              <w:ind w:left="142" w:right="140"/>
              <w:rPr>
                <w:b/>
                <w:lang w:val="de-DE"/>
              </w:rPr>
            </w:pPr>
            <w:r w:rsidRPr="008D7B02">
              <w:rPr>
                <w:b/>
                <w:lang w:val="de-DE"/>
              </w:rPr>
              <w:t>Schritt 8:</w:t>
            </w:r>
            <w:r w:rsidRPr="008D7B02">
              <w:rPr>
                <w:rFonts w:cs="Arial"/>
                <w:b/>
                <w:lang w:val="de-DE"/>
              </w:rPr>
              <w:t xml:space="preserve"> </w:t>
            </w:r>
          </w:p>
          <w:p w14:paraId="5E4B4A17" w14:textId="77777777" w:rsidR="006F3E07" w:rsidRPr="008D7B02" w:rsidRDefault="006F3E07" w:rsidP="006D3EF7">
            <w:pPr>
              <w:ind w:left="142" w:right="140"/>
              <w:rPr>
                <w:lang w:val="de-DE"/>
              </w:rPr>
            </w:pPr>
          </w:p>
          <w:p w14:paraId="3206AED1" w14:textId="21F77656" w:rsidR="006F3E07" w:rsidRPr="00613FF2" w:rsidRDefault="006F3E07" w:rsidP="00BC0F34">
            <w:pPr>
              <w:ind w:left="142" w:right="140"/>
              <w:rPr>
                <w:lang w:val="de-DE"/>
              </w:rPr>
            </w:pPr>
            <w:r w:rsidRPr="008D7B02">
              <w:rPr>
                <w:lang w:val="de-DE"/>
              </w:rPr>
              <w:t>Mit dem Antippen der Schaltfläche “X</w:t>
            </w:r>
            <w:r w:rsidRPr="008D7B02">
              <w:rPr>
                <w:b/>
                <w:lang w:val="de-DE"/>
              </w:rPr>
              <w:t>”</w:t>
            </w:r>
            <w:r w:rsidRPr="008D7B02">
              <w:rPr>
                <w:lang w:val="de-DE"/>
              </w:rPr>
              <w:t xml:space="preserve"> auf der rechten Seite der Schaltflächen kehren Sie in den </w:t>
            </w:r>
            <w:r>
              <w:rPr>
                <w:lang w:val="de-DE"/>
              </w:rPr>
              <w:t>ClearView</w:t>
            </w:r>
            <w:r w:rsidRPr="008D7B02">
              <w:rPr>
                <w:lang w:val="de-DE"/>
              </w:rPr>
              <w:t xml:space="preserve"> Modus zurück; Sie verlassen damit den Vorlesemodus. Drücken und halten Sie die Schaltfläche “X</w:t>
            </w:r>
            <w:r w:rsidRPr="008D7B02">
              <w:rPr>
                <w:b/>
                <w:lang w:val="de-DE"/>
              </w:rPr>
              <w:t>”</w:t>
            </w:r>
            <w:r w:rsidRPr="008D7B02">
              <w:rPr>
                <w:lang w:val="de-DE"/>
              </w:rPr>
              <w:t xml:space="preserve"> auf der rechten Seite der Schaltflächen, um eine neue Seite zu erfassen.</w:t>
            </w:r>
          </w:p>
        </w:tc>
        <w:tc>
          <w:tcPr>
            <w:tcW w:w="6855" w:type="dxa"/>
          </w:tcPr>
          <w:p w14:paraId="456D5CAB" w14:textId="23A01847" w:rsidR="006F3E07" w:rsidRPr="00613FF2" w:rsidRDefault="00AB5EC8" w:rsidP="006D3EF7">
            <w:pPr>
              <w:tabs>
                <w:tab w:val="left" w:pos="1122"/>
              </w:tabs>
              <w:ind w:right="140"/>
              <w:rPr>
                <w:lang w:val="en-US"/>
              </w:rPr>
            </w:pPr>
            <w:r w:rsidRPr="00AB5EC8">
              <w:rPr>
                <w:noProof/>
              </w:rPr>
              <w:drawing>
                <wp:inline distT="0" distB="0" distL="0" distR="0" wp14:anchorId="11AF2E20" wp14:editId="4BB8314F">
                  <wp:extent cx="2113280" cy="1979765"/>
                  <wp:effectExtent l="0" t="0" r="1270" b="1905"/>
                  <wp:docPr id="8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Afbeelding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4724"/>
                          <a:stretch/>
                        </pic:blipFill>
                        <pic:spPr bwMode="auto">
                          <a:xfrm>
                            <a:off x="0" y="0"/>
                            <a:ext cx="2113531" cy="1980000"/>
                          </a:xfrm>
                          <a:prstGeom prst="rect">
                            <a:avLst/>
                          </a:prstGeom>
                          <a:noFill/>
                          <a:ln>
                            <a:noFill/>
                          </a:ln>
                          <a:extLst>
                            <a:ext uri="{53640926-AAD7-44D8-BBD7-CCE9431645EC}">
                              <a14:shadowObscured xmlns:a14="http://schemas.microsoft.com/office/drawing/2010/main"/>
                            </a:ext>
                          </a:extLst>
                        </pic:spPr>
                      </pic:pic>
                    </a:graphicData>
                  </a:graphic>
                </wp:inline>
              </w:drawing>
            </w:r>
            <w:r w:rsidR="00D561BF" w:rsidRPr="00AB5EC8">
              <w:rPr>
                <w:noProof/>
              </w:rPr>
              <w:drawing>
                <wp:inline distT="0" distB="0" distL="0" distR="0" wp14:anchorId="4FD019AF" wp14:editId="564F42A8">
                  <wp:extent cx="1947026" cy="1979268"/>
                  <wp:effectExtent l="0" t="0" r="0" b="2540"/>
                  <wp:docPr id="77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Afbeelding 1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7497" r="4700"/>
                          <a:stretch/>
                        </pic:blipFill>
                        <pic:spPr bwMode="auto">
                          <a:xfrm>
                            <a:off x="0" y="0"/>
                            <a:ext cx="1947744" cy="19799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F7F6A5" w14:textId="6925FFA5" w:rsidR="006F3E07" w:rsidRPr="001D25E4" w:rsidRDefault="006F3E07" w:rsidP="001A70C2">
      <w:pPr>
        <w:pStyle w:val="Heading2"/>
        <w:numPr>
          <w:ilvl w:val="1"/>
          <w:numId w:val="16"/>
        </w:numPr>
        <w:tabs>
          <w:tab w:val="clear" w:pos="567"/>
        </w:tabs>
        <w:ind w:left="560" w:hanging="580"/>
        <w:rPr>
          <w:lang w:val="en-US"/>
        </w:rPr>
      </w:pPr>
      <w:bookmarkStart w:id="487" w:name="_Toc400528689"/>
      <w:bookmarkStart w:id="488" w:name="_Toc73698676"/>
      <w:r>
        <w:rPr>
          <w:lang w:val="en-US"/>
        </w:rPr>
        <w:lastRenderedPageBreak/>
        <w:t>Die Symbolleiste</w:t>
      </w:r>
      <w:bookmarkEnd w:id="487"/>
      <w:bookmarkEnd w:id="488"/>
    </w:p>
    <w:p w14:paraId="08BDC6A0" w14:textId="77777777" w:rsidR="006F3E07" w:rsidRPr="001D25E4" w:rsidRDefault="006F3E07" w:rsidP="006F3E07">
      <w:pPr>
        <w:ind w:left="142"/>
        <w:rPr>
          <w:lang w:val="en-US"/>
        </w:rPr>
      </w:pPr>
    </w:p>
    <w:p w14:paraId="7379A1D1" w14:textId="77777777" w:rsidR="006F3E07" w:rsidRPr="008D7B02" w:rsidRDefault="006F3E07" w:rsidP="006F3E07">
      <w:pPr>
        <w:rPr>
          <w:lang w:val="de-DE"/>
        </w:rPr>
      </w:pPr>
      <w:r w:rsidRPr="008D7B02">
        <w:rPr>
          <w:lang w:val="de-DE"/>
        </w:rPr>
        <w:t xml:space="preserve">Die folgende Abbildung zeigt die </w:t>
      </w:r>
      <w:r>
        <w:rPr>
          <w:lang w:val="de-DE"/>
        </w:rPr>
        <w:t>sensorischen Symbole</w:t>
      </w:r>
      <w:r w:rsidRPr="008D7B02">
        <w:rPr>
          <w:lang w:val="de-DE"/>
        </w:rPr>
        <w:t xml:space="preserve"> des </w:t>
      </w:r>
      <w:r>
        <w:rPr>
          <w:lang w:val="de-DE"/>
        </w:rPr>
        <w:t>ClearView</w:t>
      </w:r>
      <w:r w:rsidRPr="008D7B02">
        <w:rPr>
          <w:lang w:val="de-DE"/>
        </w:rPr>
        <w:t xml:space="preserve"> Speech. Verwenden Sie die </w:t>
      </w:r>
      <w:r>
        <w:rPr>
          <w:lang w:val="de-DE"/>
        </w:rPr>
        <w:t>Sensorpunkte</w:t>
      </w:r>
      <w:r w:rsidRPr="008D7B02">
        <w:rPr>
          <w:lang w:val="de-DE"/>
        </w:rPr>
        <w:t xml:space="preserve"> zum Starten und Pausieren des Vorlesemodus, Einstellen der Vergrößerung, Verändern der Lautstärke, Einstellen der Sprechgeschwindigkeit, Aktivierung des Menüs und zum Beenden des Sprachmodus sowie zum Zurückkehren in den </w:t>
      </w:r>
      <w:r>
        <w:rPr>
          <w:lang w:val="de-DE"/>
        </w:rPr>
        <w:t>ClearView</w:t>
      </w:r>
      <w:r w:rsidRPr="008D7B02">
        <w:rPr>
          <w:lang w:val="de-DE"/>
        </w:rPr>
        <w:t xml:space="preserve"> Modus. </w:t>
      </w:r>
    </w:p>
    <w:p w14:paraId="1C41C9E3" w14:textId="77777777" w:rsidR="006F3E07" w:rsidRPr="003724C6" w:rsidRDefault="006F3E07" w:rsidP="006F3E07">
      <w:pPr>
        <w:rPr>
          <w:lang w:val="de-DE"/>
        </w:rPr>
      </w:pPr>
    </w:p>
    <w:p w14:paraId="22EABFCA" w14:textId="77777777" w:rsidR="006F3E07" w:rsidRPr="003724C6" w:rsidRDefault="00A23525" w:rsidP="006F3E07">
      <w:pPr>
        <w:rPr>
          <w:lang w:val="de-DE"/>
        </w:rPr>
      </w:pPr>
      <w:r>
        <w:rPr>
          <w:noProof/>
        </w:rPr>
        <mc:AlternateContent>
          <mc:Choice Requires="wps">
            <w:drawing>
              <wp:anchor distT="0" distB="0" distL="114300" distR="114300" simplePos="0" relativeHeight="251934720" behindDoc="0" locked="0" layoutInCell="1" allowOverlap="1" wp14:anchorId="12739BDF" wp14:editId="782F7175">
                <wp:simplePos x="0" y="0"/>
                <wp:positionH relativeFrom="column">
                  <wp:posOffset>2668905</wp:posOffset>
                </wp:positionH>
                <wp:positionV relativeFrom="paragraph">
                  <wp:posOffset>38735</wp:posOffset>
                </wp:positionV>
                <wp:extent cx="790575" cy="571500"/>
                <wp:effectExtent l="1905" t="635" r="0" b="0"/>
                <wp:wrapNone/>
                <wp:docPr id="73"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CC6AA" w14:textId="77777777" w:rsidR="00BC0F34" w:rsidRPr="004B4E62" w:rsidRDefault="00BC0F34" w:rsidP="006F3E07">
                            <w:pPr>
                              <w:jc w:val="center"/>
                              <w:rPr>
                                <w:sz w:val="20"/>
                              </w:rPr>
                            </w:pPr>
                            <w:r>
                              <w:rPr>
                                <w:sz w:val="20"/>
                              </w:rPr>
                              <w:t>Vorlesen</w:t>
                            </w:r>
                            <w:r w:rsidRPr="004B4E62">
                              <w:rPr>
                                <w:sz w:val="20"/>
                              </w:rPr>
                              <w:t>/</w:t>
                            </w:r>
                            <w:r w:rsidRPr="004B4E62">
                              <w:rPr>
                                <w:sz w:val="20"/>
                              </w:rPr>
                              <w:br/>
                              <w:t>Pause</w:t>
                            </w:r>
                          </w:p>
                          <w:p w14:paraId="54CE47D1"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39BDF" id="Text Box 1396" o:spid="_x0000_s1106" type="#_x0000_t202" style="position:absolute;margin-left:210.15pt;margin-top:3.05pt;width:62.25pt;height: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" stroked="f">
                <v:textbox>
                  <w:txbxContent>
                    <w:p w14:paraId="542CC6AA" w14:textId="77777777" w:rsidR="00BC0F34" w:rsidRPr="004B4E62" w:rsidRDefault="00BC0F34" w:rsidP="006F3E07">
                      <w:pPr>
                        <w:jc w:val="center"/>
                        <w:rPr>
                          <w:sz w:val="20"/>
                        </w:rPr>
                      </w:pPr>
                      <w:r>
                        <w:rPr>
                          <w:sz w:val="20"/>
                        </w:rPr>
                        <w:t>Vorlesen</w:t>
                      </w:r>
                      <w:r w:rsidRPr="004B4E62">
                        <w:rPr>
                          <w:sz w:val="20"/>
                        </w:rPr>
                        <w:t>/</w:t>
                      </w:r>
                      <w:r w:rsidRPr="004B4E62">
                        <w:rPr>
                          <w:sz w:val="20"/>
                        </w:rPr>
                        <w:br/>
                        <w:t>Pause</w:t>
                      </w:r>
                    </w:p>
                    <w:p w14:paraId="54CE47D1" w14:textId="77777777" w:rsidR="00BC0F34" w:rsidRPr="007443C0" w:rsidRDefault="00BC0F34" w:rsidP="006F3E07"/>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4F207F3A" wp14:editId="2CBDB94D">
                <wp:simplePos x="0" y="0"/>
                <wp:positionH relativeFrom="column">
                  <wp:posOffset>3458210</wp:posOffset>
                </wp:positionH>
                <wp:positionV relativeFrom="paragraph">
                  <wp:posOffset>29210</wp:posOffset>
                </wp:positionV>
                <wp:extent cx="779780" cy="490855"/>
                <wp:effectExtent l="635" t="635" r="635" b="3810"/>
                <wp:wrapNone/>
                <wp:docPr id="61"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F57ED" w14:textId="77777777" w:rsidR="00BC0F34" w:rsidRPr="004B4E62" w:rsidRDefault="00BC0F34" w:rsidP="006F3E07">
                            <w:pPr>
                              <w:rPr>
                                <w:sz w:val="20"/>
                              </w:rPr>
                            </w:pPr>
                            <w:r w:rsidRPr="004B4E62">
                              <w:rPr>
                                <w:sz w:val="20"/>
                              </w:rPr>
                              <w:t>Lautstärke</w:t>
                            </w:r>
                            <w:r w:rsidRPr="004B4E62">
                              <w:rPr>
                                <w:sz w:val="20"/>
                              </w:rPr>
                              <w:br/>
                            </w:r>
                            <w:r>
                              <w:rPr>
                                <w:sz w:val="20"/>
                              </w:rPr>
                              <w:t>leiser</w:t>
                            </w:r>
                          </w:p>
                          <w:p w14:paraId="704D0C6A"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07F3A" id="Text Box 1401" o:spid="_x0000_s1107" type="#_x0000_t202" style="position:absolute;margin-left:272.3pt;margin-top:2.3pt;width:61.4pt;height:38.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" stroked="f">
                <v:textbox>
                  <w:txbxContent>
                    <w:p w14:paraId="612F57ED" w14:textId="77777777" w:rsidR="00BC0F34" w:rsidRPr="004B4E62" w:rsidRDefault="00BC0F34" w:rsidP="006F3E07">
                      <w:pPr>
                        <w:rPr>
                          <w:sz w:val="20"/>
                        </w:rPr>
                      </w:pPr>
                      <w:r w:rsidRPr="004B4E62">
                        <w:rPr>
                          <w:sz w:val="20"/>
                        </w:rPr>
                        <w:t>Lautstärke</w:t>
                      </w:r>
                      <w:r w:rsidRPr="004B4E62">
                        <w:rPr>
                          <w:sz w:val="20"/>
                        </w:rPr>
                        <w:br/>
                      </w:r>
                      <w:r>
                        <w:rPr>
                          <w:sz w:val="20"/>
                        </w:rPr>
                        <w:t>leiser</w:t>
                      </w:r>
                    </w:p>
                    <w:p w14:paraId="704D0C6A" w14:textId="77777777" w:rsidR="00BC0F34" w:rsidRPr="007443C0" w:rsidRDefault="00BC0F34" w:rsidP="006F3E07"/>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057A81AA" wp14:editId="47CCFD32">
                <wp:simplePos x="0" y="0"/>
                <wp:positionH relativeFrom="column">
                  <wp:posOffset>4094480</wp:posOffset>
                </wp:positionH>
                <wp:positionV relativeFrom="paragraph">
                  <wp:posOffset>29210</wp:posOffset>
                </wp:positionV>
                <wp:extent cx="868680" cy="519430"/>
                <wp:effectExtent l="0" t="635" r="0" b="3810"/>
                <wp:wrapNone/>
                <wp:docPr id="57"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BD09" w14:textId="77777777" w:rsidR="00BC0F34" w:rsidRPr="004B4E62" w:rsidRDefault="00BC0F34" w:rsidP="006F3E07">
                            <w:pPr>
                              <w:rPr>
                                <w:sz w:val="20"/>
                              </w:rPr>
                            </w:pPr>
                            <w:r w:rsidRPr="004B4E62">
                              <w:rPr>
                                <w:sz w:val="20"/>
                              </w:rPr>
                              <w:t>Lautstärke</w:t>
                            </w:r>
                            <w:r w:rsidRPr="004B4E62">
                              <w:rPr>
                                <w:sz w:val="20"/>
                              </w:rPr>
                              <w:br/>
                            </w:r>
                            <w:r>
                              <w:rPr>
                                <w:sz w:val="20"/>
                              </w:rPr>
                              <w:t>lauter</w:t>
                            </w:r>
                          </w:p>
                          <w:p w14:paraId="7180CCBF"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81AA" id="Text Box 1402" o:spid="_x0000_s1108" type="#_x0000_t202" style="position:absolute;margin-left:322.4pt;margin-top:2.3pt;width:68.4pt;height:40.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" filled="f" stroked="f">
                <v:textbox>
                  <w:txbxContent>
                    <w:p w14:paraId="40A0BD09" w14:textId="77777777" w:rsidR="00BC0F34" w:rsidRPr="004B4E62" w:rsidRDefault="00BC0F34" w:rsidP="006F3E07">
                      <w:pPr>
                        <w:rPr>
                          <w:sz w:val="20"/>
                        </w:rPr>
                      </w:pPr>
                      <w:r w:rsidRPr="004B4E62">
                        <w:rPr>
                          <w:sz w:val="20"/>
                        </w:rPr>
                        <w:t>Lautstärke</w:t>
                      </w:r>
                      <w:r w:rsidRPr="004B4E62">
                        <w:rPr>
                          <w:sz w:val="20"/>
                        </w:rPr>
                        <w:br/>
                      </w:r>
                      <w:r>
                        <w:rPr>
                          <w:sz w:val="20"/>
                        </w:rPr>
                        <w:t>lauter</w:t>
                      </w:r>
                    </w:p>
                    <w:p w14:paraId="7180CCBF" w14:textId="77777777" w:rsidR="00BC0F34" w:rsidRPr="007443C0" w:rsidRDefault="00BC0F34" w:rsidP="006F3E07"/>
                  </w:txbxContent>
                </v:textbox>
              </v:shape>
            </w:pict>
          </mc:Fallback>
        </mc:AlternateContent>
      </w:r>
    </w:p>
    <w:p w14:paraId="22CC764F" w14:textId="77777777" w:rsidR="006F3E07" w:rsidRPr="003724C6" w:rsidRDefault="00A23525" w:rsidP="006F3E07">
      <w:pPr>
        <w:rPr>
          <w:lang w:val="de-DE"/>
        </w:rPr>
      </w:pPr>
      <w:r>
        <w:rPr>
          <w:noProof/>
        </w:rPr>
        <mc:AlternateContent>
          <mc:Choice Requires="wps">
            <w:drawing>
              <wp:anchor distT="0" distB="0" distL="114300" distR="114300" simplePos="0" relativeHeight="251930624" behindDoc="0" locked="0" layoutInCell="1" allowOverlap="1" wp14:anchorId="1E1A47F9" wp14:editId="7147E901">
                <wp:simplePos x="0" y="0"/>
                <wp:positionH relativeFrom="column">
                  <wp:posOffset>574675</wp:posOffset>
                </wp:positionH>
                <wp:positionV relativeFrom="paragraph">
                  <wp:posOffset>30480</wp:posOffset>
                </wp:positionV>
                <wp:extent cx="791845" cy="342900"/>
                <wp:effectExtent l="3175" t="0" r="0" b="3810"/>
                <wp:wrapNone/>
                <wp:docPr id="959"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33F5A" w14:textId="77777777" w:rsidR="00BC0F34" w:rsidRPr="004B4E62" w:rsidRDefault="00BC0F34" w:rsidP="006F3E07">
                            <w:pPr>
                              <w:jc w:val="center"/>
                              <w:rPr>
                                <w:sz w:val="20"/>
                              </w:rPr>
                            </w:pPr>
                            <w:r w:rsidRPr="004B4E62">
                              <w:rPr>
                                <w:sz w:val="20"/>
                              </w:rPr>
                              <w:t>Menü</w:t>
                            </w:r>
                          </w:p>
                          <w:p w14:paraId="50A20E86"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A47F9" id="Text Box 1392" o:spid="_x0000_s1109" type="#_x0000_t202" style="position:absolute;margin-left:45.25pt;margin-top:2.4pt;width:62.35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" stroked="f">
                <v:textbox>
                  <w:txbxContent>
                    <w:p w14:paraId="0D033F5A" w14:textId="77777777" w:rsidR="00BC0F34" w:rsidRPr="004B4E62" w:rsidRDefault="00BC0F34" w:rsidP="006F3E07">
                      <w:pPr>
                        <w:jc w:val="center"/>
                        <w:rPr>
                          <w:sz w:val="20"/>
                        </w:rPr>
                      </w:pPr>
                      <w:r w:rsidRPr="004B4E62">
                        <w:rPr>
                          <w:sz w:val="20"/>
                        </w:rPr>
                        <w:t>Menü</w:t>
                      </w:r>
                    </w:p>
                    <w:p w14:paraId="50A20E86" w14:textId="77777777" w:rsidR="00BC0F34" w:rsidRPr="007443C0" w:rsidRDefault="00BC0F34" w:rsidP="006F3E07"/>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6EC2CB7D" wp14:editId="42056BA1">
                <wp:simplePos x="0" y="0"/>
                <wp:positionH relativeFrom="column">
                  <wp:posOffset>4858385</wp:posOffset>
                </wp:positionH>
                <wp:positionV relativeFrom="paragraph">
                  <wp:posOffset>74930</wp:posOffset>
                </wp:positionV>
                <wp:extent cx="772795" cy="250825"/>
                <wp:effectExtent l="635" t="2540" r="0" b="3810"/>
                <wp:wrapNone/>
                <wp:docPr id="958"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37133" w14:textId="77777777" w:rsidR="00BC0F34" w:rsidRPr="004B4E62" w:rsidRDefault="00BC0F34" w:rsidP="006F3E07">
                            <w:pPr>
                              <w:jc w:val="center"/>
                              <w:rPr>
                                <w:sz w:val="20"/>
                              </w:rPr>
                            </w:pPr>
                            <w:r>
                              <w:rPr>
                                <w:sz w:val="20"/>
                              </w:rPr>
                              <w:t>Verlassen</w:t>
                            </w:r>
                          </w:p>
                          <w:p w14:paraId="191A8EF7" w14:textId="77777777" w:rsidR="00BC0F34" w:rsidRPr="00B86DD1"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2CB7D" id="Text Box 1403" o:spid="_x0000_s1110" type="#_x0000_t202" style="position:absolute;margin-left:382.55pt;margin-top:5.9pt;width:60.85pt;height:1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" stroked="f">
                <v:textbox>
                  <w:txbxContent>
                    <w:p w14:paraId="42037133" w14:textId="77777777" w:rsidR="00BC0F34" w:rsidRPr="004B4E62" w:rsidRDefault="00BC0F34" w:rsidP="006F3E07">
                      <w:pPr>
                        <w:jc w:val="center"/>
                        <w:rPr>
                          <w:sz w:val="20"/>
                        </w:rPr>
                      </w:pPr>
                      <w:r>
                        <w:rPr>
                          <w:sz w:val="20"/>
                        </w:rPr>
                        <w:t>Verlassen</w:t>
                      </w:r>
                    </w:p>
                    <w:p w14:paraId="191A8EF7" w14:textId="77777777" w:rsidR="00BC0F34" w:rsidRPr="00B86DD1" w:rsidRDefault="00BC0F34" w:rsidP="006F3E07"/>
                  </w:txbxContent>
                </v:textbox>
              </v:shape>
            </w:pict>
          </mc:Fallback>
        </mc:AlternateContent>
      </w:r>
    </w:p>
    <w:p w14:paraId="18E38AF2" w14:textId="77777777" w:rsidR="006F3E07" w:rsidRPr="003724C6" w:rsidRDefault="00A23525" w:rsidP="006F3E07">
      <w:pPr>
        <w:ind w:left="708" w:firstLine="708"/>
        <w:rPr>
          <w:lang w:val="de-DE"/>
        </w:rPr>
      </w:pPr>
      <w:r>
        <w:rPr>
          <w:noProof/>
        </w:rPr>
        <mc:AlternateContent>
          <mc:Choice Requires="wps">
            <w:drawing>
              <wp:anchor distT="0" distB="0" distL="114300" distR="114300" simplePos="0" relativeHeight="251949056" behindDoc="0" locked="0" layoutInCell="1" allowOverlap="1" wp14:anchorId="64FEC4A5" wp14:editId="1CCAE0E2">
                <wp:simplePos x="0" y="0"/>
                <wp:positionH relativeFrom="column">
                  <wp:posOffset>3115310</wp:posOffset>
                </wp:positionH>
                <wp:positionV relativeFrom="paragraph">
                  <wp:posOffset>150495</wp:posOffset>
                </wp:positionV>
                <wp:extent cx="0" cy="337820"/>
                <wp:effectExtent l="57785" t="15240" r="56515" b="8890"/>
                <wp:wrapNone/>
                <wp:docPr id="957"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7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01BDE" id="Line 1410"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pt,11.85pt" to="245.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948032" behindDoc="0" locked="0" layoutInCell="1" allowOverlap="1" wp14:anchorId="2E220A01" wp14:editId="6AE6A246">
                <wp:simplePos x="0" y="0"/>
                <wp:positionH relativeFrom="column">
                  <wp:posOffset>3801110</wp:posOffset>
                </wp:positionH>
                <wp:positionV relativeFrom="paragraph">
                  <wp:posOffset>150495</wp:posOffset>
                </wp:positionV>
                <wp:extent cx="0" cy="303530"/>
                <wp:effectExtent l="57785" t="15240" r="56515" b="5080"/>
                <wp:wrapNone/>
                <wp:docPr id="956"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CDACA" id="Line 1409" o:spid="_x0000_s1026" style="position:absolute;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11.85pt" to="299.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">
                <v:stroke endarrow="block"/>
              </v:line>
            </w:pict>
          </mc:Fallback>
        </mc:AlternateContent>
      </w:r>
      <w:r>
        <w:rPr>
          <w:noProof/>
        </w:rPr>
        <mc:AlternateContent>
          <mc:Choice Requires="wps">
            <w:drawing>
              <wp:anchor distT="0" distB="0" distL="114300" distR="114300" simplePos="0" relativeHeight="251947008" behindDoc="0" locked="0" layoutInCell="1" allowOverlap="1" wp14:anchorId="2CEC566F" wp14:editId="01BCB5AC">
                <wp:simplePos x="0" y="0"/>
                <wp:positionH relativeFrom="column">
                  <wp:posOffset>4210685</wp:posOffset>
                </wp:positionH>
                <wp:positionV relativeFrom="paragraph">
                  <wp:posOffset>150495</wp:posOffset>
                </wp:positionV>
                <wp:extent cx="0" cy="303530"/>
                <wp:effectExtent l="57785" t="15240" r="56515" b="5080"/>
                <wp:wrapNone/>
                <wp:docPr id="955"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3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1708" id="Line 1408" o:spid="_x0000_s1026" style="position:absolute;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1.85pt" to="331.5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945984" behindDoc="0" locked="0" layoutInCell="1" allowOverlap="1" wp14:anchorId="3F9236B1" wp14:editId="6748E869">
                <wp:simplePos x="0" y="0"/>
                <wp:positionH relativeFrom="column">
                  <wp:posOffset>5248910</wp:posOffset>
                </wp:positionH>
                <wp:positionV relativeFrom="paragraph">
                  <wp:posOffset>164465</wp:posOffset>
                </wp:positionV>
                <wp:extent cx="0" cy="289560"/>
                <wp:effectExtent l="57785" t="19685" r="56515" b="5080"/>
                <wp:wrapNone/>
                <wp:docPr id="954"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D6A7" id="Line 1407" o:spid="_x0000_s1026" style="position:absolute;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3pt,12.95pt" to="413.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">
                <v:stroke endarrow="block"/>
              </v:line>
            </w:pict>
          </mc:Fallback>
        </mc:AlternateContent>
      </w:r>
    </w:p>
    <w:p w14:paraId="6C561C03" w14:textId="77777777" w:rsidR="006F3E07" w:rsidRPr="003724C6" w:rsidRDefault="00A23525" w:rsidP="006F3E07">
      <w:pPr>
        <w:ind w:left="708" w:firstLine="708"/>
        <w:rPr>
          <w:lang w:val="de-DE"/>
        </w:rPr>
      </w:pPr>
      <w:r>
        <w:rPr>
          <w:noProof/>
        </w:rPr>
        <mc:AlternateContent>
          <mc:Choice Requires="wps">
            <w:drawing>
              <wp:anchor distT="0" distB="0" distL="114300" distR="114300" simplePos="0" relativeHeight="251951104" behindDoc="0" locked="0" layoutInCell="1" allowOverlap="1" wp14:anchorId="7308F941" wp14:editId="3A4F2F25">
                <wp:simplePos x="0" y="0"/>
                <wp:positionH relativeFrom="column">
                  <wp:posOffset>962660</wp:posOffset>
                </wp:positionH>
                <wp:positionV relativeFrom="paragraph">
                  <wp:posOffset>22860</wp:posOffset>
                </wp:positionV>
                <wp:extent cx="0" cy="255905"/>
                <wp:effectExtent l="57785" t="15240" r="56515" b="5080"/>
                <wp:wrapNone/>
                <wp:docPr id="953"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A086C" id="Line 1412"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1.8pt" to="75.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">
                <v:stroke endarrow="block"/>
              </v:line>
            </w:pict>
          </mc:Fallback>
        </mc:AlternateContent>
      </w:r>
    </w:p>
    <w:p w14:paraId="3E7D7E79" w14:textId="77777777" w:rsidR="006F3E07" w:rsidRPr="003724C6" w:rsidRDefault="000E7BE7" w:rsidP="006F3E07">
      <w:pPr>
        <w:ind w:left="708" w:firstLine="708"/>
        <w:rPr>
          <w:lang w:val="de-DE"/>
        </w:rPr>
      </w:pPr>
      <w:r w:rsidRPr="000E7BE7">
        <w:rPr>
          <w:noProof/>
        </w:rPr>
        <w:drawing>
          <wp:anchor distT="0" distB="0" distL="114300" distR="114300" simplePos="0" relativeHeight="252160000" behindDoc="0" locked="0" layoutInCell="1" allowOverlap="1" wp14:anchorId="0AD07417" wp14:editId="6D8869FA">
            <wp:simplePos x="0" y="0"/>
            <wp:positionH relativeFrom="column">
              <wp:posOffset>724015</wp:posOffset>
            </wp:positionH>
            <wp:positionV relativeFrom="paragraph">
              <wp:posOffset>48260</wp:posOffset>
            </wp:positionV>
            <wp:extent cx="4800000" cy="360000"/>
            <wp:effectExtent l="0" t="0" r="635" b="2540"/>
            <wp:wrapNone/>
            <wp:docPr id="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2"/>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800000"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69CAA3" w14:textId="77777777" w:rsidR="006F3E07" w:rsidRPr="003724C6" w:rsidRDefault="006F3E07" w:rsidP="006F3E07">
      <w:pPr>
        <w:ind w:left="708" w:firstLine="708"/>
        <w:rPr>
          <w:lang w:val="de-DE"/>
        </w:rPr>
      </w:pPr>
    </w:p>
    <w:p w14:paraId="488FB185" w14:textId="77777777" w:rsidR="006F3E07" w:rsidRPr="003724C6" w:rsidRDefault="00A23525" w:rsidP="006F3E07">
      <w:pPr>
        <w:ind w:left="708" w:firstLine="708"/>
        <w:rPr>
          <w:lang w:val="de-DE"/>
        </w:rPr>
      </w:pPr>
      <w:r>
        <w:rPr>
          <w:noProof/>
        </w:rPr>
        <mc:AlternateContent>
          <mc:Choice Requires="wps">
            <w:drawing>
              <wp:anchor distT="0" distB="0" distL="114300" distR="114300" simplePos="0" relativeHeight="251942912" behindDoc="0" locked="0" layoutInCell="1" allowOverlap="1" wp14:anchorId="42A0FB87" wp14:editId="34DE49BA">
                <wp:simplePos x="0" y="0"/>
                <wp:positionH relativeFrom="column">
                  <wp:posOffset>2343785</wp:posOffset>
                </wp:positionH>
                <wp:positionV relativeFrom="paragraph">
                  <wp:posOffset>34925</wp:posOffset>
                </wp:positionV>
                <wp:extent cx="0" cy="252730"/>
                <wp:effectExtent l="57785" t="10160" r="56515" b="22860"/>
                <wp:wrapNone/>
                <wp:docPr id="952"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34685" id="Line 1404"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2.75pt" to="184.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937792" behindDoc="0" locked="0" layoutInCell="1" allowOverlap="1" wp14:anchorId="4EBF3CAF" wp14:editId="1987F6CB">
                <wp:simplePos x="0" y="0"/>
                <wp:positionH relativeFrom="column">
                  <wp:posOffset>2229485</wp:posOffset>
                </wp:positionH>
                <wp:positionV relativeFrom="paragraph">
                  <wp:posOffset>287655</wp:posOffset>
                </wp:positionV>
                <wp:extent cx="1006475" cy="361950"/>
                <wp:effectExtent l="635" t="0" r="2540" b="3810"/>
                <wp:wrapNone/>
                <wp:docPr id="951"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63A6F" w14:textId="77777777" w:rsidR="00BC0F34" w:rsidRPr="004B4E62" w:rsidRDefault="00BC0F34" w:rsidP="006F3E07">
                            <w:pPr>
                              <w:rPr>
                                <w:sz w:val="20"/>
                              </w:rPr>
                            </w:pPr>
                            <w:r w:rsidRPr="004B4E62">
                              <w:rPr>
                                <w:sz w:val="20"/>
                              </w:rPr>
                              <w:t>Zoom</w:t>
                            </w:r>
                            <w:r>
                              <w:rPr>
                                <w:sz w:val="20"/>
                              </w:rPr>
                              <w:t xml:space="preserve"> größer</w:t>
                            </w:r>
                          </w:p>
                          <w:p w14:paraId="755C6E2A"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F3CAF" id="Text Box 1399" o:spid="_x0000_s1111" type="#_x0000_t202" style="position:absolute;left:0;text-align:left;margin-left:175.55pt;margin-top:22.65pt;width:79.25pt;height:2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" stroked="f">
                <v:textbox>
                  <w:txbxContent>
                    <w:p w14:paraId="22E63A6F" w14:textId="77777777" w:rsidR="00BC0F34" w:rsidRPr="004B4E62" w:rsidRDefault="00BC0F34" w:rsidP="006F3E07">
                      <w:pPr>
                        <w:rPr>
                          <w:sz w:val="20"/>
                        </w:rPr>
                      </w:pPr>
                      <w:r w:rsidRPr="004B4E62">
                        <w:rPr>
                          <w:sz w:val="20"/>
                        </w:rPr>
                        <w:t>Zoom</w:t>
                      </w:r>
                      <w:r>
                        <w:rPr>
                          <w:sz w:val="20"/>
                        </w:rPr>
                        <w:t xml:space="preserve"> größer</w:t>
                      </w:r>
                    </w:p>
                    <w:p w14:paraId="755C6E2A" w14:textId="77777777" w:rsidR="00BC0F34" w:rsidRPr="007443C0" w:rsidRDefault="00BC0F34" w:rsidP="006F3E07"/>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10138ED5" wp14:editId="595B46FC">
                <wp:simplePos x="0" y="0"/>
                <wp:positionH relativeFrom="column">
                  <wp:posOffset>1734185</wp:posOffset>
                </wp:positionH>
                <wp:positionV relativeFrom="paragraph">
                  <wp:posOffset>34925</wp:posOffset>
                </wp:positionV>
                <wp:extent cx="0" cy="252730"/>
                <wp:effectExtent l="57785" t="10160" r="56515" b="22860"/>
                <wp:wrapNone/>
                <wp:docPr id="950"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BE968" id="Line 140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2.75pt" to="136.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F5Kw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933696" behindDoc="0" locked="0" layoutInCell="1" allowOverlap="1" wp14:anchorId="1DBF27F0" wp14:editId="496BD55D">
                <wp:simplePos x="0" y="0"/>
                <wp:positionH relativeFrom="column">
                  <wp:posOffset>4877435</wp:posOffset>
                </wp:positionH>
                <wp:positionV relativeFrom="paragraph">
                  <wp:posOffset>34925</wp:posOffset>
                </wp:positionV>
                <wp:extent cx="0" cy="449580"/>
                <wp:effectExtent l="57785" t="10160" r="56515" b="16510"/>
                <wp:wrapNone/>
                <wp:docPr id="949"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D6369" id="Line 1395"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05pt,2.75pt" to="384.0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932672" behindDoc="0" locked="0" layoutInCell="1" allowOverlap="1" wp14:anchorId="48E52CF2" wp14:editId="1AFA29CA">
                <wp:simplePos x="0" y="0"/>
                <wp:positionH relativeFrom="column">
                  <wp:posOffset>4541520</wp:posOffset>
                </wp:positionH>
                <wp:positionV relativeFrom="paragraph">
                  <wp:posOffset>27305</wp:posOffset>
                </wp:positionV>
                <wp:extent cx="0" cy="457200"/>
                <wp:effectExtent l="55245" t="12065" r="59055" b="16510"/>
                <wp:wrapNone/>
                <wp:docPr id="948"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ACCFD" id="Line 1394"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2.15pt" to="357.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X0KQIAAE4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943936" behindDoc="0" locked="0" layoutInCell="1" allowOverlap="1" wp14:anchorId="0A21F71D" wp14:editId="5411C703">
                <wp:simplePos x="0" y="0"/>
                <wp:positionH relativeFrom="column">
                  <wp:posOffset>2010410</wp:posOffset>
                </wp:positionH>
                <wp:positionV relativeFrom="paragraph">
                  <wp:posOffset>34925</wp:posOffset>
                </wp:positionV>
                <wp:extent cx="0" cy="449580"/>
                <wp:effectExtent l="57785" t="10160" r="56515" b="16510"/>
                <wp:wrapNone/>
                <wp:docPr id="947"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2E8F6" id="Line 1405"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3pt,2.75pt" to="158.3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OLKwIAAE4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">
                <v:stroke endarrow="block"/>
              </v:line>
            </w:pict>
          </mc:Fallback>
        </mc:AlternateContent>
      </w:r>
    </w:p>
    <w:p w14:paraId="4B9A2125" w14:textId="77777777" w:rsidR="006F3E07" w:rsidRPr="003724C6" w:rsidRDefault="00A23525" w:rsidP="006F3E07">
      <w:pPr>
        <w:ind w:left="708" w:firstLine="708"/>
        <w:rPr>
          <w:lang w:val="de-DE"/>
        </w:rPr>
      </w:pPr>
      <w:r>
        <w:rPr>
          <w:noProof/>
        </w:rPr>
        <mc:AlternateContent>
          <mc:Choice Requires="wps">
            <w:drawing>
              <wp:anchor distT="0" distB="0" distL="114300" distR="114300" simplePos="0" relativeHeight="251931648" behindDoc="0" locked="0" layoutInCell="1" allowOverlap="1" wp14:anchorId="490C8FC3" wp14:editId="01F4053C">
                <wp:simplePos x="0" y="0"/>
                <wp:positionH relativeFrom="column">
                  <wp:posOffset>942340</wp:posOffset>
                </wp:positionH>
                <wp:positionV relativeFrom="paragraph">
                  <wp:posOffset>112395</wp:posOffset>
                </wp:positionV>
                <wp:extent cx="1238250" cy="271145"/>
                <wp:effectExtent l="0" t="0" r="635" b="0"/>
                <wp:wrapNone/>
                <wp:docPr id="946"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88E9D" w14:textId="77777777" w:rsidR="00BC0F34" w:rsidRPr="004B4E62" w:rsidRDefault="00BC0F34" w:rsidP="006F3E07">
                            <w:pPr>
                              <w:jc w:val="center"/>
                              <w:rPr>
                                <w:sz w:val="20"/>
                              </w:rPr>
                            </w:pPr>
                            <w:r w:rsidRPr="004B4E62">
                              <w:rPr>
                                <w:sz w:val="20"/>
                              </w:rPr>
                              <w:t xml:space="preserve">Zoom </w:t>
                            </w:r>
                            <w:r>
                              <w:rPr>
                                <w:sz w:val="20"/>
                              </w:rPr>
                              <w:t>kleiner</w:t>
                            </w:r>
                          </w:p>
                          <w:p w14:paraId="1463EBCA"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8FC3" id="Text Box 1393" o:spid="_x0000_s1112" type="#_x0000_t202" style="position:absolute;left:0;text-align:left;margin-left:74.2pt;margin-top:8.85pt;width:97.5pt;height:21.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" stroked="f">
                <v:textbox>
                  <w:txbxContent>
                    <w:p w14:paraId="44588E9D" w14:textId="77777777" w:rsidR="00BC0F34" w:rsidRPr="004B4E62" w:rsidRDefault="00BC0F34" w:rsidP="006F3E07">
                      <w:pPr>
                        <w:jc w:val="center"/>
                        <w:rPr>
                          <w:sz w:val="20"/>
                        </w:rPr>
                      </w:pPr>
                      <w:r w:rsidRPr="004B4E62">
                        <w:rPr>
                          <w:sz w:val="20"/>
                        </w:rPr>
                        <w:t xml:space="preserve">Zoom </w:t>
                      </w:r>
                      <w:r>
                        <w:rPr>
                          <w:sz w:val="20"/>
                        </w:rPr>
                        <w:t>kleiner</w:t>
                      </w:r>
                    </w:p>
                    <w:p w14:paraId="1463EBCA" w14:textId="77777777" w:rsidR="00BC0F34" w:rsidRPr="007443C0" w:rsidRDefault="00BC0F34" w:rsidP="006F3E07"/>
                  </w:txbxContent>
                </v:textbox>
              </v:shape>
            </w:pict>
          </mc:Fallback>
        </mc:AlternateContent>
      </w:r>
    </w:p>
    <w:p w14:paraId="72F65C82" w14:textId="77777777" w:rsidR="006F3E07" w:rsidRPr="003724C6" w:rsidRDefault="00A23525" w:rsidP="006F3E07">
      <w:pPr>
        <w:ind w:left="708" w:firstLine="708"/>
        <w:rPr>
          <w:lang w:val="de-DE"/>
        </w:rPr>
      </w:pPr>
      <w:r>
        <w:rPr>
          <w:noProof/>
        </w:rPr>
        <mc:AlternateContent>
          <mc:Choice Requires="wps">
            <w:drawing>
              <wp:anchor distT="0" distB="0" distL="114300" distR="114300" simplePos="0" relativeHeight="251935744" behindDoc="0" locked="0" layoutInCell="1" allowOverlap="1" wp14:anchorId="097976AA" wp14:editId="13C9FD27">
                <wp:simplePos x="0" y="0"/>
                <wp:positionH relativeFrom="column">
                  <wp:posOffset>4696460</wp:posOffset>
                </wp:positionH>
                <wp:positionV relativeFrom="paragraph">
                  <wp:posOffset>142240</wp:posOffset>
                </wp:positionV>
                <wp:extent cx="1172845" cy="457200"/>
                <wp:effectExtent l="635" t="1270" r="0" b="0"/>
                <wp:wrapNone/>
                <wp:docPr id="945"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F8AED" w14:textId="77777777" w:rsidR="00BC0F34" w:rsidRDefault="00BC0F34" w:rsidP="006F3E07">
                            <w:pPr>
                              <w:rPr>
                                <w:sz w:val="20"/>
                              </w:rPr>
                            </w:pPr>
                            <w:r>
                              <w:rPr>
                                <w:sz w:val="20"/>
                              </w:rPr>
                              <w:t>Geschwindigkeit</w:t>
                            </w:r>
                          </w:p>
                          <w:p w14:paraId="6781AFF7" w14:textId="77777777" w:rsidR="00BC0F34" w:rsidRPr="004B4E62" w:rsidRDefault="00BC0F34" w:rsidP="006F3E07">
                            <w:pPr>
                              <w:rPr>
                                <w:sz w:val="20"/>
                              </w:rPr>
                            </w:pPr>
                            <w:r>
                              <w:rPr>
                                <w:sz w:val="20"/>
                              </w:rPr>
                              <w:t>schneller</w:t>
                            </w:r>
                          </w:p>
                          <w:p w14:paraId="754878F5"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76AA" id="Text Box 1397" o:spid="_x0000_s1113" type="#_x0000_t202" style="position:absolute;left:0;text-align:left;margin-left:369.8pt;margin-top:11.2pt;width:92.35pt;height: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" stroked="f">
                <v:textbox>
                  <w:txbxContent>
                    <w:p w14:paraId="75FF8AED" w14:textId="77777777" w:rsidR="00BC0F34" w:rsidRDefault="00BC0F34" w:rsidP="006F3E07">
                      <w:pPr>
                        <w:rPr>
                          <w:sz w:val="20"/>
                        </w:rPr>
                      </w:pPr>
                      <w:r>
                        <w:rPr>
                          <w:sz w:val="20"/>
                        </w:rPr>
                        <w:t>Geschwindigkeit</w:t>
                      </w:r>
                    </w:p>
                    <w:p w14:paraId="6781AFF7" w14:textId="77777777" w:rsidR="00BC0F34" w:rsidRPr="004B4E62" w:rsidRDefault="00BC0F34" w:rsidP="006F3E07">
                      <w:pPr>
                        <w:rPr>
                          <w:sz w:val="20"/>
                        </w:rPr>
                      </w:pPr>
                      <w:r>
                        <w:rPr>
                          <w:sz w:val="20"/>
                        </w:rPr>
                        <w:t>schneller</w:t>
                      </w:r>
                    </w:p>
                    <w:p w14:paraId="754878F5" w14:textId="77777777" w:rsidR="00BC0F34" w:rsidRPr="007443C0" w:rsidRDefault="00BC0F34" w:rsidP="006F3E07"/>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47017DC7" wp14:editId="1F4303DD">
                <wp:simplePos x="0" y="0"/>
                <wp:positionH relativeFrom="column">
                  <wp:posOffset>3535680</wp:posOffset>
                </wp:positionH>
                <wp:positionV relativeFrom="paragraph">
                  <wp:posOffset>141605</wp:posOffset>
                </wp:positionV>
                <wp:extent cx="1139190" cy="571500"/>
                <wp:effectExtent l="1905" t="635" r="1905" b="0"/>
                <wp:wrapNone/>
                <wp:docPr id="944"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D0D68" w14:textId="77777777" w:rsidR="00BC0F34" w:rsidRDefault="00BC0F34" w:rsidP="006F3E07">
                            <w:pPr>
                              <w:jc w:val="right"/>
                              <w:rPr>
                                <w:sz w:val="20"/>
                              </w:rPr>
                            </w:pPr>
                            <w:r>
                              <w:rPr>
                                <w:sz w:val="20"/>
                              </w:rPr>
                              <w:t>Geschwindigkeit</w:t>
                            </w:r>
                          </w:p>
                          <w:p w14:paraId="4A4854FA" w14:textId="77777777" w:rsidR="00BC0F34" w:rsidRPr="004B4E62" w:rsidRDefault="00BC0F34" w:rsidP="006F3E07">
                            <w:pPr>
                              <w:jc w:val="right"/>
                              <w:rPr>
                                <w:sz w:val="20"/>
                              </w:rPr>
                            </w:pPr>
                            <w:r>
                              <w:rPr>
                                <w:sz w:val="20"/>
                              </w:rPr>
                              <w:t>langsamer</w:t>
                            </w:r>
                          </w:p>
                          <w:p w14:paraId="53F0E0F2"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17DC7" id="Text Box 1398" o:spid="_x0000_s1114" type="#_x0000_t202" style="position:absolute;left:0;text-align:left;margin-left:278.4pt;margin-top:11.15pt;width:89.7pt;height: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" stroked="f">
                <v:textbox>
                  <w:txbxContent>
                    <w:p w14:paraId="7C8D0D68" w14:textId="77777777" w:rsidR="00BC0F34" w:rsidRDefault="00BC0F34" w:rsidP="006F3E07">
                      <w:pPr>
                        <w:jc w:val="right"/>
                        <w:rPr>
                          <w:sz w:val="20"/>
                        </w:rPr>
                      </w:pPr>
                      <w:r>
                        <w:rPr>
                          <w:sz w:val="20"/>
                        </w:rPr>
                        <w:t>Geschwindigkeit</w:t>
                      </w:r>
                    </w:p>
                    <w:p w14:paraId="4A4854FA" w14:textId="77777777" w:rsidR="00BC0F34" w:rsidRPr="004B4E62" w:rsidRDefault="00BC0F34" w:rsidP="006F3E07">
                      <w:pPr>
                        <w:jc w:val="right"/>
                        <w:rPr>
                          <w:sz w:val="20"/>
                        </w:rPr>
                      </w:pPr>
                      <w:r>
                        <w:rPr>
                          <w:sz w:val="20"/>
                        </w:rPr>
                        <w:t>langsamer</w:t>
                      </w:r>
                    </w:p>
                    <w:p w14:paraId="53F0E0F2" w14:textId="77777777" w:rsidR="00BC0F34" w:rsidRPr="007443C0" w:rsidRDefault="00BC0F34" w:rsidP="006F3E07"/>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68F7F8DE" wp14:editId="0C1356B6">
                <wp:simplePos x="0" y="0"/>
                <wp:positionH relativeFrom="column">
                  <wp:posOffset>1449705</wp:posOffset>
                </wp:positionH>
                <wp:positionV relativeFrom="paragraph">
                  <wp:posOffset>161290</wp:posOffset>
                </wp:positionV>
                <wp:extent cx="1107440" cy="447675"/>
                <wp:effectExtent l="1905" t="1270" r="0" b="0"/>
                <wp:wrapNone/>
                <wp:docPr id="943"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F20A3" w14:textId="77777777" w:rsidR="00BC0F34" w:rsidRPr="004B4E62" w:rsidRDefault="00BC0F34" w:rsidP="006F3E07">
                            <w:pPr>
                              <w:jc w:val="center"/>
                              <w:rPr>
                                <w:sz w:val="20"/>
                              </w:rPr>
                            </w:pPr>
                            <w:r>
                              <w:rPr>
                                <w:sz w:val="20"/>
                              </w:rPr>
                              <w:t xml:space="preserve">Ansicht </w:t>
                            </w:r>
                            <w:r>
                              <w:rPr>
                                <w:sz w:val="20"/>
                              </w:rPr>
                              <w:br/>
                              <w:t>Ganze Seite</w:t>
                            </w:r>
                          </w:p>
                          <w:p w14:paraId="7033CC27" w14:textId="77777777" w:rsidR="00BC0F34" w:rsidRPr="007443C0" w:rsidRDefault="00BC0F34" w:rsidP="006F3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7F8DE" id="Text Box 1400" o:spid="_x0000_s1115" type="#_x0000_t202" style="position:absolute;left:0;text-align:left;margin-left:114.15pt;margin-top:12.7pt;width:87.2pt;height:35.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" stroked="f">
                <v:textbox>
                  <w:txbxContent>
                    <w:p w14:paraId="271F20A3" w14:textId="77777777" w:rsidR="00BC0F34" w:rsidRPr="004B4E62" w:rsidRDefault="00BC0F34" w:rsidP="006F3E07">
                      <w:pPr>
                        <w:jc w:val="center"/>
                        <w:rPr>
                          <w:sz w:val="20"/>
                        </w:rPr>
                      </w:pPr>
                      <w:r>
                        <w:rPr>
                          <w:sz w:val="20"/>
                        </w:rPr>
                        <w:t xml:space="preserve">Ansicht </w:t>
                      </w:r>
                      <w:r>
                        <w:rPr>
                          <w:sz w:val="20"/>
                        </w:rPr>
                        <w:br/>
                        <w:t>Ganze Seite</w:t>
                      </w:r>
                    </w:p>
                    <w:p w14:paraId="7033CC27" w14:textId="77777777" w:rsidR="00BC0F34" w:rsidRPr="007443C0" w:rsidRDefault="00BC0F34" w:rsidP="006F3E07"/>
                  </w:txbxContent>
                </v:textbox>
              </v:shape>
            </w:pict>
          </mc:Fallback>
        </mc:AlternateContent>
      </w:r>
    </w:p>
    <w:p w14:paraId="7047DFC9" w14:textId="77777777" w:rsidR="006F3E07" w:rsidRPr="003724C6" w:rsidRDefault="006F3E07" w:rsidP="006F3E07">
      <w:pPr>
        <w:ind w:left="708" w:firstLine="708"/>
        <w:rPr>
          <w:lang w:val="de-DE"/>
        </w:rPr>
      </w:pPr>
    </w:p>
    <w:p w14:paraId="106105E7" w14:textId="77777777" w:rsidR="006F3E07" w:rsidRPr="003724C6" w:rsidRDefault="006F3E07" w:rsidP="006F3E07">
      <w:pPr>
        <w:ind w:left="708" w:firstLine="708"/>
        <w:rPr>
          <w:lang w:val="de-DE"/>
        </w:rPr>
      </w:pPr>
    </w:p>
    <w:p w14:paraId="752C2756" w14:textId="77777777" w:rsidR="006F3E07" w:rsidRPr="003724C6" w:rsidRDefault="006F3E07" w:rsidP="006F3E07">
      <w:pPr>
        <w:ind w:left="708" w:firstLine="708"/>
        <w:rPr>
          <w:lang w:val="de-DE"/>
        </w:rPr>
      </w:pPr>
    </w:p>
    <w:p w14:paraId="39EE05D4" w14:textId="77777777" w:rsidR="006F3E07" w:rsidRPr="008D7B02" w:rsidRDefault="006F3E07" w:rsidP="00CF3BFE">
      <w:pPr>
        <w:tabs>
          <w:tab w:val="left" w:pos="2694"/>
        </w:tabs>
        <w:ind w:left="2520" w:hanging="2520"/>
        <w:rPr>
          <w:sz w:val="12"/>
          <w:szCs w:val="12"/>
          <w:lang w:val="de-DE"/>
        </w:rPr>
      </w:pPr>
      <w:r w:rsidRPr="008D7B02">
        <w:rPr>
          <w:lang w:val="de-DE"/>
        </w:rPr>
        <w:t>Vorlesen/Pause</w:t>
      </w:r>
      <w:r w:rsidRPr="008D7B02">
        <w:rPr>
          <w:lang w:val="de-DE"/>
        </w:rPr>
        <w:tab/>
        <w:t>D</w:t>
      </w:r>
      <w:r>
        <w:rPr>
          <w:lang w:val="de-DE"/>
        </w:rPr>
        <w:t>as</w:t>
      </w:r>
      <w:r w:rsidRPr="008D7B02">
        <w:rPr>
          <w:lang w:val="de-DE"/>
        </w:rPr>
        <w:t xml:space="preserve"> orangefarbene S</w:t>
      </w:r>
      <w:r>
        <w:rPr>
          <w:lang w:val="de-DE"/>
        </w:rPr>
        <w:t>ymbol</w:t>
      </w:r>
      <w:r w:rsidRPr="008D7B02">
        <w:rPr>
          <w:lang w:val="de-DE"/>
        </w:rPr>
        <w:t xml:space="preserve"> in der Mitte der </w:t>
      </w:r>
      <w:r>
        <w:rPr>
          <w:lang w:val="de-DE"/>
        </w:rPr>
        <w:t>Symbolleiste</w:t>
      </w:r>
      <w:r w:rsidRPr="008D7B02">
        <w:rPr>
          <w:lang w:val="de-DE"/>
        </w:rPr>
        <w:t xml:space="preserve"> </w:t>
      </w:r>
      <w:r>
        <w:rPr>
          <w:lang w:val="de-DE"/>
        </w:rPr>
        <w:t xml:space="preserve">dient </w:t>
      </w:r>
      <w:r w:rsidRPr="008D7B02">
        <w:rPr>
          <w:lang w:val="de-DE"/>
        </w:rPr>
        <w:t xml:space="preserve">zum Starten und Pausieren des Vorlesemodus. </w:t>
      </w:r>
    </w:p>
    <w:p w14:paraId="7B626BF4" w14:textId="77777777" w:rsidR="006F3E07" w:rsidRPr="008D7B02" w:rsidRDefault="006F3E07" w:rsidP="006F3E07">
      <w:pPr>
        <w:pBdr>
          <w:top w:val="single" w:sz="8" w:space="1" w:color="999999"/>
        </w:pBdr>
        <w:tabs>
          <w:tab w:val="num" w:pos="420"/>
          <w:tab w:val="left" w:pos="2800"/>
        </w:tabs>
        <w:ind w:left="420" w:hanging="420"/>
        <w:rPr>
          <w:sz w:val="12"/>
          <w:szCs w:val="12"/>
          <w:lang w:val="de-DE"/>
        </w:rPr>
      </w:pPr>
    </w:p>
    <w:p w14:paraId="09D47CF6" w14:textId="77777777" w:rsidR="006F3E07" w:rsidRPr="008D7B02" w:rsidRDefault="006F3E07" w:rsidP="00CF3BFE">
      <w:pPr>
        <w:tabs>
          <w:tab w:val="left" w:pos="2520"/>
        </w:tabs>
        <w:ind w:left="2520" w:hanging="2520"/>
        <w:rPr>
          <w:sz w:val="12"/>
          <w:szCs w:val="12"/>
          <w:lang w:val="de-DE"/>
        </w:rPr>
      </w:pPr>
      <w:r w:rsidRPr="008D7B02">
        <w:rPr>
          <w:lang w:val="de-DE"/>
        </w:rPr>
        <w:t>Vergrößerung</w:t>
      </w:r>
      <w:r w:rsidRPr="008D7B02">
        <w:rPr>
          <w:lang w:val="de-DE"/>
        </w:rPr>
        <w:tab/>
        <w:t>D</w:t>
      </w:r>
      <w:r>
        <w:rPr>
          <w:lang w:val="de-DE"/>
        </w:rPr>
        <w:t>as</w:t>
      </w:r>
      <w:r w:rsidRPr="008D7B02">
        <w:rPr>
          <w:lang w:val="de-DE"/>
        </w:rPr>
        <w:t xml:space="preserve"> blaue </w:t>
      </w:r>
      <w:r w:rsidRPr="008D7B02">
        <w:rPr>
          <w:b/>
          <w:lang w:val="de-DE"/>
        </w:rPr>
        <w:t xml:space="preserve">“–” </w:t>
      </w:r>
      <w:r w:rsidRPr="008D7B02">
        <w:rPr>
          <w:lang w:val="de-DE"/>
        </w:rPr>
        <w:t>S</w:t>
      </w:r>
      <w:r>
        <w:rPr>
          <w:lang w:val="de-DE"/>
        </w:rPr>
        <w:t>ymbol</w:t>
      </w:r>
      <w:r w:rsidRPr="008D7B02">
        <w:rPr>
          <w:lang w:val="de-DE"/>
        </w:rPr>
        <w:t xml:space="preserve"> </w:t>
      </w:r>
      <w:r>
        <w:rPr>
          <w:lang w:val="de-DE"/>
        </w:rPr>
        <w:t>dient zum Verringern der</w:t>
      </w:r>
      <w:r w:rsidRPr="008D7B02">
        <w:rPr>
          <w:lang w:val="de-DE"/>
        </w:rPr>
        <w:t xml:space="preserve"> Vergrößerungsstufe. D</w:t>
      </w:r>
      <w:r>
        <w:rPr>
          <w:lang w:val="de-DE"/>
        </w:rPr>
        <w:t>as</w:t>
      </w:r>
      <w:r w:rsidRPr="008D7B02">
        <w:rPr>
          <w:lang w:val="de-DE"/>
        </w:rPr>
        <w:t xml:space="preserve"> blaue </w:t>
      </w:r>
      <w:r w:rsidRPr="008D7B02">
        <w:rPr>
          <w:b/>
          <w:lang w:val="de-DE"/>
        </w:rPr>
        <w:t>“+”</w:t>
      </w:r>
      <w:r w:rsidRPr="008D7B02">
        <w:rPr>
          <w:lang w:val="de-DE"/>
        </w:rPr>
        <w:t xml:space="preserve"> S</w:t>
      </w:r>
      <w:r>
        <w:rPr>
          <w:lang w:val="de-DE"/>
        </w:rPr>
        <w:t>ymbol</w:t>
      </w:r>
      <w:r w:rsidRPr="008D7B02">
        <w:rPr>
          <w:lang w:val="de-DE"/>
        </w:rPr>
        <w:t xml:space="preserve"> </w:t>
      </w:r>
      <w:r>
        <w:rPr>
          <w:lang w:val="de-DE"/>
        </w:rPr>
        <w:t>dient zum Erhöhen der</w:t>
      </w:r>
      <w:r w:rsidRPr="008D7B02">
        <w:rPr>
          <w:lang w:val="de-DE"/>
        </w:rPr>
        <w:t xml:space="preserve"> Vergrößerungsstufe. Das Antippen des Lupensymbols führt zu einem Wechsel zwischen der ganzseitigen Ansicht und der zuletzt verwendeten Vergrößerungsstufe. </w:t>
      </w:r>
    </w:p>
    <w:p w14:paraId="37CA8CA9" w14:textId="77777777" w:rsidR="006F3E07" w:rsidRPr="008D7B02" w:rsidRDefault="006F3E07" w:rsidP="006F3E07">
      <w:pPr>
        <w:pBdr>
          <w:top w:val="single" w:sz="8" w:space="1" w:color="999999"/>
        </w:pBdr>
        <w:tabs>
          <w:tab w:val="num" w:pos="420"/>
          <w:tab w:val="left" w:pos="2800"/>
        </w:tabs>
        <w:ind w:left="420" w:hanging="420"/>
        <w:rPr>
          <w:sz w:val="12"/>
          <w:szCs w:val="12"/>
          <w:lang w:val="de-DE"/>
        </w:rPr>
      </w:pPr>
    </w:p>
    <w:p w14:paraId="7082F813" w14:textId="01C7765E" w:rsidR="006F3E07" w:rsidRPr="008D7B02" w:rsidRDefault="006F3E07" w:rsidP="00CF3BFE">
      <w:pPr>
        <w:tabs>
          <w:tab w:val="left" w:pos="2520"/>
        </w:tabs>
        <w:ind w:left="2520" w:hanging="2520"/>
        <w:rPr>
          <w:sz w:val="12"/>
          <w:szCs w:val="12"/>
          <w:lang w:val="de-DE"/>
        </w:rPr>
      </w:pPr>
      <w:r w:rsidRPr="008D7B02">
        <w:rPr>
          <w:lang w:val="de-DE"/>
        </w:rPr>
        <w:t>Lautstärke</w:t>
      </w:r>
      <w:r w:rsidRPr="008D7B02">
        <w:rPr>
          <w:lang w:val="de-DE"/>
        </w:rPr>
        <w:tab/>
      </w:r>
      <w:r w:rsidR="00376A2A" w:rsidRPr="00376A2A">
        <w:rPr>
          <w:lang w:val="de-DE"/>
        </w:rPr>
        <w:t xml:space="preserve">Das </w:t>
      </w:r>
      <w:r w:rsidR="009131E4">
        <w:rPr>
          <w:lang w:val="de-DE"/>
        </w:rPr>
        <w:t>violette</w:t>
      </w:r>
      <w:r w:rsidR="00376A2A" w:rsidRPr="00376A2A">
        <w:rPr>
          <w:lang w:val="de-DE"/>
        </w:rPr>
        <w:t xml:space="preserve"> Lautsprechersymbol ohne Schallwellen verringert die Lautstärke der Sprache. Das hellblaue Lautsprechersymbol mit Schallwellen erhöht die Lautstärke der Sprache.</w:t>
      </w:r>
    </w:p>
    <w:p w14:paraId="6B73D215" w14:textId="77777777" w:rsidR="006F3E07" w:rsidRPr="008D7B02" w:rsidRDefault="006F3E07" w:rsidP="006F3E07">
      <w:pPr>
        <w:pBdr>
          <w:top w:val="single" w:sz="8" w:space="1" w:color="999999"/>
        </w:pBdr>
        <w:tabs>
          <w:tab w:val="num" w:pos="420"/>
          <w:tab w:val="left" w:pos="2800"/>
        </w:tabs>
        <w:ind w:left="420" w:hanging="420"/>
        <w:rPr>
          <w:sz w:val="12"/>
          <w:szCs w:val="12"/>
          <w:lang w:val="de-DE"/>
        </w:rPr>
      </w:pPr>
    </w:p>
    <w:p w14:paraId="554F6018" w14:textId="1F023BB7" w:rsidR="006F3E07" w:rsidRPr="008D7B02" w:rsidRDefault="006F3E07" w:rsidP="006F3E07">
      <w:pPr>
        <w:tabs>
          <w:tab w:val="left" w:pos="2520"/>
        </w:tabs>
        <w:ind w:left="2520" w:hanging="2520"/>
        <w:rPr>
          <w:lang w:val="de-DE"/>
        </w:rPr>
      </w:pPr>
      <w:r w:rsidRPr="008D7B02">
        <w:rPr>
          <w:lang w:val="de-DE"/>
        </w:rPr>
        <w:t>Vorlese-</w:t>
      </w:r>
      <w:r w:rsidRPr="008D7B02">
        <w:rPr>
          <w:lang w:val="de-DE"/>
        </w:rPr>
        <w:tab/>
        <w:t>D</w:t>
      </w:r>
      <w:r>
        <w:rPr>
          <w:lang w:val="de-DE"/>
        </w:rPr>
        <w:t>as</w:t>
      </w:r>
      <w:r w:rsidRPr="008D7B02">
        <w:rPr>
          <w:lang w:val="de-DE"/>
        </w:rPr>
        <w:t xml:space="preserve"> grüne </w:t>
      </w:r>
      <w:r w:rsidRPr="008D7B02">
        <w:rPr>
          <w:b/>
          <w:lang w:val="de-DE"/>
        </w:rPr>
        <w:t>“</w:t>
      </w:r>
      <w:r w:rsidR="009131E4">
        <w:rPr>
          <w:b/>
          <w:lang w:val="de-DE"/>
        </w:rPr>
        <w:t>&lt;</w:t>
      </w:r>
      <w:r w:rsidRPr="008D7B02">
        <w:rPr>
          <w:b/>
          <w:lang w:val="de-DE"/>
        </w:rPr>
        <w:t xml:space="preserve">” </w:t>
      </w:r>
      <w:r w:rsidRPr="008D7B02">
        <w:rPr>
          <w:lang w:val="de-DE"/>
        </w:rPr>
        <w:t>S</w:t>
      </w:r>
      <w:r>
        <w:rPr>
          <w:lang w:val="de-DE"/>
        </w:rPr>
        <w:t xml:space="preserve">ymbol dient zum Verringern der </w:t>
      </w:r>
      <w:r w:rsidRPr="008D7B02">
        <w:rPr>
          <w:lang w:val="de-DE"/>
        </w:rPr>
        <w:t>Vorlese</w:t>
      </w:r>
      <w:r>
        <w:rPr>
          <w:lang w:val="de-DE"/>
        </w:rPr>
        <w:t>g</w:t>
      </w:r>
      <w:r w:rsidRPr="008D7B02">
        <w:rPr>
          <w:lang w:val="de-DE"/>
        </w:rPr>
        <w:t>eschwindigkeit.</w:t>
      </w:r>
    </w:p>
    <w:p w14:paraId="61266B48" w14:textId="77777777" w:rsidR="006F3E07" w:rsidRPr="008D7B02" w:rsidRDefault="006F3E07" w:rsidP="00CF3BFE">
      <w:pPr>
        <w:tabs>
          <w:tab w:val="left" w:pos="2520"/>
        </w:tabs>
        <w:ind w:left="2520" w:hanging="2520"/>
        <w:rPr>
          <w:sz w:val="12"/>
          <w:szCs w:val="12"/>
          <w:lang w:val="de-DE"/>
        </w:rPr>
      </w:pPr>
      <w:r w:rsidRPr="008D7B02">
        <w:rPr>
          <w:lang w:val="de-DE"/>
        </w:rPr>
        <w:t>geschwindigkeit</w:t>
      </w:r>
      <w:r w:rsidRPr="008D7B02">
        <w:rPr>
          <w:lang w:val="de-DE"/>
        </w:rPr>
        <w:tab/>
        <w:t>D</w:t>
      </w:r>
      <w:r>
        <w:rPr>
          <w:lang w:val="de-DE"/>
        </w:rPr>
        <w:t>as</w:t>
      </w:r>
      <w:r w:rsidRPr="008D7B02">
        <w:rPr>
          <w:lang w:val="de-DE"/>
        </w:rPr>
        <w:t xml:space="preserve"> grüne </w:t>
      </w:r>
      <w:r w:rsidR="00376A2A">
        <w:rPr>
          <w:b/>
          <w:lang w:val="de-DE"/>
        </w:rPr>
        <w:t>“&gt;&gt;</w:t>
      </w:r>
      <w:r w:rsidRPr="008D7B02">
        <w:rPr>
          <w:b/>
          <w:lang w:val="de-DE"/>
        </w:rPr>
        <w:t xml:space="preserve">” </w:t>
      </w:r>
      <w:r w:rsidRPr="008D7B02">
        <w:rPr>
          <w:lang w:val="de-DE"/>
        </w:rPr>
        <w:t>S</w:t>
      </w:r>
      <w:r>
        <w:rPr>
          <w:lang w:val="de-DE"/>
        </w:rPr>
        <w:t>ymbol zum Erhöhen der</w:t>
      </w:r>
      <w:r w:rsidRPr="008D7B02">
        <w:rPr>
          <w:lang w:val="de-DE"/>
        </w:rPr>
        <w:t xml:space="preserve"> Vorlese</w:t>
      </w:r>
      <w:r>
        <w:rPr>
          <w:lang w:val="de-DE"/>
        </w:rPr>
        <w:t>geschwindigkeit</w:t>
      </w:r>
      <w:r w:rsidRPr="008D7B02">
        <w:rPr>
          <w:lang w:val="de-DE"/>
        </w:rPr>
        <w:t>.</w:t>
      </w:r>
    </w:p>
    <w:p w14:paraId="19EE9EF2" w14:textId="77777777" w:rsidR="006F3E07" w:rsidRPr="008D7B02" w:rsidRDefault="006F3E07" w:rsidP="006F3E07">
      <w:pPr>
        <w:pBdr>
          <w:top w:val="single" w:sz="8" w:space="1" w:color="999999"/>
        </w:pBdr>
        <w:tabs>
          <w:tab w:val="num" w:pos="420"/>
          <w:tab w:val="left" w:pos="2800"/>
        </w:tabs>
        <w:ind w:left="420" w:hanging="420"/>
        <w:rPr>
          <w:sz w:val="12"/>
          <w:szCs w:val="12"/>
          <w:lang w:val="de-DE"/>
        </w:rPr>
      </w:pPr>
    </w:p>
    <w:p w14:paraId="72547211" w14:textId="77777777" w:rsidR="006F3E07" w:rsidRPr="008D7B02" w:rsidRDefault="006F3E07" w:rsidP="006F3E07">
      <w:pPr>
        <w:tabs>
          <w:tab w:val="left" w:pos="2520"/>
        </w:tabs>
        <w:ind w:left="2520" w:hanging="2520"/>
        <w:rPr>
          <w:lang w:val="de-DE"/>
        </w:rPr>
      </w:pPr>
      <w:r>
        <w:rPr>
          <w:lang w:val="de-DE"/>
        </w:rPr>
        <w:t>ClearView</w:t>
      </w:r>
      <w:r w:rsidRPr="008D7B02">
        <w:rPr>
          <w:lang w:val="de-DE"/>
        </w:rPr>
        <w:t xml:space="preserve"> Modus</w:t>
      </w:r>
      <w:r w:rsidRPr="008D7B02">
        <w:rPr>
          <w:lang w:val="de-DE"/>
        </w:rPr>
        <w:tab/>
        <w:t>D</w:t>
      </w:r>
      <w:r>
        <w:rPr>
          <w:lang w:val="de-DE"/>
        </w:rPr>
        <w:t>urch</w:t>
      </w:r>
      <w:r w:rsidRPr="008D7B02">
        <w:rPr>
          <w:lang w:val="de-DE"/>
        </w:rPr>
        <w:t xml:space="preserve"> Antippen de</w:t>
      </w:r>
      <w:r>
        <w:rPr>
          <w:lang w:val="de-DE"/>
        </w:rPr>
        <w:t>s</w:t>
      </w:r>
      <w:r w:rsidRPr="008D7B02">
        <w:rPr>
          <w:lang w:val="de-DE"/>
        </w:rPr>
        <w:t xml:space="preserve"> weißen S</w:t>
      </w:r>
      <w:r>
        <w:rPr>
          <w:lang w:val="de-DE"/>
        </w:rPr>
        <w:t>ymbols</w:t>
      </w:r>
      <w:r w:rsidRPr="008D7B02">
        <w:rPr>
          <w:lang w:val="de-DE"/>
        </w:rPr>
        <w:t xml:space="preserve"> “X</w:t>
      </w:r>
      <w:r w:rsidRPr="008D7B02">
        <w:rPr>
          <w:b/>
          <w:lang w:val="de-DE"/>
        </w:rPr>
        <w:t>”</w:t>
      </w:r>
      <w:r w:rsidRPr="008D7B02">
        <w:rPr>
          <w:lang w:val="de-DE"/>
        </w:rPr>
        <w:t xml:space="preserve"> schaltet </w:t>
      </w:r>
      <w:r>
        <w:rPr>
          <w:lang w:val="de-DE"/>
        </w:rPr>
        <w:t xml:space="preserve">das Gerät </w:t>
      </w:r>
      <w:r w:rsidRPr="008D7B02">
        <w:rPr>
          <w:lang w:val="de-DE"/>
        </w:rPr>
        <w:t xml:space="preserve">zurück in den </w:t>
      </w:r>
      <w:r>
        <w:rPr>
          <w:lang w:val="de-DE"/>
        </w:rPr>
        <w:t>ClearView</w:t>
      </w:r>
      <w:r w:rsidRPr="008D7B02">
        <w:rPr>
          <w:lang w:val="de-DE"/>
        </w:rPr>
        <w:t xml:space="preserve"> Modus. </w:t>
      </w:r>
      <w:r>
        <w:rPr>
          <w:lang w:val="de-DE"/>
        </w:rPr>
        <w:t xml:space="preserve">Ein längeres Berühren </w:t>
      </w:r>
      <w:r w:rsidRPr="008D7B02">
        <w:rPr>
          <w:lang w:val="de-DE"/>
        </w:rPr>
        <w:t>de</w:t>
      </w:r>
      <w:r>
        <w:rPr>
          <w:lang w:val="de-DE"/>
        </w:rPr>
        <w:t>s</w:t>
      </w:r>
      <w:r w:rsidRPr="008D7B02">
        <w:rPr>
          <w:lang w:val="de-DE"/>
        </w:rPr>
        <w:t xml:space="preserve"> S</w:t>
      </w:r>
      <w:r>
        <w:rPr>
          <w:lang w:val="de-DE"/>
        </w:rPr>
        <w:t>ymbols</w:t>
      </w:r>
      <w:r w:rsidRPr="008D7B02">
        <w:rPr>
          <w:lang w:val="de-DE"/>
        </w:rPr>
        <w:t xml:space="preserve"> “X</w:t>
      </w:r>
      <w:r w:rsidRPr="008D7B02">
        <w:rPr>
          <w:b/>
          <w:lang w:val="de-DE"/>
        </w:rPr>
        <w:t>”</w:t>
      </w:r>
      <w:r w:rsidRPr="008D7B02">
        <w:rPr>
          <w:lang w:val="de-DE"/>
        </w:rPr>
        <w:t xml:space="preserve"> führt zum Erfassen einer neuen Seite. </w:t>
      </w:r>
    </w:p>
    <w:p w14:paraId="2CA8F34F" w14:textId="77777777" w:rsidR="006F3E07" w:rsidRPr="008D7B02" w:rsidRDefault="006F3E07" w:rsidP="006F3E07">
      <w:pPr>
        <w:pBdr>
          <w:top w:val="single" w:sz="8" w:space="1" w:color="999999"/>
        </w:pBdr>
        <w:tabs>
          <w:tab w:val="num" w:pos="420"/>
          <w:tab w:val="left" w:pos="2800"/>
        </w:tabs>
        <w:ind w:left="420" w:hanging="420"/>
        <w:rPr>
          <w:sz w:val="12"/>
          <w:szCs w:val="12"/>
          <w:lang w:val="de-DE"/>
        </w:rPr>
      </w:pPr>
    </w:p>
    <w:p w14:paraId="688ADE5C" w14:textId="77777777" w:rsidR="006F3E07" w:rsidRPr="008D7B02" w:rsidRDefault="006F3E07" w:rsidP="006F3E07">
      <w:pPr>
        <w:tabs>
          <w:tab w:val="left" w:pos="2520"/>
        </w:tabs>
        <w:ind w:left="2520" w:hanging="2520"/>
        <w:rPr>
          <w:lang w:val="de-DE"/>
        </w:rPr>
      </w:pPr>
      <w:r w:rsidRPr="008D7B02">
        <w:rPr>
          <w:lang w:val="de-DE"/>
        </w:rPr>
        <w:t>Menü Schaltfläche</w:t>
      </w:r>
      <w:r w:rsidRPr="008D7B02">
        <w:rPr>
          <w:lang w:val="de-DE"/>
        </w:rPr>
        <w:tab/>
        <w:t>D</w:t>
      </w:r>
      <w:r>
        <w:rPr>
          <w:lang w:val="de-DE"/>
        </w:rPr>
        <w:t>as</w:t>
      </w:r>
      <w:r w:rsidRPr="008D7B02">
        <w:rPr>
          <w:lang w:val="de-DE"/>
        </w:rPr>
        <w:t xml:space="preserve"> Antippen </w:t>
      </w:r>
      <w:r>
        <w:rPr>
          <w:lang w:val="de-DE"/>
        </w:rPr>
        <w:t xml:space="preserve">des </w:t>
      </w:r>
      <w:r w:rsidRPr="008D7B02">
        <w:rPr>
          <w:lang w:val="de-DE"/>
        </w:rPr>
        <w:t>graue</w:t>
      </w:r>
      <w:r>
        <w:rPr>
          <w:lang w:val="de-DE"/>
        </w:rPr>
        <w:t>n</w:t>
      </w:r>
      <w:r w:rsidRPr="008D7B02">
        <w:rPr>
          <w:lang w:val="de-DE"/>
        </w:rPr>
        <w:t xml:space="preserve"> S</w:t>
      </w:r>
      <w:r>
        <w:rPr>
          <w:lang w:val="de-DE"/>
        </w:rPr>
        <w:t>ymbols</w:t>
      </w:r>
      <w:r w:rsidRPr="008D7B02">
        <w:rPr>
          <w:lang w:val="de-DE"/>
        </w:rPr>
        <w:t xml:space="preserve"> mit dem Buchstaben “M” auf der linken Seite der S</w:t>
      </w:r>
      <w:r>
        <w:rPr>
          <w:lang w:val="de-DE"/>
        </w:rPr>
        <w:t>ymbolleiste</w:t>
      </w:r>
      <w:r w:rsidRPr="008D7B02">
        <w:rPr>
          <w:lang w:val="de-DE"/>
        </w:rPr>
        <w:t xml:space="preserve"> öffnet das </w:t>
      </w:r>
      <w:r>
        <w:rPr>
          <w:lang w:val="de-DE"/>
        </w:rPr>
        <w:t>Hauptm</w:t>
      </w:r>
      <w:r w:rsidRPr="008D7B02">
        <w:rPr>
          <w:lang w:val="de-DE"/>
        </w:rPr>
        <w:t>enü.</w:t>
      </w:r>
    </w:p>
    <w:p w14:paraId="16FA91FD" w14:textId="77777777" w:rsidR="009C085C" w:rsidRPr="00BF3D06" w:rsidRDefault="009C085C">
      <w:pPr>
        <w:rPr>
          <w:rFonts w:cs="Arial"/>
          <w:b/>
          <w:bCs/>
          <w:iCs/>
          <w:szCs w:val="28"/>
          <w:lang w:val="de-DE"/>
        </w:rPr>
      </w:pPr>
      <w:bookmarkStart w:id="489" w:name="_Toc400528690"/>
      <w:r w:rsidRPr="00BF3D06">
        <w:rPr>
          <w:lang w:val="de-DE"/>
        </w:rPr>
        <w:br w:type="page"/>
      </w:r>
    </w:p>
    <w:p w14:paraId="32816642" w14:textId="76EA5638" w:rsidR="006F3E07" w:rsidRPr="001D25E4" w:rsidRDefault="006F3E07" w:rsidP="001A70C2">
      <w:pPr>
        <w:pStyle w:val="Heading2"/>
        <w:numPr>
          <w:ilvl w:val="1"/>
          <w:numId w:val="16"/>
        </w:numPr>
        <w:tabs>
          <w:tab w:val="clear" w:pos="567"/>
        </w:tabs>
        <w:ind w:left="560" w:hanging="580"/>
        <w:rPr>
          <w:lang w:val="en-US"/>
        </w:rPr>
      </w:pPr>
      <w:bookmarkStart w:id="490" w:name="_Toc73698677"/>
      <w:r>
        <w:rPr>
          <w:lang w:val="en-US"/>
        </w:rPr>
        <w:lastRenderedPageBreak/>
        <w:t>Lesemodi</w:t>
      </w:r>
      <w:bookmarkEnd w:id="489"/>
      <w:bookmarkEnd w:id="490"/>
    </w:p>
    <w:p w14:paraId="293CCEF7" w14:textId="77777777" w:rsidR="006F3E07" w:rsidRPr="001D25E4" w:rsidRDefault="006F3E07" w:rsidP="006F3E07">
      <w:pPr>
        <w:rPr>
          <w:lang w:val="en-US"/>
        </w:rPr>
      </w:pPr>
      <w:r>
        <w:rPr>
          <w:lang w:val="en-US"/>
        </w:rPr>
        <w:t>Der</w:t>
      </w:r>
      <w:r w:rsidRPr="001D25E4">
        <w:rPr>
          <w:lang w:val="en-US"/>
        </w:rPr>
        <w:t xml:space="preserve"> </w:t>
      </w:r>
      <w:r>
        <w:rPr>
          <w:lang w:val="en-US"/>
        </w:rPr>
        <w:t>ClearView</w:t>
      </w:r>
      <w:r w:rsidRPr="001D25E4">
        <w:rPr>
          <w:lang w:val="en-US"/>
        </w:rPr>
        <w:t xml:space="preserve"> Speech </w:t>
      </w:r>
      <w:r>
        <w:rPr>
          <w:lang w:val="en-US"/>
        </w:rPr>
        <w:t>hat zwei Modi</w:t>
      </w:r>
      <w:r w:rsidRPr="001D25E4">
        <w:rPr>
          <w:lang w:val="en-US"/>
        </w:rPr>
        <w:t xml:space="preserve">: ClearView </w:t>
      </w:r>
      <w:r>
        <w:rPr>
          <w:lang w:val="en-US"/>
        </w:rPr>
        <w:t>u</w:t>
      </w:r>
      <w:r w:rsidRPr="001D25E4">
        <w:rPr>
          <w:lang w:val="en-US"/>
        </w:rPr>
        <w:t xml:space="preserve">nd Speech </w:t>
      </w:r>
      <w:r>
        <w:rPr>
          <w:lang w:val="en-US"/>
        </w:rPr>
        <w:t>Modus</w:t>
      </w:r>
      <w:r w:rsidRPr="001D25E4">
        <w:rPr>
          <w:lang w:val="en-US"/>
        </w:rPr>
        <w:t xml:space="preserve">. </w:t>
      </w:r>
    </w:p>
    <w:p w14:paraId="1CDC9D2B" w14:textId="77777777" w:rsidR="006F3E07" w:rsidRPr="00942545" w:rsidRDefault="006F3E07" w:rsidP="006F3E07">
      <w:pPr>
        <w:rPr>
          <w:sz w:val="14"/>
          <w:lang w:val="en-US"/>
        </w:rPr>
      </w:pPr>
    </w:p>
    <w:p w14:paraId="56864061" w14:textId="2A366144" w:rsidR="006F3E07" w:rsidRPr="008D7B02" w:rsidRDefault="006F3E07" w:rsidP="006F3E07">
      <w:pPr>
        <w:jc w:val="both"/>
        <w:rPr>
          <w:lang w:val="de-DE"/>
        </w:rPr>
      </w:pPr>
      <w:r w:rsidRPr="008D7B02">
        <w:rPr>
          <w:lang w:val="de-DE"/>
        </w:rPr>
        <w:t xml:space="preserve">Im ClearView Modus ist der Betrieb des </w:t>
      </w:r>
      <w:r>
        <w:rPr>
          <w:lang w:val="de-DE"/>
        </w:rPr>
        <w:t>ClearView</w:t>
      </w:r>
      <w:r w:rsidRPr="008D7B02">
        <w:rPr>
          <w:lang w:val="de-DE"/>
        </w:rPr>
        <w:t xml:space="preserve"> unverändert. Alle </w:t>
      </w:r>
      <w:r>
        <w:rPr>
          <w:lang w:val="de-DE"/>
        </w:rPr>
        <w:t>ClearView</w:t>
      </w:r>
      <w:r w:rsidRPr="008D7B02">
        <w:rPr>
          <w:lang w:val="de-DE"/>
        </w:rPr>
        <w:t xml:space="preserve"> </w:t>
      </w:r>
      <w:r>
        <w:rPr>
          <w:lang w:val="de-DE"/>
        </w:rPr>
        <w:t>Bedienungselemente</w:t>
      </w:r>
      <w:r w:rsidRPr="008D7B02">
        <w:rPr>
          <w:lang w:val="de-DE"/>
        </w:rPr>
        <w:t xml:space="preserve"> auf dem Lesetisch funktionieren </w:t>
      </w:r>
      <w:r>
        <w:rPr>
          <w:lang w:val="de-DE"/>
        </w:rPr>
        <w:t>wie gewohnt, auch mit ClearView</w:t>
      </w:r>
      <w:r w:rsidRPr="008D7B02">
        <w:rPr>
          <w:lang w:val="de-DE"/>
        </w:rPr>
        <w:t xml:space="preserve"> Speech Modul. Informationen zur Bedienung des Standard </w:t>
      </w:r>
      <w:r>
        <w:rPr>
          <w:lang w:val="de-DE"/>
        </w:rPr>
        <w:t>ClearView C oder ClearView</w:t>
      </w:r>
      <w:r>
        <w:rPr>
          <w:vertAlign w:val="superscript"/>
          <w:lang w:val="de-DE"/>
        </w:rPr>
        <w:t>+</w:t>
      </w:r>
      <w:r w:rsidRPr="008D7B02">
        <w:rPr>
          <w:lang w:val="de-DE"/>
        </w:rPr>
        <w:t xml:space="preserve"> Bildschirmlesegerätes entnehmen Sie bitte dessen eigener </w:t>
      </w:r>
      <w:r w:rsidR="00330BAA">
        <w:rPr>
          <w:lang w:val="de-DE"/>
        </w:rPr>
        <w:t>Dokumentation</w:t>
      </w:r>
      <w:r w:rsidRPr="008D7B02">
        <w:rPr>
          <w:lang w:val="de-DE"/>
        </w:rPr>
        <w:t xml:space="preserve">. </w:t>
      </w:r>
    </w:p>
    <w:p w14:paraId="7760A732" w14:textId="77777777" w:rsidR="006F3E07" w:rsidRPr="00942545" w:rsidRDefault="006F3E07" w:rsidP="006F3E07">
      <w:pPr>
        <w:jc w:val="both"/>
        <w:rPr>
          <w:sz w:val="14"/>
          <w:lang w:val="de-DE"/>
        </w:rPr>
      </w:pPr>
    </w:p>
    <w:p w14:paraId="51FB20D3" w14:textId="77777777" w:rsidR="006F3E07" w:rsidRDefault="006F3E07" w:rsidP="006F3E07">
      <w:pPr>
        <w:jc w:val="both"/>
        <w:rPr>
          <w:lang w:val="de-DE"/>
        </w:rPr>
      </w:pPr>
      <w:r w:rsidRPr="008D7B02">
        <w:rPr>
          <w:lang w:val="de-DE"/>
        </w:rPr>
        <w:t xml:space="preserve">Zum Aktivieren des Sprachmodus tippen Sie bitte einmal </w:t>
      </w:r>
      <w:r>
        <w:rPr>
          <w:lang w:val="de-DE"/>
        </w:rPr>
        <w:t>auf die rechte untere Ecke des</w:t>
      </w:r>
      <w:r w:rsidRPr="008D7B02">
        <w:rPr>
          <w:lang w:val="de-DE"/>
        </w:rPr>
        <w:t xml:space="preserve"> Bildschirm</w:t>
      </w:r>
      <w:r>
        <w:rPr>
          <w:lang w:val="de-DE"/>
        </w:rPr>
        <w:t>s</w:t>
      </w:r>
      <w:r w:rsidRPr="008D7B02">
        <w:rPr>
          <w:lang w:val="de-DE"/>
        </w:rPr>
        <w:t xml:space="preserve">. Wenn “Sprache eingeschaltet” zu hören ist, positionieren Sie Ihr Dokument bitte innerhalb der Umrandung, und tippen danach auf den Bildschirm, um das Vorlesen zu starten. Der </w:t>
      </w:r>
      <w:r>
        <w:rPr>
          <w:lang w:val="de-DE"/>
        </w:rPr>
        <w:t>ClearView</w:t>
      </w:r>
      <w:r w:rsidRPr="008D7B02">
        <w:rPr>
          <w:lang w:val="de-DE"/>
        </w:rPr>
        <w:t xml:space="preserve"> Speech wird das Dokument erfassen und verarbeiten und nach wenigen Sekunden beginnen vorzulesen. Um ein anderes Dokument zu lesen, drücken und halten Sie die Schaltfläche “X”, positionieren Sie das neue Dokument innerhalb der Markierung und tippen dann auf den Bildschirm. Zum Verlassen des Sprachmodus drücken Sie die weiße Schaltfläche “X” rechts unten im Bildschirm. </w:t>
      </w:r>
    </w:p>
    <w:p w14:paraId="2A271BA4" w14:textId="77777777" w:rsidR="006F3E07" w:rsidRPr="00942545" w:rsidRDefault="006F3E07" w:rsidP="006F3E07">
      <w:pPr>
        <w:rPr>
          <w:sz w:val="14"/>
          <w:lang w:val="de-DE"/>
        </w:rPr>
      </w:pPr>
    </w:p>
    <w:p w14:paraId="395C2604" w14:textId="77777777" w:rsidR="004D15FC" w:rsidRPr="004D15FC" w:rsidRDefault="004D15FC" w:rsidP="004D15FC">
      <w:pPr>
        <w:jc w:val="center"/>
        <w:rPr>
          <w:lang w:val="en-US"/>
        </w:rPr>
      </w:pPr>
      <w:bookmarkStart w:id="491" w:name="_Toc400528691"/>
      <w:r>
        <w:rPr>
          <w:noProof/>
        </w:rPr>
        <w:drawing>
          <wp:inline distT="0" distB="0" distL="0" distR="0" wp14:anchorId="5CF23378" wp14:editId="5BA8055C">
            <wp:extent cx="2880000" cy="1620779"/>
            <wp:effectExtent l="0" t="0" r="0" b="0"/>
            <wp:docPr id="11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fbeelding 1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14:anchorId="6454AB3B" wp14:editId="5C4188FB">
            <wp:extent cx="2880000" cy="1620779"/>
            <wp:effectExtent l="0" t="0" r="0" b="0"/>
            <wp:docPr id="11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1F2B2D37" w14:textId="77777777" w:rsidR="004D15FC" w:rsidRPr="00942545" w:rsidRDefault="004D15FC" w:rsidP="004D15FC">
      <w:pPr>
        <w:jc w:val="center"/>
        <w:rPr>
          <w:sz w:val="6"/>
          <w:lang w:val="en-US"/>
        </w:rPr>
      </w:pPr>
    </w:p>
    <w:p w14:paraId="56724E94" w14:textId="77777777" w:rsidR="004D15FC" w:rsidRPr="004D15FC" w:rsidRDefault="004D15FC" w:rsidP="004D15FC">
      <w:pPr>
        <w:jc w:val="center"/>
        <w:rPr>
          <w:lang w:val="en-US"/>
        </w:rPr>
      </w:pPr>
      <w:r>
        <w:rPr>
          <w:noProof/>
        </w:rPr>
        <w:drawing>
          <wp:inline distT="0" distB="0" distL="0" distR="0" wp14:anchorId="08E39480" wp14:editId="1DC4ACDF">
            <wp:extent cx="2880000" cy="1622012"/>
            <wp:effectExtent l="19050" t="0" r="0" b="0"/>
            <wp:docPr id="120" name="Afbeelding 15" descr="M:\PLM Lowvision\ClearView Speech\User Manual\Artwork\OCR update 2016\Printscreens EN\Opt-En-Spee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LM Lowvision\ClearView Speech\User Manual\Artwork\OCR update 2016\Printscreens EN\Opt-En-Speech3.png"/>
                    <pic:cNvPicPr>
                      <a:picLocks noChangeAspect="1" noChangeArrowheads="1"/>
                    </pic:cNvPicPr>
                  </pic:nvPicPr>
                  <pic:blipFill>
                    <a:blip r:embed="rId49" cstate="print"/>
                    <a:srcRect/>
                    <a:stretch>
                      <a:fillRect/>
                    </a:stretch>
                  </pic:blipFill>
                  <pic:spPr bwMode="auto">
                    <a:xfrm>
                      <a:off x="0" y="0"/>
                      <a:ext cx="2880000" cy="162201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D28AD99" wp14:editId="1CB5280A">
            <wp:extent cx="2880000" cy="1620779"/>
            <wp:effectExtent l="0" t="0" r="0" b="0"/>
            <wp:docPr id="1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fbeelding 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80000" cy="1620779"/>
                    </a:xfrm>
                    <a:prstGeom prst="rect">
                      <a:avLst/>
                    </a:prstGeom>
                    <a:noFill/>
                    <a:ln w="9525">
                      <a:noFill/>
                      <a:miter lim="800000"/>
                      <a:headEnd/>
                      <a:tailEnd/>
                    </a:ln>
                  </pic:spPr>
                </pic:pic>
              </a:graphicData>
            </a:graphic>
          </wp:inline>
        </w:drawing>
      </w:r>
    </w:p>
    <w:p w14:paraId="7A3D550F" w14:textId="77777777" w:rsidR="006F3E07" w:rsidRPr="001D25E4" w:rsidRDefault="006F3E07" w:rsidP="001A70C2">
      <w:pPr>
        <w:pStyle w:val="Heading2"/>
        <w:numPr>
          <w:ilvl w:val="1"/>
          <w:numId w:val="16"/>
        </w:numPr>
        <w:ind w:left="2520" w:hanging="2520"/>
        <w:rPr>
          <w:lang w:val="en-US"/>
        </w:rPr>
      </w:pPr>
      <w:bookmarkStart w:id="492" w:name="_Toc73698678"/>
      <w:r>
        <w:rPr>
          <w:lang w:val="en-US"/>
        </w:rPr>
        <w:t>Überblick und Lesezonen</w:t>
      </w:r>
      <w:bookmarkEnd w:id="491"/>
      <w:bookmarkEnd w:id="492"/>
    </w:p>
    <w:p w14:paraId="1DF523BA" w14:textId="77777777" w:rsidR="006F3E07" w:rsidRPr="008D7B02" w:rsidRDefault="006F3E07" w:rsidP="006F3E07">
      <w:pPr>
        <w:jc w:val="both"/>
        <w:rPr>
          <w:lang w:val="de-DE"/>
        </w:rPr>
      </w:pPr>
      <w:r w:rsidRPr="008D7B02">
        <w:rPr>
          <w:lang w:val="de-DE"/>
        </w:rPr>
        <w:t xml:space="preserve">Der </w:t>
      </w:r>
      <w:r>
        <w:rPr>
          <w:lang w:val="de-DE"/>
        </w:rPr>
        <w:t>ClearView</w:t>
      </w:r>
      <w:r w:rsidRPr="008D7B02">
        <w:rPr>
          <w:lang w:val="de-DE"/>
        </w:rPr>
        <w:t xml:space="preserve"> Speech zeigt zu Beginn des Vorlesemodus immer die ganze Seite. In dieser Übersicht werden die einzelnen Textabschnitte durch blaue nummerierte Kreise gekennzeichnet. Dank dieser Kreise können Sie sich schnell und einfach durch den Text navigieren. Durch Antippen eines nummerierten Kreises wird diese Textpassage vorgelesen. Die Nummer dieser Kreise spiegelt die wahrscheinlichste Reihenfolge des Textes wieder. Die Stimme liest die Passage mit der Nummer 1 vor, gefolgt von Nummer 2, und so weiter. </w:t>
      </w:r>
    </w:p>
    <w:p w14:paraId="60685309" w14:textId="77777777" w:rsidR="006F3E07" w:rsidRPr="001D25E4" w:rsidRDefault="006F3E07" w:rsidP="001A70C2">
      <w:pPr>
        <w:pStyle w:val="Heading2"/>
        <w:numPr>
          <w:ilvl w:val="1"/>
          <w:numId w:val="16"/>
        </w:numPr>
        <w:ind w:left="2520" w:hanging="2520"/>
        <w:rPr>
          <w:lang w:val="en-US"/>
        </w:rPr>
      </w:pPr>
      <w:bookmarkStart w:id="493" w:name="_Toc400528692"/>
      <w:bookmarkStart w:id="494" w:name="_Toc73698679"/>
      <w:r>
        <w:rPr>
          <w:lang w:val="en-US"/>
        </w:rPr>
        <w:t>Vergrößern des Dokumentes</w:t>
      </w:r>
      <w:bookmarkEnd w:id="493"/>
      <w:bookmarkEnd w:id="494"/>
    </w:p>
    <w:p w14:paraId="1D467084" w14:textId="77777777" w:rsidR="006F3E07" w:rsidRPr="008D7B02" w:rsidRDefault="006F3E07" w:rsidP="006F3E07">
      <w:pPr>
        <w:jc w:val="both"/>
        <w:rPr>
          <w:lang w:val="de-DE"/>
        </w:rPr>
      </w:pPr>
      <w:r w:rsidRPr="008D7B02">
        <w:rPr>
          <w:lang w:val="de-DE"/>
        </w:rPr>
        <w:t>Um die ganzseitige Ansicht mit den Navigationskreisen zu verlassen, und das Dokument zu vergrößern, tippen Sie auf die blaue “</w:t>
      </w:r>
      <w:r w:rsidRPr="008D7B02">
        <w:rPr>
          <w:b/>
          <w:lang w:val="de-DE"/>
        </w:rPr>
        <w:t>+</w:t>
      </w:r>
      <w:r w:rsidRPr="008D7B02">
        <w:rPr>
          <w:lang w:val="de-DE"/>
        </w:rPr>
        <w:t>”</w:t>
      </w:r>
      <w:r w:rsidRPr="008D7B02">
        <w:rPr>
          <w:b/>
          <w:lang w:val="de-DE"/>
        </w:rPr>
        <w:t xml:space="preserve"> </w:t>
      </w:r>
      <w:r w:rsidRPr="008D7B02">
        <w:rPr>
          <w:lang w:val="de-DE"/>
        </w:rPr>
        <w:t>Schaltfläche auf der</w:t>
      </w:r>
      <w:r>
        <w:rPr>
          <w:lang w:val="de-DE"/>
        </w:rPr>
        <w:t xml:space="preserve"> linken Seite der</w:t>
      </w:r>
      <w:r w:rsidRPr="008D7B02">
        <w:rPr>
          <w:lang w:val="de-DE"/>
        </w:rPr>
        <w:t xml:space="preserve"> </w:t>
      </w:r>
      <w:r>
        <w:rPr>
          <w:lang w:val="de-DE"/>
        </w:rPr>
        <w:t>Symbolleiste rechts neben dem Lupensymbol</w:t>
      </w:r>
      <w:r w:rsidRPr="008D7B02">
        <w:rPr>
          <w:lang w:val="de-DE"/>
        </w:rPr>
        <w:t xml:space="preserve">. Die blaue </w:t>
      </w:r>
      <w:r>
        <w:rPr>
          <w:b/>
          <w:lang w:val="de-DE"/>
        </w:rPr>
        <w:t>“-</w:t>
      </w:r>
      <w:r w:rsidRPr="008D7B02">
        <w:rPr>
          <w:b/>
          <w:lang w:val="de-DE"/>
        </w:rPr>
        <w:t>”</w:t>
      </w:r>
      <w:r w:rsidRPr="008D7B02">
        <w:rPr>
          <w:lang w:val="de-DE"/>
        </w:rPr>
        <w:t xml:space="preserve"> Schaltfläche </w:t>
      </w:r>
      <w:r>
        <w:rPr>
          <w:lang w:val="de-DE"/>
        </w:rPr>
        <w:t>links neben dem Lupensymbol reduziert</w:t>
      </w:r>
      <w:r w:rsidRPr="008D7B02">
        <w:rPr>
          <w:lang w:val="de-DE"/>
        </w:rPr>
        <w:t xml:space="preserve"> die Vergrößerungsstufe. Die kleinste Vergrößerungsstufe wird durch die ganzseitige Ansicht mit den Navigationskreisen dargestellt. Das Antippen des Lupensymbols führt zu einem Wechsel zwischen der ganzseitigen Ansicht und der zuletzt verwendeten Vergrößerungsstufe.  </w:t>
      </w:r>
      <w:r>
        <w:rPr>
          <w:lang w:val="de-DE"/>
        </w:rPr>
        <w:t>Neben den Zoombuttons können Sie auch das Dokument zusätzlich durch Berühren der Textstelle und „Ziehen“ zur Seite vergrößern oder mit einem langen Berühren der Textstelle verkleinern.</w:t>
      </w:r>
    </w:p>
    <w:p w14:paraId="32572F2D" w14:textId="77777777" w:rsidR="006F3E07" w:rsidRPr="001D25E4" w:rsidRDefault="006F3E07" w:rsidP="001A70C2">
      <w:pPr>
        <w:pStyle w:val="Heading2"/>
        <w:numPr>
          <w:ilvl w:val="1"/>
          <w:numId w:val="16"/>
        </w:numPr>
        <w:ind w:left="2520" w:hanging="2520"/>
        <w:rPr>
          <w:lang w:val="en-US"/>
        </w:rPr>
      </w:pPr>
      <w:bookmarkStart w:id="495" w:name="_Toc400528693"/>
      <w:bookmarkStart w:id="496" w:name="_Toc73698680"/>
      <w:r>
        <w:rPr>
          <w:lang w:val="en-US"/>
        </w:rPr>
        <w:lastRenderedPageBreak/>
        <w:t>Vorlesen des Dokumentes</w:t>
      </w:r>
      <w:bookmarkEnd w:id="495"/>
      <w:bookmarkEnd w:id="496"/>
    </w:p>
    <w:p w14:paraId="55B9A62A" w14:textId="77777777" w:rsidR="006F3E07" w:rsidRPr="008D7B02" w:rsidRDefault="006F3E07" w:rsidP="006F3E07">
      <w:pPr>
        <w:jc w:val="both"/>
        <w:rPr>
          <w:lang w:val="de-DE"/>
        </w:rPr>
      </w:pPr>
      <w:r w:rsidRPr="008D7B02">
        <w:rPr>
          <w:lang w:val="de-DE"/>
        </w:rPr>
        <w:t xml:space="preserve">Um das Vorlesen zu starten, drücken Sie die Schaltfläche “Vorlesen” in der Mitte. Um den Vorlesevorgang zu unterbrechen, drücken Sie erneut diese Schaltfläche. Der </w:t>
      </w:r>
      <w:r>
        <w:rPr>
          <w:lang w:val="de-DE"/>
        </w:rPr>
        <w:t>ClearView</w:t>
      </w:r>
      <w:r w:rsidRPr="008D7B02">
        <w:rPr>
          <w:lang w:val="de-DE"/>
        </w:rPr>
        <w:t xml:space="preserve"> Speech wird Ihre Leseposition innerhalb des Dokumentes markieren. Zum Vorlesen einer anderen Passage innerhalb der ganzseitigen Ansicht tippen Sie auf den entsprechenden blauen Kreis, oder vergrößern Sie den Text und tippen auf das Wort, mit dem der </w:t>
      </w:r>
      <w:r>
        <w:rPr>
          <w:lang w:val="de-DE"/>
        </w:rPr>
        <w:t>ClearView</w:t>
      </w:r>
      <w:r w:rsidRPr="008D7B02">
        <w:rPr>
          <w:lang w:val="de-DE"/>
        </w:rPr>
        <w:t xml:space="preserve"> Speech das Vorlesen fortsetzen soll. </w:t>
      </w:r>
    </w:p>
    <w:p w14:paraId="4E288AC6" w14:textId="77777777" w:rsidR="006F3E07" w:rsidRPr="001D25E4" w:rsidRDefault="006F3E07" w:rsidP="001A70C2">
      <w:pPr>
        <w:pStyle w:val="Heading2"/>
        <w:numPr>
          <w:ilvl w:val="1"/>
          <w:numId w:val="16"/>
        </w:numPr>
        <w:ind w:left="2520" w:hanging="2520"/>
        <w:rPr>
          <w:lang w:val="en-US"/>
        </w:rPr>
      </w:pPr>
      <w:bookmarkStart w:id="497" w:name="_Toc400528694"/>
      <w:bookmarkStart w:id="498" w:name="_Toc73698681"/>
      <w:r>
        <w:rPr>
          <w:lang w:val="en-US"/>
        </w:rPr>
        <w:t>Bewegen innerhalb des Dokumentes</w:t>
      </w:r>
      <w:bookmarkEnd w:id="497"/>
      <w:bookmarkEnd w:id="498"/>
    </w:p>
    <w:p w14:paraId="0460AEE4" w14:textId="77777777" w:rsidR="006F3E07" w:rsidRPr="008D7B02" w:rsidRDefault="006F3E07" w:rsidP="006F3E07">
      <w:pPr>
        <w:jc w:val="both"/>
        <w:rPr>
          <w:lang w:val="de-DE"/>
        </w:rPr>
      </w:pPr>
      <w:r w:rsidRPr="008D7B02">
        <w:rPr>
          <w:lang w:val="de-DE"/>
        </w:rPr>
        <w:t xml:space="preserve">Um sich innerhalb des vergrößerten Dokumentes nach oben, unten, links oder rechts zu bewegen, wischen Sie einfach mit Ihrem Finger in der entsprechenden Richtung über den Bildschirm. </w:t>
      </w:r>
    </w:p>
    <w:p w14:paraId="0C2215F5" w14:textId="77777777" w:rsidR="006F3E07" w:rsidRPr="001D25E4" w:rsidRDefault="006F3E07" w:rsidP="001A70C2">
      <w:pPr>
        <w:pStyle w:val="Heading2"/>
        <w:numPr>
          <w:ilvl w:val="1"/>
          <w:numId w:val="16"/>
        </w:numPr>
        <w:ind w:left="2520" w:hanging="2520"/>
        <w:rPr>
          <w:lang w:val="en-US"/>
        </w:rPr>
      </w:pPr>
      <w:bookmarkStart w:id="499" w:name="_Toc400528695"/>
      <w:bookmarkStart w:id="500" w:name="_Toc73698682"/>
      <w:r>
        <w:rPr>
          <w:lang w:val="en-US"/>
        </w:rPr>
        <w:t>Lesefarbe</w:t>
      </w:r>
      <w:bookmarkEnd w:id="499"/>
      <w:bookmarkEnd w:id="500"/>
    </w:p>
    <w:p w14:paraId="12B1032A" w14:textId="77777777" w:rsidR="006F3E07" w:rsidRPr="008D7B02" w:rsidRDefault="006F3E07" w:rsidP="006F3E07">
      <w:pPr>
        <w:jc w:val="both"/>
        <w:rPr>
          <w:lang w:val="de-DE"/>
        </w:rPr>
      </w:pPr>
      <w:r w:rsidRPr="008D7B02">
        <w:rPr>
          <w:lang w:val="de-DE"/>
        </w:rPr>
        <w:t>Um den Kontrast des Textes einzustellen, können Sie eine Vordergrund- und Hintergrundfarbe des Textes festlegen. Dies hat keinen Einfluss auf die Darstellung von Bildern. Bilder werden immer in den Originalfarben dargestellt. Wenn Sie keine kontrastverstärkende Farbkombination benötigen, können Sie sich den Text in Originalfarbe anzeigen lassen. Bitte lesen Sie das folgende Kapitel sorgfältig, um die Kontraste einstellen zu können.</w:t>
      </w:r>
    </w:p>
    <w:p w14:paraId="2BD32DB6" w14:textId="77777777" w:rsidR="006F3E07" w:rsidRPr="008D7B02" w:rsidRDefault="006F3E07" w:rsidP="006F3E07">
      <w:pPr>
        <w:rPr>
          <w:lang w:val="de-DE"/>
        </w:rPr>
      </w:pPr>
    </w:p>
    <w:p w14:paraId="3A4FDEB3" w14:textId="77777777" w:rsidR="009C085C" w:rsidRPr="00BF3D06" w:rsidRDefault="009C085C">
      <w:pPr>
        <w:rPr>
          <w:rFonts w:cs="Arial"/>
          <w:b/>
          <w:bCs/>
          <w:kern w:val="32"/>
          <w:sz w:val="32"/>
          <w:szCs w:val="32"/>
          <w:lang w:val="de-DE"/>
        </w:rPr>
      </w:pPr>
      <w:bookmarkStart w:id="501" w:name="_Toc400528696"/>
      <w:r w:rsidRPr="00BF3D06">
        <w:rPr>
          <w:lang w:val="de-DE"/>
        </w:rPr>
        <w:br w:type="page"/>
      </w:r>
    </w:p>
    <w:p w14:paraId="53F4E743" w14:textId="25BF6344" w:rsidR="006F3E07" w:rsidRPr="001D25E4" w:rsidRDefault="006F3E07" w:rsidP="001A70C2">
      <w:pPr>
        <w:pStyle w:val="Heading1"/>
        <w:numPr>
          <w:ilvl w:val="0"/>
          <w:numId w:val="16"/>
        </w:numPr>
        <w:rPr>
          <w:lang w:val="en-US"/>
        </w:rPr>
      </w:pPr>
      <w:bookmarkStart w:id="502" w:name="_Toc73698683"/>
      <w:r>
        <w:rPr>
          <w:lang w:val="en-US"/>
        </w:rPr>
        <w:lastRenderedPageBreak/>
        <w:t>Das</w:t>
      </w:r>
      <w:r w:rsidRPr="001D25E4">
        <w:rPr>
          <w:lang w:val="en-US"/>
        </w:rPr>
        <w:t xml:space="preserve"> </w:t>
      </w:r>
      <w:r>
        <w:rPr>
          <w:lang w:val="en-US"/>
        </w:rPr>
        <w:t>ClearView</w:t>
      </w:r>
      <w:r w:rsidRPr="001D25E4">
        <w:rPr>
          <w:lang w:val="en-US"/>
        </w:rPr>
        <w:t xml:space="preserve"> Speech </w:t>
      </w:r>
      <w:r>
        <w:rPr>
          <w:lang w:val="en-US"/>
        </w:rPr>
        <w:t>Hauptm</w:t>
      </w:r>
      <w:r w:rsidRPr="001D25E4">
        <w:rPr>
          <w:lang w:val="en-US"/>
        </w:rPr>
        <w:t>en</w:t>
      </w:r>
      <w:r>
        <w:rPr>
          <w:lang w:val="en-US"/>
        </w:rPr>
        <w:t>ü</w:t>
      </w:r>
      <w:bookmarkEnd w:id="501"/>
      <w:bookmarkEnd w:id="502"/>
    </w:p>
    <w:p w14:paraId="7558C62F" w14:textId="77777777" w:rsidR="006F3E07" w:rsidRPr="001D25E4" w:rsidRDefault="006F3E07" w:rsidP="006F3E07">
      <w:pPr>
        <w:rPr>
          <w:lang w:val="en-US"/>
        </w:rPr>
      </w:pPr>
    </w:p>
    <w:p w14:paraId="69B7F8E6" w14:textId="77777777" w:rsidR="006F3E07" w:rsidRPr="008D7B02" w:rsidRDefault="006F3E07" w:rsidP="006F3E07">
      <w:pPr>
        <w:rPr>
          <w:lang w:val="de-DE"/>
        </w:rPr>
      </w:pPr>
      <w:r w:rsidRPr="008D7B02">
        <w:rPr>
          <w:lang w:val="de-DE"/>
        </w:rPr>
        <w:t xml:space="preserve">Dieses Kapitel wird Ihnen das </w:t>
      </w:r>
      <w:r>
        <w:rPr>
          <w:lang w:val="de-DE"/>
        </w:rPr>
        <w:t>ClearView</w:t>
      </w:r>
      <w:r w:rsidRPr="008D7B02">
        <w:rPr>
          <w:lang w:val="de-DE"/>
        </w:rPr>
        <w:t xml:space="preserve"> Speech Menü erläutern.</w:t>
      </w:r>
    </w:p>
    <w:p w14:paraId="51D48B43" w14:textId="77777777" w:rsidR="006F3E07" w:rsidRPr="008D7B02" w:rsidRDefault="006F3E07" w:rsidP="006F3E07">
      <w:pPr>
        <w:rPr>
          <w:lang w:val="de-DE"/>
        </w:rPr>
      </w:pPr>
    </w:p>
    <w:p w14:paraId="61EF5EE8" w14:textId="77777777" w:rsidR="006F3E07" w:rsidRPr="008D7B02" w:rsidRDefault="00A23525" w:rsidP="006F3E07">
      <w:pPr>
        <w:rPr>
          <w:lang w:val="de-DE"/>
        </w:rPr>
      </w:pPr>
      <w:r>
        <w:rPr>
          <w:noProof/>
        </w:rPr>
        <mc:AlternateContent>
          <mc:Choice Requires="wps">
            <w:drawing>
              <wp:anchor distT="0" distB="0" distL="114300" distR="114300" simplePos="0" relativeHeight="251929600" behindDoc="1" locked="0" layoutInCell="1" allowOverlap="1" wp14:anchorId="412A9C23" wp14:editId="1AB4CBC0">
                <wp:simplePos x="0" y="0"/>
                <wp:positionH relativeFrom="column">
                  <wp:posOffset>1735455</wp:posOffset>
                </wp:positionH>
                <wp:positionV relativeFrom="paragraph">
                  <wp:posOffset>21590</wp:posOffset>
                </wp:positionV>
                <wp:extent cx="1075690" cy="457200"/>
                <wp:effectExtent l="1905" t="0" r="0" b="1905"/>
                <wp:wrapNone/>
                <wp:docPr id="942"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DCE31" w14:textId="77777777" w:rsidR="00BC0F34" w:rsidRPr="0072736A" w:rsidRDefault="00BC0F34" w:rsidP="006F3E07">
                            <w:pPr>
                              <w:rPr>
                                <w:sz w:val="20"/>
                              </w:rPr>
                            </w:pPr>
                            <w:r w:rsidRPr="0072736A">
                              <w:rPr>
                                <w:sz w:val="20"/>
                              </w:rPr>
                              <w:t>Dokumente</w:t>
                            </w:r>
                          </w:p>
                          <w:p w14:paraId="0C3C15F4" w14:textId="77777777" w:rsidR="00BC0F34" w:rsidRPr="0072736A" w:rsidRDefault="00BC0F34" w:rsidP="006F3E07">
                            <w:pPr>
                              <w:rPr>
                                <w:sz w:val="20"/>
                              </w:rPr>
                            </w:pPr>
                            <w:r w:rsidRPr="0072736A">
                              <w:rPr>
                                <w:sz w:val="20"/>
                              </w:rPr>
                              <w:t>speichern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9C23" id="Text Box 1391" o:spid="_x0000_s1116" type="#_x0000_t202" style="position:absolute;margin-left:136.65pt;margin-top:1.7pt;width:84.7pt;height:3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" stroked="f">
                <v:textbox>
                  <w:txbxContent>
                    <w:p w14:paraId="44DDCE31" w14:textId="77777777" w:rsidR="00BC0F34" w:rsidRPr="0072736A" w:rsidRDefault="00BC0F34" w:rsidP="006F3E07">
                      <w:pPr>
                        <w:rPr>
                          <w:sz w:val="20"/>
                        </w:rPr>
                      </w:pPr>
                      <w:r w:rsidRPr="0072736A">
                        <w:rPr>
                          <w:sz w:val="20"/>
                        </w:rPr>
                        <w:t>Dokumente</w:t>
                      </w:r>
                    </w:p>
                    <w:p w14:paraId="0C3C15F4" w14:textId="77777777" w:rsidR="00BC0F34" w:rsidRPr="0072736A" w:rsidRDefault="00BC0F34" w:rsidP="006F3E07">
                      <w:pPr>
                        <w:rPr>
                          <w:sz w:val="20"/>
                        </w:rPr>
                      </w:pPr>
                      <w:r w:rsidRPr="0072736A">
                        <w:rPr>
                          <w:sz w:val="20"/>
                        </w:rPr>
                        <w:t>speichern</w:t>
                      </w:r>
                    </w:p>
                  </w:txbxContent>
                </v:textbox>
              </v:shape>
            </w:pict>
          </mc:Fallback>
        </mc:AlternateContent>
      </w:r>
      <w:r>
        <w:rPr>
          <w:noProof/>
        </w:rPr>
        <mc:AlternateContent>
          <mc:Choice Requires="wps">
            <w:drawing>
              <wp:anchor distT="0" distB="0" distL="114300" distR="114300" simplePos="0" relativeHeight="251928576" behindDoc="1" locked="0" layoutInCell="1" allowOverlap="1" wp14:anchorId="24F940D8" wp14:editId="09396BE0">
                <wp:simplePos x="0" y="0"/>
                <wp:positionH relativeFrom="column">
                  <wp:posOffset>2973070</wp:posOffset>
                </wp:positionH>
                <wp:positionV relativeFrom="paragraph">
                  <wp:posOffset>21590</wp:posOffset>
                </wp:positionV>
                <wp:extent cx="1057910" cy="457200"/>
                <wp:effectExtent l="1270" t="0" r="0" b="1905"/>
                <wp:wrapNone/>
                <wp:docPr id="941"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FA1C1" w14:textId="77777777" w:rsidR="00BC0F34" w:rsidRPr="0072736A" w:rsidRDefault="00BC0F34" w:rsidP="006F3E07">
                            <w:pPr>
                              <w:rPr>
                                <w:sz w:val="20"/>
                              </w:rPr>
                            </w:pPr>
                            <w:r w:rsidRPr="0072736A">
                              <w:rPr>
                                <w:sz w:val="20"/>
                              </w:rPr>
                              <w:t>Dokumente</w:t>
                            </w:r>
                          </w:p>
                          <w:p w14:paraId="6B6D5888" w14:textId="77777777" w:rsidR="00BC0F34" w:rsidRPr="0072736A" w:rsidRDefault="00BC0F34" w:rsidP="006F3E07">
                            <w:pPr>
                              <w:rPr>
                                <w:sz w:val="20"/>
                              </w:rPr>
                            </w:pPr>
                            <w:r w:rsidRPr="0072736A">
                              <w:rPr>
                                <w:sz w:val="20"/>
                              </w:rPr>
                              <w:t>öffnen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40D8" id="Text Box 1390" o:spid="_x0000_s1117" type="#_x0000_t202" style="position:absolute;margin-left:234.1pt;margin-top:1.7pt;width:83.3pt;height:3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" stroked="f">
                <v:textbox>
                  <w:txbxContent>
                    <w:p w14:paraId="707FA1C1" w14:textId="77777777" w:rsidR="00BC0F34" w:rsidRPr="0072736A" w:rsidRDefault="00BC0F34" w:rsidP="006F3E07">
                      <w:pPr>
                        <w:rPr>
                          <w:sz w:val="20"/>
                        </w:rPr>
                      </w:pPr>
                      <w:r w:rsidRPr="0072736A">
                        <w:rPr>
                          <w:sz w:val="20"/>
                        </w:rPr>
                        <w:t>Dokumente</w:t>
                      </w:r>
                    </w:p>
                    <w:p w14:paraId="6B6D5888" w14:textId="77777777" w:rsidR="00BC0F34" w:rsidRPr="0072736A" w:rsidRDefault="00BC0F34" w:rsidP="006F3E07">
                      <w:pPr>
                        <w:rPr>
                          <w:sz w:val="20"/>
                        </w:rPr>
                      </w:pPr>
                      <w:r w:rsidRPr="0072736A">
                        <w:rPr>
                          <w:sz w:val="20"/>
                        </w:rPr>
                        <w:t>öffnen</w:t>
                      </w:r>
                    </w:p>
                  </w:txbxContent>
                </v:textbox>
              </v:shape>
            </w:pict>
          </mc:Fallback>
        </mc:AlternateContent>
      </w:r>
      <w:r>
        <w:rPr>
          <w:noProof/>
        </w:rPr>
        <mc:AlternateContent>
          <mc:Choice Requires="wps">
            <w:drawing>
              <wp:anchor distT="0" distB="0" distL="114300" distR="114300" simplePos="0" relativeHeight="251927552" behindDoc="1" locked="0" layoutInCell="1" allowOverlap="1" wp14:anchorId="7AEC15D6" wp14:editId="4E0EAC0D">
                <wp:simplePos x="0" y="0"/>
                <wp:positionH relativeFrom="column">
                  <wp:posOffset>4011295</wp:posOffset>
                </wp:positionH>
                <wp:positionV relativeFrom="paragraph">
                  <wp:posOffset>21590</wp:posOffset>
                </wp:positionV>
                <wp:extent cx="1464945" cy="422275"/>
                <wp:effectExtent l="1270" t="0" r="635" b="0"/>
                <wp:wrapNone/>
                <wp:docPr id="940"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242E9" w14:textId="77777777" w:rsidR="00BC0F34" w:rsidRPr="0072736A" w:rsidRDefault="00BC0F34" w:rsidP="006F3E07">
                            <w:pPr>
                              <w:rPr>
                                <w:sz w:val="20"/>
                              </w:rPr>
                            </w:pPr>
                            <w:r w:rsidRPr="0072736A">
                              <w:rPr>
                                <w:sz w:val="20"/>
                              </w:rPr>
                              <w:t xml:space="preserve">Gesicherte </w:t>
                            </w:r>
                            <w:r>
                              <w:rPr>
                                <w:sz w:val="20"/>
                              </w:rPr>
                              <w:br/>
                            </w:r>
                            <w:r w:rsidRPr="0072736A">
                              <w:rPr>
                                <w:sz w:val="20"/>
                              </w:rPr>
                              <w:t>Dokumente löschen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15D6" id="Text Box 1389" o:spid="_x0000_s1118" type="#_x0000_t202" style="position:absolute;margin-left:315.85pt;margin-top:1.7pt;width:115.35pt;height:33.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" stroked="f">
                <v:textbox>
                  <w:txbxContent>
                    <w:p w14:paraId="205242E9" w14:textId="77777777" w:rsidR="00BC0F34" w:rsidRPr="0072736A" w:rsidRDefault="00BC0F34" w:rsidP="006F3E07">
                      <w:pPr>
                        <w:rPr>
                          <w:sz w:val="20"/>
                        </w:rPr>
                      </w:pPr>
                      <w:r w:rsidRPr="0072736A">
                        <w:rPr>
                          <w:sz w:val="20"/>
                        </w:rPr>
                        <w:t xml:space="preserve">Gesicherte </w:t>
                      </w:r>
                      <w:r>
                        <w:rPr>
                          <w:sz w:val="20"/>
                        </w:rPr>
                        <w:br/>
                      </w:r>
                      <w:r w:rsidRPr="0072736A">
                        <w:rPr>
                          <w:sz w:val="20"/>
                        </w:rPr>
                        <w:t>Dokumente löschen</w:t>
                      </w:r>
                    </w:p>
                  </w:txbxContent>
                </v:textbox>
              </v:shape>
            </w:pict>
          </mc:Fallback>
        </mc:AlternateContent>
      </w:r>
    </w:p>
    <w:p w14:paraId="3718D4C1" w14:textId="77777777" w:rsidR="006F3E07" w:rsidRPr="008D7B02" w:rsidRDefault="006F3E07" w:rsidP="006F3E07">
      <w:pPr>
        <w:rPr>
          <w:lang w:val="de-DE"/>
        </w:rPr>
      </w:pPr>
    </w:p>
    <w:p w14:paraId="4EA6CE39" w14:textId="77777777" w:rsidR="006F3E07" w:rsidRPr="008D7B02" w:rsidRDefault="00A23525" w:rsidP="006F3E07">
      <w:pPr>
        <w:rPr>
          <w:lang w:val="de-DE"/>
        </w:rPr>
      </w:pPr>
      <w:r>
        <w:rPr>
          <w:noProof/>
        </w:rPr>
        <mc:AlternateContent>
          <mc:Choice Requires="wps">
            <w:drawing>
              <wp:anchor distT="0" distB="0" distL="114300" distR="114300" simplePos="0" relativeHeight="251571199" behindDoc="0" locked="0" layoutInCell="1" allowOverlap="1" wp14:anchorId="23EB4B90" wp14:editId="14BE88D0">
                <wp:simplePos x="0" y="0"/>
                <wp:positionH relativeFrom="column">
                  <wp:posOffset>2192020</wp:posOffset>
                </wp:positionH>
                <wp:positionV relativeFrom="paragraph">
                  <wp:posOffset>18415</wp:posOffset>
                </wp:positionV>
                <wp:extent cx="0" cy="228600"/>
                <wp:effectExtent l="58420" t="21590" r="55880" b="6985"/>
                <wp:wrapNone/>
                <wp:docPr id="939"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28FA" id="Line 1432" o:spid="_x0000_s1026" style="position:absolute;flip:y;z-index:25157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1.45pt" to="172.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W+MgIAAFg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">
                <v:stroke endarrow="block"/>
              </v:line>
            </w:pict>
          </mc:Fallback>
        </mc:AlternateContent>
      </w:r>
      <w:r>
        <w:rPr>
          <w:noProof/>
        </w:rPr>
        <mc:AlternateContent>
          <mc:Choice Requires="wps">
            <w:drawing>
              <wp:anchor distT="0" distB="0" distL="114300" distR="114300" simplePos="0" relativeHeight="251573247" behindDoc="0" locked="0" layoutInCell="1" allowOverlap="1" wp14:anchorId="6C93618F" wp14:editId="6D12AE85">
                <wp:simplePos x="0" y="0"/>
                <wp:positionH relativeFrom="column">
                  <wp:posOffset>4462780</wp:posOffset>
                </wp:positionH>
                <wp:positionV relativeFrom="paragraph">
                  <wp:posOffset>18415</wp:posOffset>
                </wp:positionV>
                <wp:extent cx="0" cy="228600"/>
                <wp:effectExtent l="52705" t="21590" r="61595" b="6985"/>
                <wp:wrapNone/>
                <wp:docPr id="938"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B2966" id="Line 1434" o:spid="_x0000_s1026" style="position:absolute;flip:y;z-index:251573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1.45pt" to="351.4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">
                <v:stroke endarrow="block"/>
              </v:line>
            </w:pict>
          </mc:Fallback>
        </mc:AlternateContent>
      </w:r>
      <w:r>
        <w:rPr>
          <w:noProof/>
        </w:rPr>
        <mc:AlternateContent>
          <mc:Choice Requires="wps">
            <w:drawing>
              <wp:anchor distT="0" distB="0" distL="114300" distR="114300" simplePos="0" relativeHeight="251572223" behindDoc="0" locked="0" layoutInCell="1" allowOverlap="1" wp14:anchorId="00BE2306" wp14:editId="195256A7">
                <wp:simplePos x="0" y="0"/>
                <wp:positionH relativeFrom="column">
                  <wp:posOffset>3346450</wp:posOffset>
                </wp:positionH>
                <wp:positionV relativeFrom="paragraph">
                  <wp:posOffset>18415</wp:posOffset>
                </wp:positionV>
                <wp:extent cx="0" cy="228600"/>
                <wp:effectExtent l="60325" t="21590" r="53975" b="6985"/>
                <wp:wrapNone/>
                <wp:docPr id="937"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BC0FC" id="Line 1433" o:spid="_x0000_s1026" style="position:absolute;flip:y;z-index:25157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1.45pt" to="26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">
                <v:stroke endarrow="block"/>
              </v:line>
            </w:pict>
          </mc:Fallback>
        </mc:AlternateContent>
      </w:r>
    </w:p>
    <w:p w14:paraId="70423FF0" w14:textId="77777777" w:rsidR="006F3E07" w:rsidRPr="00BB74CA" w:rsidRDefault="009B44CA" w:rsidP="006F3E07">
      <w:pPr>
        <w:jc w:val="center"/>
        <w:rPr>
          <w:lang w:val="de-DE"/>
        </w:rPr>
      </w:pPr>
      <w:r>
        <w:rPr>
          <w:noProof/>
        </w:rPr>
        <w:drawing>
          <wp:anchor distT="0" distB="0" distL="114300" distR="114300" simplePos="0" relativeHeight="252161024" behindDoc="0" locked="0" layoutInCell="1" allowOverlap="1" wp14:anchorId="06D3045D" wp14:editId="685B0B88">
            <wp:simplePos x="0" y="0"/>
            <wp:positionH relativeFrom="column">
              <wp:posOffset>1543050</wp:posOffset>
            </wp:positionH>
            <wp:positionV relativeFrom="paragraph">
              <wp:posOffset>12065</wp:posOffset>
            </wp:positionV>
            <wp:extent cx="3600450" cy="2028825"/>
            <wp:effectExtent l="19050" t="0" r="0" b="0"/>
            <wp:wrapSquare wrapText="bothSides"/>
            <wp:docPr id="30" name="Afbeelding 1" descr="M:\PLM Lowvision\ClearView Speech\User Manual\OCR update 2016 Images etc\Printscreens DE\Opt-De-Menu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M Lowvision\ClearView Speech\User Manual\OCR update 2016 Images etc\Printscreens DE\Opt-De-MenuMain.png"/>
                    <pic:cNvPicPr>
                      <a:picLocks noChangeAspect="1" noChangeArrowheads="1"/>
                    </pic:cNvPicPr>
                  </pic:nvPicPr>
                  <pic:blipFill>
                    <a:blip r:embed="rId159" cstate="print"/>
                    <a:srcRect/>
                    <a:stretch>
                      <a:fillRect/>
                    </a:stretch>
                  </pic:blipFill>
                  <pic:spPr bwMode="auto">
                    <a:xfrm>
                      <a:off x="0" y="0"/>
                      <a:ext cx="3600450" cy="2028825"/>
                    </a:xfrm>
                    <a:prstGeom prst="rect">
                      <a:avLst/>
                    </a:prstGeom>
                    <a:noFill/>
                    <a:ln w="9525">
                      <a:noFill/>
                      <a:miter lim="800000"/>
                      <a:headEnd/>
                      <a:tailEnd/>
                    </a:ln>
                  </pic:spPr>
                </pic:pic>
              </a:graphicData>
            </a:graphic>
          </wp:anchor>
        </w:drawing>
      </w:r>
      <w:r w:rsidR="00A23525">
        <w:rPr>
          <w:noProof/>
        </w:rPr>
        <mc:AlternateContent>
          <mc:Choice Requires="wps">
            <w:drawing>
              <wp:anchor distT="0" distB="0" distL="114300" distR="114300" simplePos="0" relativeHeight="251569151" behindDoc="0" locked="0" layoutInCell="1" allowOverlap="1" wp14:anchorId="07D65B41" wp14:editId="45778B8E">
                <wp:simplePos x="0" y="0"/>
                <wp:positionH relativeFrom="column">
                  <wp:posOffset>3335020</wp:posOffset>
                </wp:positionH>
                <wp:positionV relativeFrom="paragraph">
                  <wp:posOffset>1837690</wp:posOffset>
                </wp:positionV>
                <wp:extent cx="0" cy="396240"/>
                <wp:effectExtent l="58420" t="6350" r="55880" b="16510"/>
                <wp:wrapNone/>
                <wp:docPr id="936"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35A23" id="Line 1430" o:spid="_x0000_s1026" style="position:absolute;z-index:25156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pt,144.7pt" to="262.6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riLAIAAE4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">
                <v:stroke endarrow="block"/>
              </v:line>
            </w:pict>
          </mc:Fallback>
        </mc:AlternateContent>
      </w:r>
      <w:r w:rsidR="00A23525">
        <w:rPr>
          <w:noProof/>
        </w:rPr>
        <mc:AlternateContent>
          <mc:Choice Requires="wps">
            <w:drawing>
              <wp:anchor distT="0" distB="0" distL="114300" distR="114300" simplePos="0" relativeHeight="251570175" behindDoc="0" locked="0" layoutInCell="1" allowOverlap="1" wp14:anchorId="1631903E" wp14:editId="06776335">
                <wp:simplePos x="0" y="0"/>
                <wp:positionH relativeFrom="column">
                  <wp:posOffset>4519930</wp:posOffset>
                </wp:positionH>
                <wp:positionV relativeFrom="paragraph">
                  <wp:posOffset>1837690</wp:posOffset>
                </wp:positionV>
                <wp:extent cx="0" cy="396240"/>
                <wp:effectExtent l="52705" t="6350" r="61595" b="16510"/>
                <wp:wrapNone/>
                <wp:docPr id="935"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9B3D2" id="Line 1431" o:spid="_x0000_s1026" style="position:absolute;z-index:25157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9pt,144.7pt" to="355.9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PRAKg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">
                <v:stroke endarrow="block"/>
              </v:line>
            </w:pict>
          </mc:Fallback>
        </mc:AlternateContent>
      </w:r>
      <w:r w:rsidR="00A23525">
        <w:rPr>
          <w:noProof/>
        </w:rPr>
        <mc:AlternateContent>
          <mc:Choice Requires="wps">
            <w:drawing>
              <wp:anchor distT="0" distB="0" distL="114300" distR="114300" simplePos="0" relativeHeight="251568127" behindDoc="0" locked="0" layoutInCell="1" allowOverlap="1" wp14:anchorId="2D25A313" wp14:editId="17EDD9EF">
                <wp:simplePos x="0" y="0"/>
                <wp:positionH relativeFrom="column">
                  <wp:posOffset>2237740</wp:posOffset>
                </wp:positionH>
                <wp:positionV relativeFrom="paragraph">
                  <wp:posOffset>1837690</wp:posOffset>
                </wp:positionV>
                <wp:extent cx="0" cy="396240"/>
                <wp:effectExtent l="56515" t="6350" r="57785" b="16510"/>
                <wp:wrapNone/>
                <wp:docPr id="934"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58413" id="Line 1429" o:spid="_x0000_s1026" style="position:absolute;z-index:251568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pt,144.7pt" to="176.2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">
                <v:stroke endarrow="block"/>
              </v:line>
            </w:pict>
          </mc:Fallback>
        </mc:AlternateContent>
      </w:r>
    </w:p>
    <w:p w14:paraId="389BD538" w14:textId="77777777" w:rsidR="006F3E07" w:rsidRPr="00BB74CA" w:rsidRDefault="006F3E07" w:rsidP="006F3E07">
      <w:pPr>
        <w:rPr>
          <w:lang w:val="de-DE"/>
        </w:rPr>
      </w:pPr>
    </w:p>
    <w:p w14:paraId="4D4FA913" w14:textId="77777777" w:rsidR="009B44CA" w:rsidRPr="00BB74CA" w:rsidRDefault="009B44CA" w:rsidP="006F3E07">
      <w:pPr>
        <w:rPr>
          <w:lang w:val="de-DE"/>
        </w:rPr>
      </w:pPr>
    </w:p>
    <w:p w14:paraId="04160EAE" w14:textId="77777777" w:rsidR="009B44CA" w:rsidRPr="00BB74CA" w:rsidRDefault="009B44CA" w:rsidP="006F3E07">
      <w:pPr>
        <w:rPr>
          <w:lang w:val="de-DE"/>
        </w:rPr>
      </w:pPr>
    </w:p>
    <w:p w14:paraId="5D3DD558" w14:textId="77777777" w:rsidR="009B44CA" w:rsidRPr="00BB74CA" w:rsidRDefault="009B44CA" w:rsidP="006F3E07">
      <w:pPr>
        <w:rPr>
          <w:lang w:val="de-DE"/>
        </w:rPr>
      </w:pPr>
    </w:p>
    <w:p w14:paraId="282E6A49" w14:textId="77777777" w:rsidR="009B44CA" w:rsidRPr="00BB74CA" w:rsidRDefault="009B44CA" w:rsidP="006F3E07">
      <w:pPr>
        <w:rPr>
          <w:lang w:val="de-DE"/>
        </w:rPr>
      </w:pPr>
    </w:p>
    <w:p w14:paraId="17B039C7" w14:textId="77777777" w:rsidR="009B44CA" w:rsidRPr="00BB74CA" w:rsidRDefault="009B44CA" w:rsidP="006F3E07">
      <w:pPr>
        <w:rPr>
          <w:lang w:val="de-DE"/>
        </w:rPr>
      </w:pPr>
    </w:p>
    <w:p w14:paraId="5EA5572A" w14:textId="77777777" w:rsidR="009B44CA" w:rsidRPr="00BB74CA" w:rsidRDefault="009B44CA" w:rsidP="006F3E07">
      <w:pPr>
        <w:rPr>
          <w:lang w:val="de-DE"/>
        </w:rPr>
      </w:pPr>
    </w:p>
    <w:p w14:paraId="080DD83A" w14:textId="77777777" w:rsidR="009B44CA" w:rsidRPr="00BB74CA" w:rsidRDefault="009B44CA" w:rsidP="006F3E07">
      <w:pPr>
        <w:rPr>
          <w:lang w:val="de-DE"/>
        </w:rPr>
      </w:pPr>
    </w:p>
    <w:p w14:paraId="162CE71D" w14:textId="77777777" w:rsidR="009B44CA" w:rsidRPr="00BB74CA" w:rsidRDefault="009B44CA" w:rsidP="006F3E07">
      <w:pPr>
        <w:rPr>
          <w:lang w:val="de-DE"/>
        </w:rPr>
      </w:pPr>
    </w:p>
    <w:p w14:paraId="53AB064C" w14:textId="77777777" w:rsidR="009B44CA" w:rsidRPr="00BB74CA" w:rsidRDefault="009B44CA" w:rsidP="006F3E07">
      <w:pPr>
        <w:rPr>
          <w:lang w:val="de-DE"/>
        </w:rPr>
      </w:pPr>
    </w:p>
    <w:p w14:paraId="631D6561" w14:textId="77777777" w:rsidR="009B44CA" w:rsidRPr="00BB74CA" w:rsidRDefault="009B44CA" w:rsidP="006F3E07">
      <w:pPr>
        <w:rPr>
          <w:lang w:val="de-DE"/>
        </w:rPr>
      </w:pPr>
    </w:p>
    <w:p w14:paraId="79C716EC" w14:textId="77777777" w:rsidR="009B44CA" w:rsidRPr="00BB74CA" w:rsidRDefault="009B44CA" w:rsidP="006F3E07">
      <w:pPr>
        <w:rPr>
          <w:lang w:val="de-DE"/>
        </w:rPr>
      </w:pPr>
    </w:p>
    <w:p w14:paraId="65C75005" w14:textId="77777777" w:rsidR="006F3E07" w:rsidRPr="00BB74CA" w:rsidRDefault="00A23525" w:rsidP="006F3E07">
      <w:pPr>
        <w:rPr>
          <w:lang w:val="de-DE"/>
        </w:rPr>
      </w:pPr>
      <w:r>
        <w:rPr>
          <w:noProof/>
        </w:rPr>
        <mc:AlternateContent>
          <mc:Choice Requires="wps">
            <w:drawing>
              <wp:anchor distT="0" distB="0" distL="114300" distR="114300" simplePos="0" relativeHeight="251926528" behindDoc="1" locked="0" layoutInCell="1" allowOverlap="1" wp14:anchorId="1ACE6AFC" wp14:editId="7BEB121F">
                <wp:simplePos x="0" y="0"/>
                <wp:positionH relativeFrom="column">
                  <wp:posOffset>1849755</wp:posOffset>
                </wp:positionH>
                <wp:positionV relativeFrom="paragraph">
                  <wp:posOffset>12065</wp:posOffset>
                </wp:positionV>
                <wp:extent cx="962025" cy="527685"/>
                <wp:effectExtent l="1905" t="1905" r="0" b="3810"/>
                <wp:wrapNone/>
                <wp:docPr id="929"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27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D2843" w14:textId="77777777" w:rsidR="00BC0F34" w:rsidRPr="0072736A" w:rsidRDefault="00BC0F34" w:rsidP="006F3E07">
                            <w:pPr>
                              <w:rPr>
                                <w:sz w:val="20"/>
                              </w:rPr>
                            </w:pPr>
                            <w:r w:rsidRPr="0072736A">
                              <w:rPr>
                                <w:sz w:val="20"/>
                              </w:rPr>
                              <w:t>Stimme</w:t>
                            </w:r>
                          </w:p>
                          <w:p w14:paraId="017E8D87" w14:textId="77777777" w:rsidR="00BC0F34" w:rsidRPr="0072736A" w:rsidRDefault="00BC0F34" w:rsidP="006F3E07">
                            <w:pPr>
                              <w:rPr>
                                <w:sz w:val="20"/>
                              </w:rPr>
                            </w:pPr>
                            <w:r w:rsidRPr="0072736A">
                              <w:rPr>
                                <w:sz w:val="20"/>
                              </w:rPr>
                              <w:t>wechseln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6AFC" id="Text Box 1388" o:spid="_x0000_s1119" type="#_x0000_t202" style="position:absolute;margin-left:145.65pt;margin-top:.95pt;width:75.75pt;height:41.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" stroked="f">
                <v:textbox>
                  <w:txbxContent>
                    <w:p w14:paraId="697D2843" w14:textId="77777777" w:rsidR="00BC0F34" w:rsidRPr="0072736A" w:rsidRDefault="00BC0F34" w:rsidP="006F3E07">
                      <w:pPr>
                        <w:rPr>
                          <w:sz w:val="20"/>
                        </w:rPr>
                      </w:pPr>
                      <w:r w:rsidRPr="0072736A">
                        <w:rPr>
                          <w:sz w:val="20"/>
                        </w:rPr>
                        <w:t>Stimme</w:t>
                      </w:r>
                    </w:p>
                    <w:p w14:paraId="017E8D87" w14:textId="77777777" w:rsidR="00BC0F34" w:rsidRPr="0072736A" w:rsidRDefault="00BC0F34" w:rsidP="006F3E07">
                      <w:pPr>
                        <w:rPr>
                          <w:sz w:val="20"/>
                        </w:rPr>
                      </w:pPr>
                      <w:r w:rsidRPr="0072736A">
                        <w:rPr>
                          <w:sz w:val="20"/>
                        </w:rPr>
                        <w:t>wechseln</w:t>
                      </w:r>
                    </w:p>
                  </w:txbxContent>
                </v:textbox>
              </v:shape>
            </w:pict>
          </mc:Fallback>
        </mc:AlternateContent>
      </w:r>
      <w:r>
        <w:rPr>
          <w:noProof/>
        </w:rPr>
        <mc:AlternateContent>
          <mc:Choice Requires="wps">
            <w:drawing>
              <wp:anchor distT="0" distB="0" distL="114300" distR="114300" simplePos="0" relativeHeight="251925504" behindDoc="1" locked="0" layoutInCell="1" allowOverlap="1" wp14:anchorId="04232188" wp14:editId="52CA1208">
                <wp:simplePos x="0" y="0"/>
                <wp:positionH relativeFrom="column">
                  <wp:posOffset>2830195</wp:posOffset>
                </wp:positionH>
                <wp:positionV relativeFrom="paragraph">
                  <wp:posOffset>13335</wp:posOffset>
                </wp:positionV>
                <wp:extent cx="1280160" cy="457200"/>
                <wp:effectExtent l="1270" t="3175" r="4445" b="0"/>
                <wp:wrapNone/>
                <wp:docPr id="928"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D8457" w14:textId="77777777" w:rsidR="00BC0F34" w:rsidRPr="0072736A" w:rsidRDefault="00BC0F34" w:rsidP="006F3E07">
                            <w:pPr>
                              <w:rPr>
                                <w:sz w:val="20"/>
                              </w:rPr>
                            </w:pPr>
                            <w:r w:rsidRPr="0072736A">
                              <w:rPr>
                                <w:sz w:val="20"/>
                              </w:rPr>
                              <w:t>Ansichtsmodus wechseln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32188" id="Text Box 1387" o:spid="_x0000_s1120" type="#_x0000_t202" style="position:absolute;margin-left:222.85pt;margin-top:1.05pt;width:100.8pt;height:36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" stroked="f">
                <v:textbox>
                  <w:txbxContent>
                    <w:p w14:paraId="24AD8457" w14:textId="77777777" w:rsidR="00BC0F34" w:rsidRPr="0072736A" w:rsidRDefault="00BC0F34" w:rsidP="006F3E07">
                      <w:pPr>
                        <w:rPr>
                          <w:sz w:val="20"/>
                        </w:rPr>
                      </w:pPr>
                      <w:r w:rsidRPr="0072736A">
                        <w:rPr>
                          <w:sz w:val="20"/>
                        </w:rPr>
                        <w:t>Ansichtsmodus wechseln</w:t>
                      </w:r>
                    </w:p>
                  </w:txbxContent>
                </v:textbox>
              </v:shape>
            </w:pict>
          </mc:Fallback>
        </mc:AlternateContent>
      </w:r>
      <w:r>
        <w:rPr>
          <w:noProof/>
        </w:rPr>
        <mc:AlternateContent>
          <mc:Choice Requires="wps">
            <w:drawing>
              <wp:anchor distT="0" distB="0" distL="114300" distR="114300" simplePos="0" relativeHeight="251924480" behindDoc="1" locked="0" layoutInCell="1" allowOverlap="1" wp14:anchorId="2D229C84" wp14:editId="23DB451A">
                <wp:simplePos x="0" y="0"/>
                <wp:positionH relativeFrom="column">
                  <wp:posOffset>4154170</wp:posOffset>
                </wp:positionH>
                <wp:positionV relativeFrom="paragraph">
                  <wp:posOffset>12065</wp:posOffset>
                </wp:positionV>
                <wp:extent cx="1165860" cy="508635"/>
                <wp:effectExtent l="1270" t="1905" r="4445" b="3810"/>
                <wp:wrapNone/>
                <wp:docPr id="14"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508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22D8B" w14:textId="77777777" w:rsidR="00BC0F34" w:rsidRPr="0072736A" w:rsidRDefault="00BC0F34" w:rsidP="006F3E07">
                            <w:pPr>
                              <w:rPr>
                                <w:sz w:val="20"/>
                              </w:rPr>
                            </w:pPr>
                            <w:r w:rsidRPr="0072736A">
                              <w:rPr>
                                <w:sz w:val="20"/>
                              </w:rPr>
                              <w:t>Einstellungen ändern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29C84" id="Text Box 1386" o:spid="_x0000_s1121" type="#_x0000_t202" style="position:absolute;margin-left:327.1pt;margin-top:.95pt;width:91.8pt;height:40.0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" stroked="f">
                <v:textbox>
                  <w:txbxContent>
                    <w:p w14:paraId="2A222D8B" w14:textId="77777777" w:rsidR="00BC0F34" w:rsidRPr="0072736A" w:rsidRDefault="00BC0F34" w:rsidP="006F3E07">
                      <w:pPr>
                        <w:rPr>
                          <w:sz w:val="20"/>
                        </w:rPr>
                      </w:pPr>
                      <w:r w:rsidRPr="0072736A">
                        <w:rPr>
                          <w:sz w:val="20"/>
                        </w:rPr>
                        <w:t>Einstellungen ändern</w:t>
                      </w:r>
                    </w:p>
                  </w:txbxContent>
                </v:textbox>
              </v:shape>
            </w:pict>
          </mc:Fallback>
        </mc:AlternateContent>
      </w:r>
    </w:p>
    <w:p w14:paraId="2A55CC6C" w14:textId="77777777" w:rsidR="006F3E07" w:rsidRPr="00BB74CA" w:rsidRDefault="006F3E07" w:rsidP="006F3E07">
      <w:pPr>
        <w:rPr>
          <w:lang w:val="de-DE"/>
        </w:rPr>
      </w:pPr>
    </w:p>
    <w:p w14:paraId="389027B2" w14:textId="77777777" w:rsidR="006F3E07" w:rsidRPr="001D25E4" w:rsidRDefault="006F3E07" w:rsidP="001A70C2">
      <w:pPr>
        <w:pStyle w:val="Heading2"/>
        <w:numPr>
          <w:ilvl w:val="1"/>
          <w:numId w:val="16"/>
        </w:numPr>
        <w:ind w:left="2520" w:hanging="2520"/>
        <w:rPr>
          <w:lang w:val="en-US"/>
        </w:rPr>
      </w:pPr>
      <w:bookmarkStart w:id="503" w:name="_Toc400528697"/>
      <w:bookmarkStart w:id="504" w:name="_Toc73698684"/>
      <w:r>
        <w:rPr>
          <w:lang w:val="en-US"/>
        </w:rPr>
        <w:t>Das Hauptmenü öffnen und schließen</w:t>
      </w:r>
      <w:bookmarkEnd w:id="503"/>
      <w:bookmarkEnd w:id="504"/>
    </w:p>
    <w:p w14:paraId="0D4FB70D" w14:textId="033E454C" w:rsidR="006F3E07" w:rsidRPr="00805C6B" w:rsidRDefault="006F3E07" w:rsidP="006F3E07">
      <w:pPr>
        <w:rPr>
          <w:lang w:val="de-DE"/>
        </w:rPr>
      </w:pPr>
      <w:r w:rsidRPr="008D7B02">
        <w:rPr>
          <w:lang w:val="de-DE"/>
        </w:rPr>
        <w:t xml:space="preserve">Die graue Schaltfläche mit dem Buchstaben “M” auf der äußersten linken Seite der Schaltflächen öffnet das Menü. Um das Menü zu schließen, tippen Sie auf die Schaltfläche mit dem “X” ganz rechts unten auf dem Bildschirm. </w:t>
      </w:r>
      <w:r w:rsidRPr="00805C6B">
        <w:rPr>
          <w:lang w:val="de-DE"/>
        </w:rPr>
        <w:t xml:space="preserve">Jede Änderung wird damit automatisch gespeichert. </w:t>
      </w:r>
    </w:p>
    <w:p w14:paraId="462E29F7" w14:textId="77777777" w:rsidR="006F3E07" w:rsidRPr="00805C6B" w:rsidRDefault="006F3E07" w:rsidP="006F3E07">
      <w:pPr>
        <w:rPr>
          <w:lang w:val="de-DE"/>
        </w:rPr>
      </w:pPr>
    </w:p>
    <w:p w14:paraId="740CC411" w14:textId="77777777" w:rsidR="006F3E07" w:rsidRPr="001D25E4" w:rsidRDefault="006F3E07" w:rsidP="001A70C2">
      <w:pPr>
        <w:pStyle w:val="Heading2"/>
        <w:numPr>
          <w:ilvl w:val="1"/>
          <w:numId w:val="16"/>
        </w:numPr>
        <w:ind w:left="2520" w:hanging="2520"/>
        <w:rPr>
          <w:lang w:val="en-US"/>
        </w:rPr>
      </w:pPr>
      <w:bookmarkStart w:id="505" w:name="_Toc400528698"/>
      <w:bookmarkStart w:id="506" w:name="_Toc73698685"/>
      <w:r>
        <w:rPr>
          <w:lang w:val="en-US"/>
        </w:rPr>
        <w:t>Das Hauptmenü anwenden</w:t>
      </w:r>
      <w:bookmarkEnd w:id="505"/>
      <w:bookmarkEnd w:id="506"/>
    </w:p>
    <w:p w14:paraId="28CAAA20" w14:textId="77777777" w:rsidR="006F3E07" w:rsidRPr="008D7B02" w:rsidRDefault="006F3E07" w:rsidP="006F3E07">
      <w:pPr>
        <w:rPr>
          <w:lang w:val="de-DE"/>
        </w:rPr>
      </w:pPr>
      <w:r w:rsidRPr="008D7B02">
        <w:rPr>
          <w:lang w:val="de-DE"/>
        </w:rPr>
        <w:t xml:space="preserve">Das Menü des </w:t>
      </w:r>
      <w:r>
        <w:rPr>
          <w:lang w:val="de-DE"/>
        </w:rPr>
        <w:t>ClearView</w:t>
      </w:r>
      <w:r w:rsidRPr="008D7B02">
        <w:rPr>
          <w:lang w:val="de-DE"/>
        </w:rPr>
        <w:t xml:space="preserve"> Speech beinhaltet 2 Reihen mit jeweils 3 großen Schaltflächen. Um die Schaltfläche zu aktivieren, tippen Sie diese einmal an. Das Antippen einer Schaltfläche kann eine Einstellung ändern oder ein Untermenü oder eine Liste öffnen. Eingegraute Schaltflächen sind nicht verfügbar.</w:t>
      </w:r>
    </w:p>
    <w:p w14:paraId="01ED6179" w14:textId="77777777" w:rsidR="006F3E07" w:rsidRPr="008D7B02" w:rsidRDefault="006F3E07" w:rsidP="006F3E07">
      <w:pPr>
        <w:rPr>
          <w:lang w:val="de-DE"/>
        </w:rPr>
      </w:pPr>
    </w:p>
    <w:p w14:paraId="0AC11C40" w14:textId="77777777" w:rsidR="006F3E07" w:rsidRPr="008D7B02" w:rsidRDefault="006F3E07" w:rsidP="006F3E07">
      <w:pPr>
        <w:rPr>
          <w:lang w:val="de-DE"/>
        </w:rPr>
      </w:pPr>
      <w:r w:rsidRPr="008D7B02">
        <w:rPr>
          <w:lang w:val="de-DE"/>
        </w:rPr>
        <w:t>Das Hauptmenü beeinhaltet folgende Schaltflächen:</w:t>
      </w:r>
    </w:p>
    <w:p w14:paraId="2D658D0F" w14:textId="77777777" w:rsidR="00D246F4" w:rsidRPr="00BB74CA" w:rsidRDefault="00D246F4" w:rsidP="001A70C2">
      <w:pPr>
        <w:numPr>
          <w:ilvl w:val="0"/>
          <w:numId w:val="1"/>
        </w:numPr>
        <w:rPr>
          <w:lang w:val="de-DE"/>
        </w:rPr>
        <w:sectPr w:rsidR="00D246F4" w:rsidRPr="00BB74CA" w:rsidSect="009A53CF">
          <w:footerReference w:type="even" r:id="rId160"/>
          <w:footerReference w:type="default" r:id="rId161"/>
          <w:pgSz w:w="11907" w:h="16839" w:code="9"/>
          <w:pgMar w:top="720" w:right="720" w:bottom="720" w:left="720" w:header="561" w:footer="505" w:gutter="0"/>
          <w:cols w:space="708"/>
          <w:docGrid w:linePitch="360"/>
        </w:sectPr>
      </w:pPr>
    </w:p>
    <w:p w14:paraId="2BE13FB3" w14:textId="77777777" w:rsidR="006F3E07" w:rsidRPr="001D25E4" w:rsidRDefault="006F3E07" w:rsidP="001A70C2">
      <w:pPr>
        <w:numPr>
          <w:ilvl w:val="0"/>
          <w:numId w:val="1"/>
        </w:numPr>
        <w:rPr>
          <w:lang w:val="en-US"/>
        </w:rPr>
      </w:pPr>
      <w:r>
        <w:rPr>
          <w:lang w:val="en-US"/>
        </w:rPr>
        <w:t>Speichern</w:t>
      </w:r>
    </w:p>
    <w:p w14:paraId="7B5576A6" w14:textId="77777777" w:rsidR="006F3E07" w:rsidRPr="001D25E4" w:rsidRDefault="006F3E07" w:rsidP="001A70C2">
      <w:pPr>
        <w:numPr>
          <w:ilvl w:val="0"/>
          <w:numId w:val="1"/>
        </w:numPr>
        <w:rPr>
          <w:lang w:val="en-US"/>
        </w:rPr>
      </w:pPr>
      <w:r>
        <w:rPr>
          <w:lang w:val="en-US"/>
        </w:rPr>
        <w:t>Stimmen</w:t>
      </w:r>
    </w:p>
    <w:p w14:paraId="18B5C4D7" w14:textId="77777777" w:rsidR="006F3E07" w:rsidRPr="001D25E4" w:rsidRDefault="006F3E07" w:rsidP="001A70C2">
      <w:pPr>
        <w:numPr>
          <w:ilvl w:val="0"/>
          <w:numId w:val="1"/>
        </w:numPr>
        <w:rPr>
          <w:lang w:val="en-US"/>
        </w:rPr>
      </w:pPr>
      <w:r>
        <w:rPr>
          <w:lang w:val="en-US"/>
        </w:rPr>
        <w:t>Öffnen</w:t>
      </w:r>
    </w:p>
    <w:p w14:paraId="104D3803" w14:textId="77777777" w:rsidR="006F3E07" w:rsidRPr="001D25E4" w:rsidRDefault="006F3E07" w:rsidP="001A70C2">
      <w:pPr>
        <w:numPr>
          <w:ilvl w:val="0"/>
          <w:numId w:val="1"/>
        </w:numPr>
        <w:rPr>
          <w:lang w:val="en-US"/>
        </w:rPr>
      </w:pPr>
      <w:r>
        <w:rPr>
          <w:lang w:val="en-US"/>
        </w:rPr>
        <w:t>Ansicht</w:t>
      </w:r>
    </w:p>
    <w:p w14:paraId="7D6A7EA3" w14:textId="77777777" w:rsidR="006F3E07" w:rsidRPr="001D25E4" w:rsidRDefault="006F3E07" w:rsidP="001A70C2">
      <w:pPr>
        <w:numPr>
          <w:ilvl w:val="0"/>
          <w:numId w:val="1"/>
        </w:numPr>
        <w:rPr>
          <w:lang w:val="en-US"/>
        </w:rPr>
      </w:pPr>
      <w:r>
        <w:rPr>
          <w:lang w:val="en-US"/>
        </w:rPr>
        <w:t>Löschen</w:t>
      </w:r>
    </w:p>
    <w:p w14:paraId="79893237" w14:textId="77777777" w:rsidR="006F3E07" w:rsidRPr="001D25E4" w:rsidRDefault="006F3E07" w:rsidP="001A70C2">
      <w:pPr>
        <w:numPr>
          <w:ilvl w:val="0"/>
          <w:numId w:val="1"/>
        </w:numPr>
        <w:rPr>
          <w:lang w:val="en-US"/>
        </w:rPr>
      </w:pPr>
      <w:r>
        <w:rPr>
          <w:lang w:val="en-US"/>
        </w:rPr>
        <w:t>Einstellungen</w:t>
      </w:r>
    </w:p>
    <w:p w14:paraId="1F5863B0" w14:textId="77777777" w:rsidR="00D246F4" w:rsidRDefault="00D246F4" w:rsidP="006F3E07">
      <w:pPr>
        <w:rPr>
          <w:lang w:val="en-US"/>
        </w:rPr>
        <w:sectPr w:rsidR="00D246F4" w:rsidSect="00D246F4">
          <w:type w:val="continuous"/>
          <w:pgSz w:w="11907" w:h="16839" w:code="9"/>
          <w:pgMar w:top="720" w:right="720" w:bottom="720" w:left="720" w:header="561" w:footer="505" w:gutter="0"/>
          <w:cols w:num="3" w:space="708"/>
          <w:docGrid w:linePitch="360"/>
        </w:sectPr>
      </w:pPr>
    </w:p>
    <w:p w14:paraId="04BC1B36" w14:textId="77777777" w:rsidR="006F3E07" w:rsidRPr="001D25E4" w:rsidRDefault="006F3E07" w:rsidP="001A70C2">
      <w:pPr>
        <w:pStyle w:val="Heading2"/>
        <w:numPr>
          <w:ilvl w:val="1"/>
          <w:numId w:val="16"/>
        </w:numPr>
        <w:ind w:left="2520" w:hanging="2520"/>
        <w:rPr>
          <w:lang w:val="en-US"/>
        </w:rPr>
      </w:pPr>
      <w:bookmarkStart w:id="507" w:name="_Toc400528699"/>
      <w:bookmarkStart w:id="508" w:name="_Toc73698686"/>
      <w:r>
        <w:rPr>
          <w:lang w:val="en-US"/>
        </w:rPr>
        <w:lastRenderedPageBreak/>
        <w:t>Speichern</w:t>
      </w:r>
      <w:bookmarkEnd w:id="507"/>
      <w:bookmarkEnd w:id="508"/>
    </w:p>
    <w:p w14:paraId="3F6C9A3E" w14:textId="77777777" w:rsidR="006F3E07" w:rsidRPr="008D7B02" w:rsidRDefault="006F3E07" w:rsidP="006F3E07">
      <w:pPr>
        <w:rPr>
          <w:lang w:val="de-DE"/>
        </w:rPr>
      </w:pPr>
      <w:r w:rsidRPr="008D7B02">
        <w:rPr>
          <w:lang w:val="de-DE"/>
        </w:rPr>
        <w:t xml:space="preserve">Um ein Dokument zu sichern, öffnen Sie das Menü und tippen auf die blaue “Speichern” Schaltfläche. </w:t>
      </w:r>
    </w:p>
    <w:p w14:paraId="44661C22" w14:textId="77777777" w:rsidR="006F3E07" w:rsidRPr="008D7B02" w:rsidRDefault="006F3E07" w:rsidP="006F3E07">
      <w:pPr>
        <w:rPr>
          <w:lang w:val="de-DE"/>
        </w:rPr>
      </w:pPr>
    </w:p>
    <w:p w14:paraId="1C521580" w14:textId="77777777" w:rsidR="00D04672" w:rsidRPr="000F1F69" w:rsidRDefault="00D04672" w:rsidP="00D04672">
      <w:pPr>
        <w:rPr>
          <w:lang w:val="de-DE"/>
        </w:rPr>
      </w:pPr>
      <w:r w:rsidRPr="000F1F69">
        <w:rPr>
          <w:lang w:val="de-DE"/>
        </w:rPr>
        <w:t>Zuerst werden Sie gefragt, in welchem Format Sie das Dokument zu speichern</w:t>
      </w:r>
      <w:r>
        <w:rPr>
          <w:lang w:val="de-DE"/>
        </w:rPr>
        <w:t xml:space="preserve"> möchten</w:t>
      </w:r>
      <w:r w:rsidRPr="000F1F69">
        <w:rPr>
          <w:lang w:val="de-DE"/>
        </w:rPr>
        <w:t>:</w:t>
      </w:r>
    </w:p>
    <w:p w14:paraId="140F9E7A" w14:textId="77777777" w:rsidR="00D04672" w:rsidRPr="00BD0876" w:rsidRDefault="00D04672" w:rsidP="001A70C2">
      <w:pPr>
        <w:numPr>
          <w:ilvl w:val="0"/>
          <w:numId w:val="1"/>
        </w:numPr>
        <w:rPr>
          <w:lang w:val="de-DE"/>
        </w:rPr>
      </w:pPr>
      <w:r w:rsidRPr="00BD0876">
        <w:rPr>
          <w:lang w:val="de-DE"/>
        </w:rPr>
        <w:t xml:space="preserve">Document: Dies ist </w:t>
      </w:r>
      <w:r w:rsidR="00881593">
        <w:rPr>
          <w:lang w:val="de-DE"/>
        </w:rPr>
        <w:t>ein Speech</w:t>
      </w:r>
      <w:r w:rsidRPr="008E113D">
        <w:rPr>
          <w:lang w:val="de-DE"/>
        </w:rPr>
        <w:t xml:space="preserve"> Standardformat</w:t>
      </w:r>
    </w:p>
    <w:p w14:paraId="363F7308" w14:textId="77777777" w:rsidR="00D04672" w:rsidRPr="00BD0876" w:rsidRDefault="00D04672" w:rsidP="001A70C2">
      <w:pPr>
        <w:numPr>
          <w:ilvl w:val="0"/>
          <w:numId w:val="1"/>
        </w:numPr>
        <w:rPr>
          <w:lang w:val="de-DE"/>
        </w:rPr>
      </w:pPr>
      <w:r w:rsidRPr="00BD0876">
        <w:rPr>
          <w:lang w:val="de-DE"/>
        </w:rPr>
        <w:t>e-PUB: Dies ist ein e-reader o</w:t>
      </w:r>
      <w:r>
        <w:rPr>
          <w:lang w:val="de-DE"/>
        </w:rPr>
        <w:t>der</w:t>
      </w:r>
      <w:r w:rsidRPr="00BD0876">
        <w:rPr>
          <w:lang w:val="de-DE"/>
        </w:rPr>
        <w:t xml:space="preserve"> Daisy </w:t>
      </w:r>
      <w:r>
        <w:rPr>
          <w:lang w:val="de-DE"/>
        </w:rPr>
        <w:t>kompatibles F</w:t>
      </w:r>
      <w:r w:rsidRPr="00BD0876">
        <w:rPr>
          <w:lang w:val="de-DE"/>
        </w:rPr>
        <w:t>ormat</w:t>
      </w:r>
    </w:p>
    <w:p w14:paraId="3B2CC309" w14:textId="77777777" w:rsidR="00D04672" w:rsidRPr="00BD0876" w:rsidRDefault="00D04672" w:rsidP="001A70C2">
      <w:pPr>
        <w:numPr>
          <w:ilvl w:val="0"/>
          <w:numId w:val="1"/>
        </w:numPr>
        <w:rPr>
          <w:lang w:val="de-DE"/>
        </w:rPr>
      </w:pPr>
      <w:r w:rsidRPr="00BD0876">
        <w:rPr>
          <w:lang w:val="de-DE"/>
        </w:rPr>
        <w:t>DOCX: Benutzen Sie dieses Format wenn Sie das Dokument mit einem PC und Microsoft Word öffnen möchten</w:t>
      </w:r>
    </w:p>
    <w:p w14:paraId="3F4314E6" w14:textId="77777777" w:rsidR="00D04672" w:rsidRPr="00BD0876" w:rsidRDefault="00D04672" w:rsidP="001A70C2">
      <w:pPr>
        <w:numPr>
          <w:ilvl w:val="0"/>
          <w:numId w:val="1"/>
        </w:numPr>
        <w:rPr>
          <w:lang w:val="de-DE"/>
        </w:rPr>
      </w:pPr>
      <w:r w:rsidRPr="00BD0876">
        <w:rPr>
          <w:lang w:val="de-DE"/>
        </w:rPr>
        <w:t xml:space="preserve">MP3: Dieses Format sichert das Dokument als MP3 Audio Datei. </w:t>
      </w:r>
    </w:p>
    <w:p w14:paraId="0B859339" w14:textId="77777777" w:rsidR="00D04672" w:rsidRPr="00D246F4" w:rsidRDefault="00D04672" w:rsidP="00D04672">
      <w:pPr>
        <w:rPr>
          <w:sz w:val="16"/>
          <w:lang w:val="de-DE"/>
        </w:rPr>
      </w:pPr>
    </w:p>
    <w:p w14:paraId="1DD0BB2B" w14:textId="77777777" w:rsidR="00881593" w:rsidRDefault="009B44CA" w:rsidP="00881593">
      <w:pPr>
        <w:jc w:val="center"/>
        <w:rPr>
          <w:lang w:val="de-DE"/>
        </w:rPr>
      </w:pPr>
      <w:r>
        <w:rPr>
          <w:noProof/>
        </w:rPr>
        <w:drawing>
          <wp:inline distT="0" distB="0" distL="0" distR="0" wp14:anchorId="2DF6C56C" wp14:editId="6F0084F1">
            <wp:extent cx="2700000" cy="1520636"/>
            <wp:effectExtent l="19050" t="0" r="5100" b="0"/>
            <wp:docPr id="31" name="Afbeelding 2" descr="M:\PLM Lowvision\ClearView Speech\User Manual\OCR update 2016 Images etc\Printscreens DE\Opt-De-MenuSav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LM Lowvision\ClearView Speech\User Manual\OCR update 2016 Images etc\Printscreens DE\Opt-De-MenuSaveType.png"/>
                    <pic:cNvPicPr>
                      <a:picLocks noChangeAspect="1" noChangeArrowheads="1"/>
                    </pic:cNvPicPr>
                  </pic:nvPicPr>
                  <pic:blipFill>
                    <a:blip r:embed="rId162"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881593">
        <w:rPr>
          <w:lang w:val="de-DE"/>
        </w:rPr>
        <w:t xml:space="preserve">    </w:t>
      </w:r>
      <w:r w:rsidR="007A6DD3">
        <w:rPr>
          <w:noProof/>
        </w:rPr>
        <w:drawing>
          <wp:inline distT="0" distB="0" distL="0" distR="0" wp14:anchorId="01F9010C" wp14:editId="48A9E7A0">
            <wp:extent cx="2700000" cy="1520636"/>
            <wp:effectExtent l="19050" t="0" r="5100" b="0"/>
            <wp:docPr id="37" name="Afbeelding 3" descr="M:\PLM Lowvision\ClearView Speech\User Manual\OCR update 2016 Images etc\Printscreens DE\Opt-De-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LM Lowvision\ClearView Speech\User Manual\OCR update 2016 Images etc\Printscreens DE\Opt-De-ListVoiceLocal.png"/>
                    <pic:cNvPicPr>
                      <a:picLocks noChangeAspect="1" noChangeArrowheads="1"/>
                    </pic:cNvPicPr>
                  </pic:nvPicPr>
                  <pic:blipFill>
                    <a:blip r:embed="rId163"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6BA93463" w14:textId="77777777" w:rsidR="00881593" w:rsidRPr="007A6DD3" w:rsidRDefault="00881593" w:rsidP="00D04672">
      <w:pPr>
        <w:rPr>
          <w:sz w:val="18"/>
          <w:lang w:val="de-DE"/>
        </w:rPr>
      </w:pPr>
    </w:p>
    <w:p w14:paraId="554BBD03" w14:textId="77777777" w:rsidR="00D04672" w:rsidRPr="00956C28" w:rsidRDefault="00D04672" w:rsidP="00D04672">
      <w:pPr>
        <w:rPr>
          <w:lang w:val="de-DE"/>
        </w:rPr>
      </w:pPr>
      <w:r w:rsidRPr="00956C28">
        <w:rPr>
          <w:lang w:val="de-DE"/>
        </w:rPr>
        <w:t xml:space="preserve">Beim speichern des Dokumentes als MP3 Audiodatei müssen Sie </w:t>
      </w:r>
      <w:r>
        <w:rPr>
          <w:lang w:val="de-DE"/>
        </w:rPr>
        <w:t xml:space="preserve">vorher </w:t>
      </w:r>
      <w:r w:rsidRPr="00956C28">
        <w:rPr>
          <w:lang w:val="de-DE"/>
        </w:rPr>
        <w:t xml:space="preserve">die Vorlesestimme </w:t>
      </w:r>
      <w:r>
        <w:rPr>
          <w:lang w:val="de-DE"/>
        </w:rPr>
        <w:t>aus</w:t>
      </w:r>
      <w:r w:rsidRPr="00956C28">
        <w:rPr>
          <w:lang w:val="de-DE"/>
        </w:rPr>
        <w:t xml:space="preserve">gewählt haben. Die Liste reicht von den Landessprachen der ausgewählten Nuance Stimmen bis zu den Stimmen der automatisch erkannten Landessprache </w:t>
      </w:r>
      <w:r>
        <w:rPr>
          <w:lang w:val="de-DE"/>
        </w:rPr>
        <w:t>falls</w:t>
      </w:r>
      <w:r w:rsidRPr="00956C28">
        <w:rPr>
          <w:lang w:val="de-DE"/>
        </w:rPr>
        <w:t xml:space="preserve"> d</w:t>
      </w:r>
      <w:r>
        <w:rPr>
          <w:lang w:val="de-DE"/>
        </w:rPr>
        <w:t>ie</w:t>
      </w:r>
      <w:r w:rsidRPr="00956C28">
        <w:rPr>
          <w:lang w:val="de-DE"/>
        </w:rPr>
        <w:t xml:space="preserve"> </w:t>
      </w:r>
      <w:r>
        <w:rPr>
          <w:lang w:val="de-DE"/>
        </w:rPr>
        <w:t>automatische Erkennung</w:t>
      </w:r>
      <w:r w:rsidRPr="00956C28">
        <w:rPr>
          <w:lang w:val="de-DE"/>
        </w:rPr>
        <w:t xml:space="preserve"> aktiv ist.</w:t>
      </w:r>
    </w:p>
    <w:p w14:paraId="559F1074" w14:textId="77777777" w:rsidR="00D04672" w:rsidRPr="00956C28" w:rsidRDefault="00D04672" w:rsidP="00D04672">
      <w:pPr>
        <w:rPr>
          <w:lang w:val="de-DE"/>
        </w:rPr>
      </w:pPr>
    </w:p>
    <w:p w14:paraId="52470F5A" w14:textId="77777777" w:rsidR="00D04672" w:rsidRDefault="00D04672" w:rsidP="00D04672">
      <w:pPr>
        <w:rPr>
          <w:lang w:val="de-DE"/>
        </w:rPr>
      </w:pPr>
      <w:r w:rsidRPr="00EB1005">
        <w:rPr>
          <w:lang w:val="de-DE"/>
        </w:rPr>
        <w:t>Nicht alle Stimmen</w:t>
      </w:r>
      <w:r>
        <w:rPr>
          <w:lang w:val="de-DE"/>
        </w:rPr>
        <w:t xml:space="preserve"> können für das S</w:t>
      </w:r>
      <w:r w:rsidRPr="00EB1005">
        <w:rPr>
          <w:lang w:val="de-DE"/>
        </w:rPr>
        <w:t xml:space="preserve">peichern als MP3 Datei benutzt </w:t>
      </w:r>
      <w:r>
        <w:rPr>
          <w:lang w:val="de-DE"/>
        </w:rPr>
        <w:t>we</w:t>
      </w:r>
      <w:r w:rsidRPr="00EB1005">
        <w:rPr>
          <w:lang w:val="de-DE"/>
        </w:rPr>
        <w:t>rden.</w:t>
      </w:r>
    </w:p>
    <w:p w14:paraId="0B24C80A" w14:textId="77777777" w:rsidR="00D04672" w:rsidRDefault="00D04672" w:rsidP="00D04672">
      <w:pPr>
        <w:rPr>
          <w:lang w:val="de-DE"/>
        </w:rPr>
      </w:pPr>
      <w:r w:rsidRPr="00EB1005">
        <w:rPr>
          <w:lang w:val="de-DE"/>
        </w:rPr>
        <w:t>Die verfügbaren Stimmen sind auf die Nuance Stimmen begrenzt. In Fall</w:t>
      </w:r>
      <w:r>
        <w:rPr>
          <w:lang w:val="de-DE"/>
        </w:rPr>
        <w:t>,</w:t>
      </w:r>
      <w:r w:rsidRPr="00EB1005">
        <w:rPr>
          <w:lang w:val="de-DE"/>
        </w:rPr>
        <w:t xml:space="preserve"> dass keine Nuance Stimmen installiert sind ist die MP3 Schaltfläche grau dargeste</w:t>
      </w:r>
      <w:r>
        <w:rPr>
          <w:lang w:val="de-DE"/>
        </w:rPr>
        <w:t>llt und die Option ist nicht für</w:t>
      </w:r>
      <w:r w:rsidRPr="00EB1005">
        <w:rPr>
          <w:lang w:val="de-DE"/>
        </w:rPr>
        <w:t xml:space="preserve"> die </w:t>
      </w:r>
      <w:r>
        <w:rPr>
          <w:lang w:val="de-DE"/>
        </w:rPr>
        <w:t>ausgewählte Landessprache möglich.</w:t>
      </w:r>
    </w:p>
    <w:p w14:paraId="1D1AE108" w14:textId="77777777" w:rsidR="00D04672" w:rsidRPr="00525334" w:rsidRDefault="00D04672" w:rsidP="00D04672">
      <w:pPr>
        <w:rPr>
          <w:lang w:val="de-DE"/>
        </w:rPr>
      </w:pPr>
      <w:r w:rsidRPr="00525334">
        <w:rPr>
          <w:lang w:val="de-DE"/>
        </w:rPr>
        <w:t xml:space="preserve"> </w:t>
      </w:r>
    </w:p>
    <w:p w14:paraId="2B37A8A1" w14:textId="77777777" w:rsidR="00D04672" w:rsidRDefault="00D04672" w:rsidP="00D04672">
      <w:pPr>
        <w:rPr>
          <w:lang w:val="de-DE"/>
        </w:rPr>
      </w:pPr>
      <w:r w:rsidRPr="00782B7B">
        <w:rPr>
          <w:lang w:val="de-DE"/>
        </w:rPr>
        <w:t>Es kann nur eine Sprache in einer MP3</w:t>
      </w:r>
      <w:r>
        <w:rPr>
          <w:lang w:val="de-DE"/>
        </w:rPr>
        <w:t>-</w:t>
      </w:r>
      <w:r w:rsidRPr="00782B7B">
        <w:rPr>
          <w:lang w:val="de-DE"/>
        </w:rPr>
        <w:t xml:space="preserve">Datei benutzt </w:t>
      </w:r>
      <w:r>
        <w:rPr>
          <w:lang w:val="de-DE"/>
        </w:rPr>
        <w:t>we</w:t>
      </w:r>
      <w:r w:rsidRPr="00782B7B">
        <w:rPr>
          <w:lang w:val="de-DE"/>
        </w:rPr>
        <w:t>rden.</w:t>
      </w:r>
      <w:r>
        <w:rPr>
          <w:lang w:val="de-DE"/>
        </w:rPr>
        <w:t xml:space="preserve"> </w:t>
      </w:r>
      <w:r w:rsidRPr="00782B7B">
        <w:rPr>
          <w:lang w:val="de-DE"/>
        </w:rPr>
        <w:t>Das automatische Umschalten</w:t>
      </w:r>
      <w:r>
        <w:rPr>
          <w:lang w:val="de-DE"/>
        </w:rPr>
        <w:t xml:space="preserve"> innerhalb einer MP3-</w:t>
      </w:r>
      <w:r w:rsidRPr="00782B7B">
        <w:rPr>
          <w:lang w:val="de-DE"/>
        </w:rPr>
        <w:t>Datei ist nicht möglich.</w:t>
      </w:r>
    </w:p>
    <w:p w14:paraId="114CEF39" w14:textId="77777777" w:rsidR="00D04672" w:rsidRPr="00782B7B" w:rsidRDefault="00D04672" w:rsidP="00D04672">
      <w:pPr>
        <w:rPr>
          <w:lang w:val="de-DE"/>
        </w:rPr>
      </w:pPr>
    </w:p>
    <w:p w14:paraId="4F82232A" w14:textId="77777777" w:rsidR="00D04672" w:rsidRDefault="00D04672" w:rsidP="00D04672">
      <w:pPr>
        <w:rPr>
          <w:lang w:val="de-DE"/>
        </w:rPr>
      </w:pPr>
      <w:r w:rsidRPr="00782B7B">
        <w:rPr>
          <w:lang w:val="de-DE"/>
        </w:rPr>
        <w:t>Da</w:t>
      </w:r>
      <w:r>
        <w:rPr>
          <w:lang w:val="de-DE"/>
        </w:rPr>
        <w:t>s</w:t>
      </w:r>
      <w:r w:rsidRPr="00782B7B">
        <w:rPr>
          <w:lang w:val="de-DE"/>
        </w:rPr>
        <w:t xml:space="preserve"> Speichern eines Dokuments als MP3, DOCX oder e-PUB</w:t>
      </w:r>
      <w:r>
        <w:rPr>
          <w:lang w:val="de-DE"/>
        </w:rPr>
        <w:t>-Formates</w:t>
      </w:r>
      <w:r w:rsidRPr="00782B7B">
        <w:rPr>
          <w:lang w:val="de-DE"/>
        </w:rPr>
        <w:t xml:space="preserve"> </w:t>
      </w:r>
      <w:r>
        <w:rPr>
          <w:lang w:val="de-DE"/>
        </w:rPr>
        <w:t>benötigt mehr Zeit als das Speichern eines Standard Formats. Speziell das Speichern eines mehrfachen Dokuments im MP3 Format kann mehrere Minuten dauern.</w:t>
      </w:r>
    </w:p>
    <w:p w14:paraId="4E8BEAB5" w14:textId="77777777" w:rsidR="00D04672" w:rsidRPr="0035733F" w:rsidRDefault="00D04672" w:rsidP="00D04672">
      <w:pPr>
        <w:rPr>
          <w:sz w:val="16"/>
          <w:lang w:val="de-DE"/>
        </w:rPr>
      </w:pPr>
      <w:r w:rsidRPr="00782B7B">
        <w:rPr>
          <w:lang w:val="de-DE"/>
        </w:rPr>
        <w:t xml:space="preserve"> </w:t>
      </w:r>
    </w:p>
    <w:p w14:paraId="68B80388" w14:textId="77777777" w:rsidR="00223E0B" w:rsidRDefault="00D04672" w:rsidP="006F3E07">
      <w:pPr>
        <w:rPr>
          <w:lang w:val="de-DE"/>
        </w:rPr>
      </w:pPr>
      <w:r w:rsidRPr="007B6221">
        <w:rPr>
          <w:lang w:val="de-DE"/>
        </w:rPr>
        <w:t>Nach der</w:t>
      </w:r>
      <w:r>
        <w:rPr>
          <w:lang w:val="de-DE"/>
        </w:rPr>
        <w:t xml:space="preserve"> Abfrage zur</w:t>
      </w:r>
      <w:r w:rsidRPr="007B6221">
        <w:rPr>
          <w:lang w:val="de-DE"/>
        </w:rPr>
        <w:t xml:space="preserve"> Formatauswahl des zu speichernden Dokumentes</w:t>
      </w:r>
      <w:r>
        <w:rPr>
          <w:lang w:val="de-DE"/>
        </w:rPr>
        <w:t xml:space="preserve"> erfolgt die Abfrage, ob Sie die Datei mit einem gesprochenen Text kennzeichnen wollen.</w:t>
      </w:r>
      <w:r w:rsidRPr="007B6221">
        <w:rPr>
          <w:lang w:val="de-DE"/>
        </w:rPr>
        <w:t xml:space="preserve"> </w:t>
      </w:r>
    </w:p>
    <w:p w14:paraId="766C7A2E" w14:textId="77777777" w:rsidR="00223E0B" w:rsidRPr="0035733F" w:rsidRDefault="00223E0B" w:rsidP="006F3E07">
      <w:pPr>
        <w:rPr>
          <w:sz w:val="16"/>
          <w:lang w:val="de-DE"/>
        </w:rPr>
      </w:pPr>
    </w:p>
    <w:p w14:paraId="3A9827A1" w14:textId="77777777" w:rsidR="006F3E07" w:rsidRPr="00BB74CA" w:rsidRDefault="007A6DD3" w:rsidP="006F3E07">
      <w:pPr>
        <w:jc w:val="center"/>
        <w:rPr>
          <w:lang w:val="de-DE"/>
        </w:rPr>
      </w:pPr>
      <w:r>
        <w:rPr>
          <w:noProof/>
        </w:rPr>
        <w:drawing>
          <wp:inline distT="0" distB="0" distL="0" distR="0" wp14:anchorId="3927BCCB" wp14:editId="44829628">
            <wp:extent cx="2700000" cy="1520636"/>
            <wp:effectExtent l="19050" t="0" r="5100" b="0"/>
            <wp:docPr id="51" name="Afbeelding 4" descr="M:\PLM Lowvision\ClearView Speech\User Manual\OCR update 2016 Images etc\Printscreens DE\Opt-De-DlgScanSaveVoice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LM Lowvision\ClearView Speech\User Manual\OCR update 2016 Images etc\Printscreens DE\Opt-De-DlgScanSaveVoiceLab.png"/>
                    <pic:cNvPicPr>
                      <a:picLocks noChangeAspect="1" noChangeArrowheads="1"/>
                    </pic:cNvPicPr>
                  </pic:nvPicPr>
                  <pic:blipFill>
                    <a:blip r:embed="rId164"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D3754A" w:rsidRPr="00BB74CA">
        <w:rPr>
          <w:lang w:val="de-DE"/>
        </w:rPr>
        <w:t xml:space="preserve">   </w:t>
      </w:r>
      <w:r>
        <w:rPr>
          <w:noProof/>
        </w:rPr>
        <w:drawing>
          <wp:inline distT="0" distB="0" distL="0" distR="0" wp14:anchorId="60C75146" wp14:editId="5985D4FA">
            <wp:extent cx="2700000" cy="1520636"/>
            <wp:effectExtent l="19050" t="0" r="5100" b="0"/>
            <wp:docPr id="52" name="Afbeelding 5" descr="M:\PLM Lowvision\ClearView Speech\User Manual\OCR update 2016 Images etc\Printscreens DE\Opt-De-DlgScanAdd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LM Lowvision\ClearView Speech\User Manual\OCR update 2016 Images etc\Printscreens DE\Opt-De-DlgScanAddPages.png"/>
                    <pic:cNvPicPr>
                      <a:picLocks noChangeAspect="1" noChangeArrowheads="1"/>
                    </pic:cNvPicPr>
                  </pic:nvPicPr>
                  <pic:blipFill>
                    <a:blip r:embed="rId165"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7A351B22" w14:textId="77777777" w:rsidR="006F3E07" w:rsidRPr="008D7B02" w:rsidRDefault="0035733F" w:rsidP="0035733F">
      <w:pPr>
        <w:rPr>
          <w:lang w:val="de-DE"/>
        </w:rPr>
      </w:pPr>
      <w:r>
        <w:rPr>
          <w:lang w:val="de-DE"/>
        </w:rPr>
        <w:br/>
      </w:r>
      <w:r w:rsidR="006F3E07" w:rsidRPr="008D7B02">
        <w:rPr>
          <w:lang w:val="de-DE"/>
        </w:rPr>
        <w:t xml:space="preserve">Wenn Sie keine eigene Bezeichnung aufnehmen möchten, wählen Sie “Nein”. Das Dokument wird dann mit der ersten Zeile des Textes als Bezeichnung gesichert. Wenn Sie eine eigene Bezeichnung geben möchten, wählen Sie “Ja”. Sie werden einen Piepton hören, nach dem Sie 5 </w:t>
      </w:r>
      <w:r w:rsidR="006F3E07" w:rsidRPr="008D7B02">
        <w:rPr>
          <w:lang w:val="de-DE"/>
        </w:rPr>
        <w:lastRenderedPageBreak/>
        <w:t>Sekunden Zeit haben, Ihre Bezeichnung aufzunehmen. Nach der Aufnahme werden Sie einen weiteren Piepton hören. Das Dokument wird dann mit der aufgenommenen Bezeichnung ges</w:t>
      </w:r>
      <w:r w:rsidR="006F3E07">
        <w:rPr>
          <w:lang w:val="de-DE"/>
        </w:rPr>
        <w:t>pe</w:t>
      </w:r>
      <w:r w:rsidR="006F3E07" w:rsidRPr="008D7B02">
        <w:rPr>
          <w:lang w:val="de-DE"/>
        </w:rPr>
        <w:t>ichert.</w:t>
      </w:r>
    </w:p>
    <w:p w14:paraId="625EEAC6" w14:textId="77777777" w:rsidR="006F3E07" w:rsidRPr="00D246F4" w:rsidRDefault="006F3E07" w:rsidP="006F3E07">
      <w:pPr>
        <w:jc w:val="both"/>
        <w:rPr>
          <w:sz w:val="22"/>
          <w:lang w:val="de-DE"/>
        </w:rPr>
      </w:pPr>
    </w:p>
    <w:p w14:paraId="6E619ED8" w14:textId="77777777" w:rsidR="006F3E07" w:rsidRPr="008D7B02" w:rsidRDefault="006F3E07" w:rsidP="006F3E07">
      <w:pPr>
        <w:jc w:val="both"/>
        <w:rPr>
          <w:lang w:val="de-DE"/>
        </w:rPr>
      </w:pPr>
      <w:r w:rsidRPr="008D7B02">
        <w:rPr>
          <w:lang w:val="de-DE"/>
        </w:rPr>
        <w:t xml:space="preserve">Wenn das Dokument gesichert ist, wird der </w:t>
      </w:r>
      <w:r>
        <w:rPr>
          <w:lang w:val="de-DE"/>
        </w:rPr>
        <w:t>ClearView</w:t>
      </w:r>
      <w:r w:rsidRPr="008D7B02">
        <w:rPr>
          <w:lang w:val="de-DE"/>
        </w:rPr>
        <w:t xml:space="preserve"> Speech fragen, ob Sie weitere Seiten an das Dokument anhängen möchten.</w:t>
      </w:r>
    </w:p>
    <w:p w14:paraId="3217BA68" w14:textId="77777777" w:rsidR="006F3E07" w:rsidRPr="008D7B02" w:rsidRDefault="006F3E07" w:rsidP="006F3E07">
      <w:pPr>
        <w:rPr>
          <w:lang w:val="de-DE"/>
        </w:rPr>
      </w:pPr>
    </w:p>
    <w:p w14:paraId="5356FE06" w14:textId="77777777" w:rsidR="006F3E07" w:rsidRPr="008D7B02" w:rsidRDefault="006F3E07" w:rsidP="006F3E07">
      <w:pPr>
        <w:jc w:val="both"/>
        <w:rPr>
          <w:lang w:val="de-DE"/>
        </w:rPr>
      </w:pPr>
      <w:r w:rsidRPr="008D7B02">
        <w:rPr>
          <w:lang w:val="de-DE"/>
        </w:rPr>
        <w:t>Wenn Sie “Nein” wählen, wird das Menü geschlossen und zeigt Ihnen wieder das Dokument. Wenn Sie “Ja” wählen, können Sie dem Dokument weitere Seiten hinzufügen, indem Sie die Seite innerhalb der Markierung positionieren und dann auf den Bildschirm tippen, um diese Seite zu erfassen. Stoppen Sie diesen Vorgang durch Drücken der Schaltfläche “X”.</w:t>
      </w:r>
    </w:p>
    <w:p w14:paraId="4B5C08A4" w14:textId="77777777" w:rsidR="006F3E07" w:rsidRPr="008D7B02" w:rsidRDefault="006F3E07" w:rsidP="006F3E07">
      <w:pPr>
        <w:jc w:val="both"/>
        <w:rPr>
          <w:lang w:val="de-DE"/>
        </w:rPr>
      </w:pPr>
      <w:r w:rsidRPr="008D7B02">
        <w:rPr>
          <w:lang w:val="de-DE"/>
        </w:rPr>
        <w:t xml:space="preserve">Der </w:t>
      </w:r>
      <w:r>
        <w:rPr>
          <w:lang w:val="de-DE"/>
        </w:rPr>
        <w:t>ClearView</w:t>
      </w:r>
      <w:r w:rsidRPr="008D7B02">
        <w:rPr>
          <w:lang w:val="de-DE"/>
        </w:rPr>
        <w:t xml:space="preserve"> Speech wird Sie fragen, ob die erfassten Seiten verarbeite</w:t>
      </w:r>
      <w:r>
        <w:rPr>
          <w:lang w:val="de-DE"/>
        </w:rPr>
        <w:t>t</w:t>
      </w:r>
      <w:r w:rsidRPr="008D7B02">
        <w:rPr>
          <w:lang w:val="de-DE"/>
        </w:rPr>
        <w:t xml:space="preserve"> </w:t>
      </w:r>
      <w:r>
        <w:rPr>
          <w:lang w:val="de-DE"/>
        </w:rPr>
        <w:t xml:space="preserve">werden </w:t>
      </w:r>
      <w:r w:rsidRPr="008D7B02">
        <w:rPr>
          <w:lang w:val="de-DE"/>
        </w:rPr>
        <w:t>soll</w:t>
      </w:r>
      <w:r>
        <w:rPr>
          <w:lang w:val="de-DE"/>
        </w:rPr>
        <w:t>en</w:t>
      </w:r>
      <w:r w:rsidRPr="008D7B02">
        <w:rPr>
          <w:lang w:val="de-DE"/>
        </w:rPr>
        <w:t xml:space="preserve">. Wenn Sie “Nein” wählen, findet während des Vorlesens eine Umwandlung in Text statt. Wählen Sie “Ja”, werden alle Seiten verarbeitet, bevor der Vorlesemodus startet. Dieser Prozess kann einige Minuten dauern – abhängig von der Seitenzahl des Dokumentes. </w:t>
      </w:r>
    </w:p>
    <w:p w14:paraId="24C45AF7" w14:textId="77777777" w:rsidR="006F3E07" w:rsidRPr="008D7B02" w:rsidRDefault="006F3E07" w:rsidP="006F3E07">
      <w:pPr>
        <w:rPr>
          <w:lang w:val="de-DE"/>
        </w:rPr>
      </w:pPr>
    </w:p>
    <w:p w14:paraId="1BE271FA" w14:textId="77777777" w:rsidR="006F3E07" w:rsidRPr="008D7B02" w:rsidRDefault="006F3E07" w:rsidP="006F3E07">
      <w:pPr>
        <w:jc w:val="both"/>
        <w:rPr>
          <w:lang w:val="de-DE"/>
        </w:rPr>
      </w:pPr>
      <w:r w:rsidRPr="008D7B02">
        <w:rPr>
          <w:lang w:val="de-DE"/>
        </w:rPr>
        <w:t xml:space="preserve">Standardmäßig wird ein Dokument auf der vom </w:t>
      </w:r>
      <w:r>
        <w:rPr>
          <w:lang w:val="de-DE"/>
        </w:rPr>
        <w:t>ClearView</w:t>
      </w:r>
      <w:r w:rsidRPr="008D7B02">
        <w:rPr>
          <w:lang w:val="de-DE"/>
        </w:rPr>
        <w:t xml:space="preserve"> Speech mitgelieferten SD-Karte gespeichert. Verwenden Sie optional einen USB-Stick zum Abspeichern. Wenn der USB-Stick mit dem </w:t>
      </w:r>
      <w:r>
        <w:rPr>
          <w:lang w:val="de-DE"/>
        </w:rPr>
        <w:t>ClearView</w:t>
      </w:r>
      <w:r w:rsidRPr="008D7B02">
        <w:rPr>
          <w:lang w:val="de-DE"/>
        </w:rPr>
        <w:t xml:space="preserve"> Speech verbunden ist, wird das Dokument automatisch ges</w:t>
      </w:r>
      <w:r>
        <w:rPr>
          <w:lang w:val="de-DE"/>
        </w:rPr>
        <w:t>pe</w:t>
      </w:r>
      <w:r w:rsidRPr="008D7B02">
        <w:rPr>
          <w:lang w:val="de-DE"/>
        </w:rPr>
        <w:t>ichert.</w:t>
      </w:r>
    </w:p>
    <w:p w14:paraId="593B38CB" w14:textId="77777777" w:rsidR="006F3E07" w:rsidRPr="001D25E4" w:rsidRDefault="006F3E07" w:rsidP="001A70C2">
      <w:pPr>
        <w:pStyle w:val="Heading2"/>
        <w:numPr>
          <w:ilvl w:val="1"/>
          <w:numId w:val="16"/>
        </w:numPr>
        <w:ind w:left="2520" w:hanging="2520"/>
        <w:jc w:val="both"/>
        <w:rPr>
          <w:lang w:val="en-US"/>
        </w:rPr>
      </w:pPr>
      <w:bookmarkStart w:id="509" w:name="_Toc400528700"/>
      <w:bookmarkStart w:id="510" w:name="_Toc73698687"/>
      <w:r>
        <w:rPr>
          <w:lang w:val="en-US"/>
        </w:rPr>
        <w:t>Öffnen</w:t>
      </w:r>
      <w:bookmarkEnd w:id="509"/>
      <w:bookmarkEnd w:id="510"/>
    </w:p>
    <w:p w14:paraId="4FFEADB2" w14:textId="77777777" w:rsidR="006F3E07" w:rsidRDefault="006F3E07" w:rsidP="006F3E07">
      <w:pPr>
        <w:jc w:val="both"/>
        <w:rPr>
          <w:lang w:val="de-DE"/>
        </w:rPr>
      </w:pPr>
      <w:r w:rsidRPr="008D7B02">
        <w:rPr>
          <w:lang w:val="de-DE"/>
        </w:rPr>
        <w:t>Zum Öffnen eines Dokumentes öffnen Sie das Menü und tippen auf die grüne Schaltfläche “Öffnen”. Für Dokumente tippen Sie auf die Schaltfläche “Dokument” und Sie sehen alle bisher gespeicherten Dokumente. Zuletzt gespeicherte Dokumente erscheinen zuerst. Um Bilder zu öffnen und anzuschauen, tippen Sie auf die Schaltfläche “Bilder”.</w:t>
      </w:r>
    </w:p>
    <w:p w14:paraId="785A595B" w14:textId="77777777" w:rsidR="00B417E9" w:rsidRPr="00B36226" w:rsidRDefault="00B417E9" w:rsidP="006F3E07">
      <w:pPr>
        <w:jc w:val="both"/>
        <w:rPr>
          <w:sz w:val="12"/>
          <w:szCs w:val="12"/>
          <w:lang w:val="de-DE"/>
        </w:rPr>
      </w:pPr>
    </w:p>
    <w:p w14:paraId="3D22F424" w14:textId="77777777" w:rsidR="006F3E07" w:rsidRPr="00BB74CA" w:rsidRDefault="0042187A" w:rsidP="006F3E07">
      <w:pPr>
        <w:jc w:val="center"/>
        <w:rPr>
          <w:lang w:val="de-DE"/>
        </w:rPr>
      </w:pPr>
      <w:r>
        <w:rPr>
          <w:noProof/>
        </w:rPr>
        <w:drawing>
          <wp:inline distT="0" distB="0" distL="0" distR="0" wp14:anchorId="7E485FE5" wp14:editId="3993D5AB">
            <wp:extent cx="2700000" cy="1520636"/>
            <wp:effectExtent l="19050" t="0" r="5100" b="0"/>
            <wp:docPr id="53" name="Afbeelding 6" descr="M:\PLM Lowvision\ClearView Speech\User Manual\OCR update 2016 Images etc\Printscreens DE\Opt-De-MenuOpe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LM Lowvision\ClearView Speech\User Manual\OCR update 2016 Images etc\Printscreens DE\Opt-De-MenuOpenType.png"/>
                    <pic:cNvPicPr>
                      <a:picLocks noChangeAspect="1" noChangeArrowheads="1"/>
                    </pic:cNvPicPr>
                  </pic:nvPicPr>
                  <pic:blipFill>
                    <a:blip r:embed="rId166"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D3754A" w:rsidRPr="00BB74CA">
        <w:rPr>
          <w:lang w:val="de-DE"/>
        </w:rPr>
        <w:t xml:space="preserve">   </w:t>
      </w:r>
      <w:r>
        <w:rPr>
          <w:noProof/>
        </w:rPr>
        <w:drawing>
          <wp:inline distT="0" distB="0" distL="0" distR="0" wp14:anchorId="7778D629" wp14:editId="71BCE950">
            <wp:extent cx="2700000" cy="1520636"/>
            <wp:effectExtent l="19050" t="0" r="5100" b="0"/>
            <wp:docPr id="58" name="Afbeelding 7" descr="M:\PLM Lowvision\ClearView Speech\User Manual\OCR update 2016 Images etc\Printscreens DE\Opt-De-ListOpen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LM Lowvision\ClearView Speech\User Manual\OCR update 2016 Images etc\Printscreens DE\Opt-De-ListOpenDoc.png"/>
                    <pic:cNvPicPr>
                      <a:picLocks noChangeAspect="1" noChangeArrowheads="1"/>
                    </pic:cNvPicPr>
                  </pic:nvPicPr>
                  <pic:blipFill>
                    <a:blip r:embed="rId167"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00FCDB21" w14:textId="77777777" w:rsidR="006F3E07" w:rsidRPr="00B36226" w:rsidRDefault="006F3E07" w:rsidP="006F3E07">
      <w:pPr>
        <w:jc w:val="both"/>
        <w:rPr>
          <w:sz w:val="12"/>
          <w:szCs w:val="12"/>
          <w:lang w:val="de-DE"/>
        </w:rPr>
      </w:pPr>
    </w:p>
    <w:p w14:paraId="7F6F307D" w14:textId="77777777" w:rsidR="006F3E07" w:rsidRPr="008D7B02" w:rsidRDefault="006F3E07" w:rsidP="006F3E07">
      <w:pPr>
        <w:jc w:val="both"/>
        <w:rPr>
          <w:lang w:val="de-DE"/>
        </w:rPr>
      </w:pPr>
      <w:r>
        <w:rPr>
          <w:rStyle w:val="hps"/>
          <w:lang w:val="de-DE"/>
        </w:rPr>
        <w:t>Bewegen Sie sich durch die</w:t>
      </w:r>
      <w:r>
        <w:rPr>
          <w:lang w:val="de-DE"/>
        </w:rPr>
        <w:t xml:space="preserve"> </w:t>
      </w:r>
      <w:r>
        <w:rPr>
          <w:rStyle w:val="hps"/>
          <w:lang w:val="de-DE"/>
        </w:rPr>
        <w:t>Liste der</w:t>
      </w:r>
      <w:r>
        <w:rPr>
          <w:lang w:val="de-DE"/>
        </w:rPr>
        <w:t xml:space="preserve"> </w:t>
      </w:r>
      <w:r>
        <w:rPr>
          <w:rStyle w:val="hps"/>
          <w:lang w:val="de-DE"/>
        </w:rPr>
        <w:t>Dokumente oder Bilder</w:t>
      </w:r>
      <w:r>
        <w:rPr>
          <w:lang w:val="de-DE"/>
        </w:rPr>
        <w:t xml:space="preserve"> </w:t>
      </w:r>
      <w:r>
        <w:rPr>
          <w:rStyle w:val="hps"/>
          <w:lang w:val="de-DE"/>
        </w:rPr>
        <w:t>mittels der Bildlaufleiste</w:t>
      </w:r>
      <w:r>
        <w:rPr>
          <w:lang w:val="de-DE"/>
        </w:rPr>
        <w:t xml:space="preserve"> </w:t>
      </w:r>
      <w:r>
        <w:rPr>
          <w:rStyle w:val="hps"/>
          <w:lang w:val="de-DE"/>
        </w:rPr>
        <w:t>auf der rechten Seite</w:t>
      </w:r>
      <w:r>
        <w:rPr>
          <w:lang w:val="de-DE"/>
        </w:rPr>
        <w:t xml:space="preserve"> </w:t>
      </w:r>
      <w:r>
        <w:rPr>
          <w:rStyle w:val="hps"/>
          <w:lang w:val="de-DE"/>
        </w:rPr>
        <w:t>des Bildschirmes</w:t>
      </w:r>
      <w:r w:rsidRPr="008D7B02">
        <w:rPr>
          <w:lang w:val="de-DE"/>
        </w:rPr>
        <w:t>.</w:t>
      </w:r>
    </w:p>
    <w:p w14:paraId="67A431C1" w14:textId="77777777" w:rsidR="006F3E07" w:rsidRPr="00BB74CA" w:rsidRDefault="006F3E07" w:rsidP="006F3E07">
      <w:pPr>
        <w:jc w:val="both"/>
        <w:rPr>
          <w:lang w:val="de-DE"/>
        </w:rPr>
      </w:pPr>
    </w:p>
    <w:p w14:paraId="2115B8B8" w14:textId="77777777" w:rsidR="00B66D8B" w:rsidRPr="00CC19A9" w:rsidRDefault="006F3E07" w:rsidP="006F3E07">
      <w:pPr>
        <w:jc w:val="both"/>
        <w:rPr>
          <w:lang w:val="de-DE"/>
        </w:rPr>
      </w:pPr>
      <w:r>
        <w:rPr>
          <w:rStyle w:val="hps"/>
          <w:lang w:val="de-DE"/>
        </w:rPr>
        <w:t>In</w:t>
      </w:r>
      <w:r>
        <w:rPr>
          <w:lang w:val="de-DE"/>
        </w:rPr>
        <w:t xml:space="preserve"> </w:t>
      </w:r>
      <w:r>
        <w:rPr>
          <w:rStyle w:val="hps"/>
          <w:lang w:val="de-DE"/>
        </w:rPr>
        <w:t>der Liste</w:t>
      </w:r>
      <w:r>
        <w:rPr>
          <w:lang w:val="de-DE"/>
        </w:rPr>
        <w:t xml:space="preserve"> </w:t>
      </w:r>
      <w:r>
        <w:rPr>
          <w:rStyle w:val="hps"/>
          <w:lang w:val="de-DE"/>
        </w:rPr>
        <w:t>mit Dokumenten oder</w:t>
      </w:r>
      <w:r>
        <w:rPr>
          <w:lang w:val="de-DE"/>
        </w:rPr>
        <w:t xml:space="preserve"> </w:t>
      </w:r>
      <w:r>
        <w:rPr>
          <w:rStyle w:val="hps"/>
          <w:lang w:val="de-DE"/>
        </w:rPr>
        <w:t>Bildern</w:t>
      </w:r>
      <w:r>
        <w:rPr>
          <w:lang w:val="de-DE"/>
        </w:rPr>
        <w:t xml:space="preserve"> </w:t>
      </w:r>
      <w:r>
        <w:rPr>
          <w:rStyle w:val="hps"/>
          <w:lang w:val="de-DE"/>
        </w:rPr>
        <w:t>tippen Sie auf das</w:t>
      </w:r>
      <w:r>
        <w:rPr>
          <w:lang w:val="de-DE"/>
        </w:rPr>
        <w:t xml:space="preserve"> </w:t>
      </w:r>
      <w:r>
        <w:rPr>
          <w:rStyle w:val="hps"/>
          <w:lang w:val="de-DE"/>
        </w:rPr>
        <w:t>Dokument, das Sie</w:t>
      </w:r>
      <w:r>
        <w:rPr>
          <w:lang w:val="de-DE"/>
        </w:rPr>
        <w:t xml:space="preserve"> </w:t>
      </w:r>
      <w:r>
        <w:rPr>
          <w:rStyle w:val="hps"/>
          <w:lang w:val="de-DE"/>
        </w:rPr>
        <w:t>lesen möchten oder</w:t>
      </w:r>
      <w:r>
        <w:rPr>
          <w:lang w:val="de-DE"/>
        </w:rPr>
        <w:t xml:space="preserve"> das </w:t>
      </w:r>
      <w:r>
        <w:rPr>
          <w:rStyle w:val="hps"/>
          <w:lang w:val="de-DE"/>
        </w:rPr>
        <w:t>Bild, das Sie anschauen möchten</w:t>
      </w:r>
      <w:r>
        <w:rPr>
          <w:lang w:val="de-DE"/>
        </w:rPr>
        <w:t xml:space="preserve">. </w:t>
      </w:r>
      <w:r>
        <w:rPr>
          <w:rStyle w:val="hps"/>
          <w:lang w:val="de-DE"/>
        </w:rPr>
        <w:t>Das Menü</w:t>
      </w:r>
      <w:r>
        <w:rPr>
          <w:lang w:val="de-DE"/>
        </w:rPr>
        <w:t xml:space="preserve"> </w:t>
      </w:r>
      <w:r>
        <w:rPr>
          <w:rStyle w:val="hps"/>
          <w:lang w:val="de-DE"/>
        </w:rPr>
        <w:t>wird geschlossen, und</w:t>
      </w:r>
      <w:r>
        <w:rPr>
          <w:lang w:val="de-DE"/>
        </w:rPr>
        <w:t xml:space="preserve"> </w:t>
      </w:r>
      <w:r>
        <w:rPr>
          <w:rStyle w:val="hps"/>
          <w:lang w:val="de-DE"/>
        </w:rPr>
        <w:t>das Dokument</w:t>
      </w:r>
      <w:r>
        <w:rPr>
          <w:lang w:val="de-DE"/>
        </w:rPr>
        <w:t xml:space="preserve"> </w:t>
      </w:r>
      <w:r>
        <w:rPr>
          <w:rStyle w:val="hps"/>
          <w:lang w:val="de-DE"/>
        </w:rPr>
        <w:t>oder Bild</w:t>
      </w:r>
      <w:r>
        <w:rPr>
          <w:lang w:val="de-DE"/>
        </w:rPr>
        <w:t xml:space="preserve"> </w:t>
      </w:r>
      <w:r>
        <w:rPr>
          <w:rStyle w:val="hps"/>
          <w:lang w:val="de-DE"/>
        </w:rPr>
        <w:t>wird geöffnet.</w:t>
      </w:r>
      <w:r w:rsidR="00B66D8B">
        <w:rPr>
          <w:rStyle w:val="hps"/>
          <w:lang w:val="de-DE"/>
        </w:rPr>
        <w:t xml:space="preserve"> </w:t>
      </w:r>
      <w:r w:rsidR="00B66D8B" w:rsidRPr="00FD44C6">
        <w:rPr>
          <w:lang w:val="de-DE"/>
        </w:rPr>
        <w:t>Es ist ebenso möglich Textdateien im “TXT”</w:t>
      </w:r>
      <w:r w:rsidR="00B66D8B">
        <w:rPr>
          <w:lang w:val="de-DE"/>
        </w:rPr>
        <w:t xml:space="preserve">-Format sowie Bilder von einem </w:t>
      </w:r>
      <w:r w:rsidR="00B66D8B" w:rsidRPr="00FD44C6">
        <w:rPr>
          <w:lang w:val="de-DE"/>
        </w:rPr>
        <w:t>USB</w:t>
      </w:r>
      <w:r w:rsidR="00B66D8B">
        <w:rPr>
          <w:lang w:val="de-DE"/>
        </w:rPr>
        <w:t>-</w:t>
      </w:r>
      <w:r w:rsidR="00B66D8B" w:rsidRPr="00FD44C6">
        <w:rPr>
          <w:lang w:val="de-DE"/>
        </w:rPr>
        <w:t xml:space="preserve"> </w:t>
      </w:r>
      <w:r w:rsidR="00B66D8B">
        <w:rPr>
          <w:lang w:val="de-DE"/>
        </w:rPr>
        <w:t>S</w:t>
      </w:r>
      <w:r w:rsidR="00B66D8B" w:rsidRPr="00FD44C6">
        <w:rPr>
          <w:lang w:val="de-DE"/>
        </w:rPr>
        <w:t>tick</w:t>
      </w:r>
      <w:r w:rsidR="00B66D8B">
        <w:rPr>
          <w:lang w:val="de-DE"/>
        </w:rPr>
        <w:t xml:space="preserve"> zu öffnen</w:t>
      </w:r>
      <w:r w:rsidR="00B66D8B" w:rsidRPr="00FD44C6">
        <w:rPr>
          <w:lang w:val="de-DE"/>
        </w:rPr>
        <w:t>.</w:t>
      </w:r>
      <w:r w:rsidR="00B66D8B">
        <w:rPr>
          <w:lang w:val="de-DE"/>
        </w:rPr>
        <w:t xml:space="preserve"> </w:t>
      </w:r>
      <w:r w:rsidR="00B66D8B" w:rsidRPr="001004C0">
        <w:rPr>
          <w:lang w:val="de-DE"/>
        </w:rPr>
        <w:t>Um Textdateien als “TXT” zu öffnen muss die</w:t>
      </w:r>
      <w:r w:rsidR="00B66D8B">
        <w:rPr>
          <w:lang w:val="de-DE"/>
        </w:rPr>
        <w:t>se</w:t>
      </w:r>
      <w:r w:rsidR="00B66D8B" w:rsidRPr="001004C0">
        <w:rPr>
          <w:lang w:val="de-DE"/>
        </w:rPr>
        <w:t xml:space="preserve"> Datei im Haup</w:t>
      </w:r>
      <w:r w:rsidR="00B66D8B">
        <w:rPr>
          <w:lang w:val="de-DE"/>
        </w:rPr>
        <w:t>tverzeichnis</w:t>
      </w:r>
      <w:r w:rsidR="00B66D8B" w:rsidRPr="001004C0">
        <w:rPr>
          <w:lang w:val="de-DE"/>
        </w:rPr>
        <w:t xml:space="preserve"> des </w:t>
      </w:r>
      <w:r w:rsidR="00B66D8B" w:rsidRPr="00FD44C6">
        <w:rPr>
          <w:lang w:val="de-DE"/>
        </w:rPr>
        <w:t>USB</w:t>
      </w:r>
      <w:r w:rsidR="00B66D8B">
        <w:rPr>
          <w:lang w:val="de-DE"/>
        </w:rPr>
        <w:t>-</w:t>
      </w:r>
      <w:r w:rsidR="00B66D8B" w:rsidRPr="00FD44C6">
        <w:rPr>
          <w:lang w:val="de-DE"/>
        </w:rPr>
        <w:t xml:space="preserve"> </w:t>
      </w:r>
      <w:r w:rsidR="00B66D8B">
        <w:rPr>
          <w:lang w:val="de-DE"/>
        </w:rPr>
        <w:t>S</w:t>
      </w:r>
      <w:r w:rsidR="00B66D8B" w:rsidRPr="00FD44C6">
        <w:rPr>
          <w:lang w:val="de-DE"/>
        </w:rPr>
        <w:t>tick</w:t>
      </w:r>
      <w:r w:rsidR="00B66D8B">
        <w:rPr>
          <w:lang w:val="de-DE"/>
        </w:rPr>
        <w:t>s oder der SD-Karte gespeichert sein.</w:t>
      </w:r>
      <w:r w:rsidR="00B66D8B" w:rsidRPr="001004C0">
        <w:rPr>
          <w:lang w:val="de-DE"/>
        </w:rPr>
        <w:t xml:space="preserve"> </w:t>
      </w:r>
    </w:p>
    <w:p w14:paraId="595C2B22" w14:textId="3880E38F" w:rsidR="006F3E07" w:rsidRPr="001D25E4" w:rsidRDefault="00B36226" w:rsidP="001A70C2">
      <w:pPr>
        <w:pStyle w:val="Heading2"/>
        <w:numPr>
          <w:ilvl w:val="1"/>
          <w:numId w:val="16"/>
        </w:numPr>
        <w:ind w:left="2520" w:hanging="2520"/>
        <w:rPr>
          <w:lang w:val="en-US"/>
        </w:rPr>
      </w:pPr>
      <w:bookmarkStart w:id="511" w:name="_Toc400528701"/>
      <w:bookmarkStart w:id="512" w:name="_Toc73698688"/>
      <w:r>
        <w:rPr>
          <w:noProof/>
        </w:rPr>
        <w:drawing>
          <wp:anchor distT="0" distB="0" distL="114300" distR="114300" simplePos="0" relativeHeight="252162048" behindDoc="0" locked="0" layoutInCell="1" allowOverlap="1" wp14:anchorId="774F9D2B" wp14:editId="159E6E7C">
            <wp:simplePos x="0" y="0"/>
            <wp:positionH relativeFrom="column">
              <wp:posOffset>3962400</wp:posOffset>
            </wp:positionH>
            <wp:positionV relativeFrom="paragraph">
              <wp:posOffset>308610</wp:posOffset>
            </wp:positionV>
            <wp:extent cx="2700020" cy="1524000"/>
            <wp:effectExtent l="19050" t="0" r="5080" b="0"/>
            <wp:wrapSquare wrapText="bothSides"/>
            <wp:docPr id="59" name="Afbeelding 8" descr="M:\PLM Lowvision\ClearView Speech\User Manual\OCR update 2016 Images etc\Printscreens DE\Opt-De-ListDel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LM Lowvision\ClearView Speech\User Manual\OCR update 2016 Images etc\Printscreens DE\Opt-De-ListDelDoc.png"/>
                    <pic:cNvPicPr>
                      <a:picLocks noChangeAspect="1" noChangeArrowheads="1"/>
                    </pic:cNvPicPr>
                  </pic:nvPicPr>
                  <pic:blipFill>
                    <a:blip r:embed="rId168"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6F3E07">
        <w:rPr>
          <w:lang w:val="en-US"/>
        </w:rPr>
        <w:t>Löschen</w:t>
      </w:r>
      <w:bookmarkEnd w:id="511"/>
      <w:bookmarkEnd w:id="512"/>
    </w:p>
    <w:p w14:paraId="3FEF8B59" w14:textId="0C8A80EE" w:rsidR="006F3E07" w:rsidRPr="00BB74CA" w:rsidRDefault="006F3E07" w:rsidP="006F3E07">
      <w:pPr>
        <w:rPr>
          <w:lang w:val="de-DE"/>
        </w:rPr>
      </w:pPr>
      <w:r>
        <w:rPr>
          <w:rStyle w:val="hps"/>
          <w:lang w:val="de-DE"/>
        </w:rPr>
        <w:t>Um ein Dokument</w:t>
      </w:r>
      <w:r>
        <w:rPr>
          <w:lang w:val="de-DE"/>
        </w:rPr>
        <w:t xml:space="preserve"> </w:t>
      </w:r>
      <w:r>
        <w:rPr>
          <w:rStyle w:val="hps"/>
          <w:lang w:val="de-DE"/>
        </w:rPr>
        <w:t>zu löschen, öffnen</w:t>
      </w:r>
      <w:r>
        <w:rPr>
          <w:lang w:val="de-DE"/>
        </w:rPr>
        <w:t xml:space="preserve"> </w:t>
      </w:r>
      <w:r>
        <w:rPr>
          <w:rStyle w:val="hps"/>
          <w:lang w:val="de-DE"/>
        </w:rPr>
        <w:t>Sie das Menü und</w:t>
      </w:r>
      <w:r>
        <w:rPr>
          <w:lang w:val="de-DE"/>
        </w:rPr>
        <w:t xml:space="preserve"> </w:t>
      </w:r>
      <w:r>
        <w:rPr>
          <w:rStyle w:val="hps"/>
          <w:lang w:val="de-DE"/>
        </w:rPr>
        <w:t>tippen auf die</w:t>
      </w:r>
      <w:r>
        <w:rPr>
          <w:lang w:val="de-DE"/>
        </w:rPr>
        <w:t xml:space="preserve"> </w:t>
      </w:r>
      <w:r>
        <w:rPr>
          <w:rStyle w:val="hps"/>
          <w:lang w:val="de-DE"/>
        </w:rPr>
        <w:t>Schaltfläche "Löschen"</w:t>
      </w:r>
      <w:r>
        <w:rPr>
          <w:lang w:val="de-DE"/>
        </w:rPr>
        <w:t xml:space="preserve">, um die </w:t>
      </w:r>
      <w:r>
        <w:rPr>
          <w:rStyle w:val="hps"/>
          <w:lang w:val="de-DE"/>
        </w:rPr>
        <w:t>Liste der Dokumente</w:t>
      </w:r>
      <w:r>
        <w:rPr>
          <w:lang w:val="de-DE"/>
        </w:rPr>
        <w:t xml:space="preserve"> </w:t>
      </w:r>
      <w:r>
        <w:rPr>
          <w:rStyle w:val="hps"/>
          <w:lang w:val="de-DE"/>
        </w:rPr>
        <w:t>zu sehen.</w:t>
      </w:r>
      <w:r>
        <w:rPr>
          <w:lang w:val="de-DE"/>
        </w:rPr>
        <w:t xml:space="preserve"> </w:t>
      </w:r>
      <w:r w:rsidRPr="00BB74CA">
        <w:rPr>
          <w:rStyle w:val="hps"/>
          <w:lang w:val="de-DE"/>
        </w:rPr>
        <w:t>Wählen Sie das</w:t>
      </w:r>
      <w:r w:rsidRPr="00BB74CA">
        <w:rPr>
          <w:lang w:val="de-DE"/>
        </w:rPr>
        <w:t xml:space="preserve"> </w:t>
      </w:r>
      <w:r w:rsidRPr="00BB74CA">
        <w:rPr>
          <w:rStyle w:val="hps"/>
          <w:lang w:val="de-DE"/>
        </w:rPr>
        <w:t>Dokument, das Sie</w:t>
      </w:r>
      <w:r w:rsidRPr="00BB74CA">
        <w:rPr>
          <w:lang w:val="de-DE"/>
        </w:rPr>
        <w:t xml:space="preserve"> </w:t>
      </w:r>
      <w:r w:rsidRPr="00BB74CA">
        <w:rPr>
          <w:rStyle w:val="hps"/>
          <w:lang w:val="de-DE"/>
        </w:rPr>
        <w:t>löschen möchten.</w:t>
      </w:r>
    </w:p>
    <w:p w14:paraId="63C1A08F" w14:textId="77777777" w:rsidR="006F3E07" w:rsidRPr="00BB74CA" w:rsidRDefault="006F3E07" w:rsidP="006F3E07">
      <w:pPr>
        <w:jc w:val="center"/>
        <w:rPr>
          <w:lang w:val="de-DE"/>
        </w:rPr>
      </w:pPr>
    </w:p>
    <w:p w14:paraId="356BE9BE" w14:textId="6C6797DF" w:rsidR="006F3E07" w:rsidRDefault="006F3E07" w:rsidP="006F3E07">
      <w:pPr>
        <w:jc w:val="both"/>
        <w:rPr>
          <w:rStyle w:val="hps"/>
          <w:lang w:val="de-DE"/>
        </w:rPr>
      </w:pPr>
      <w:r>
        <w:rPr>
          <w:rStyle w:val="hps"/>
          <w:lang w:val="de-DE"/>
        </w:rPr>
        <w:t>Sie werden aufgefordert</w:t>
      </w:r>
      <w:r>
        <w:rPr>
          <w:lang w:val="de-DE"/>
        </w:rPr>
        <w:t xml:space="preserve"> das Löschen des Dokumentes </w:t>
      </w:r>
      <w:r>
        <w:rPr>
          <w:rStyle w:val="hps"/>
          <w:lang w:val="de-DE"/>
        </w:rPr>
        <w:t>zu bestätigen.</w:t>
      </w:r>
      <w:r>
        <w:rPr>
          <w:lang w:val="de-DE"/>
        </w:rPr>
        <w:t xml:space="preserve"> </w:t>
      </w:r>
      <w:r>
        <w:rPr>
          <w:rStyle w:val="hps"/>
          <w:lang w:val="de-DE"/>
        </w:rPr>
        <w:t>Um das Dokument zu</w:t>
      </w:r>
      <w:r>
        <w:rPr>
          <w:lang w:val="de-DE"/>
        </w:rPr>
        <w:t xml:space="preserve"> </w:t>
      </w:r>
      <w:r>
        <w:rPr>
          <w:rStyle w:val="hps"/>
          <w:lang w:val="de-DE"/>
        </w:rPr>
        <w:t>löschen, wählen Sie</w:t>
      </w:r>
      <w:r>
        <w:rPr>
          <w:lang w:val="de-DE"/>
        </w:rPr>
        <w:t xml:space="preserve"> </w:t>
      </w:r>
      <w:r>
        <w:rPr>
          <w:rStyle w:val="hps"/>
          <w:lang w:val="de-DE"/>
        </w:rPr>
        <w:t>"Ja".</w:t>
      </w:r>
      <w:r>
        <w:rPr>
          <w:lang w:val="de-DE"/>
        </w:rPr>
        <w:t xml:space="preserve"> </w:t>
      </w:r>
      <w:r>
        <w:rPr>
          <w:rStyle w:val="hps"/>
          <w:lang w:val="de-DE"/>
        </w:rPr>
        <w:t>Um das Löschen</w:t>
      </w:r>
      <w:r>
        <w:rPr>
          <w:lang w:val="de-DE"/>
        </w:rPr>
        <w:t xml:space="preserve"> </w:t>
      </w:r>
      <w:r>
        <w:rPr>
          <w:rStyle w:val="hps"/>
          <w:lang w:val="de-DE"/>
        </w:rPr>
        <w:t>des Dokumentes zu verhindern</w:t>
      </w:r>
      <w:r>
        <w:rPr>
          <w:rStyle w:val="atn"/>
          <w:lang w:val="de-DE"/>
        </w:rPr>
        <w:t xml:space="preserve">, </w:t>
      </w:r>
      <w:r>
        <w:rPr>
          <w:rStyle w:val="atn"/>
          <w:lang w:val="de-DE"/>
        </w:rPr>
        <w:lastRenderedPageBreak/>
        <w:t>wählen Sie "</w:t>
      </w:r>
      <w:r>
        <w:rPr>
          <w:lang w:val="de-DE"/>
        </w:rPr>
        <w:t xml:space="preserve">Nein". </w:t>
      </w:r>
      <w:r>
        <w:rPr>
          <w:rStyle w:val="hps"/>
          <w:lang w:val="de-DE"/>
        </w:rPr>
        <w:t>Nach der Ausführung werden</w:t>
      </w:r>
      <w:r>
        <w:rPr>
          <w:lang w:val="de-DE"/>
        </w:rPr>
        <w:t xml:space="preserve"> </w:t>
      </w:r>
      <w:r>
        <w:rPr>
          <w:rStyle w:val="hps"/>
          <w:lang w:val="de-DE"/>
        </w:rPr>
        <w:t>Sie in die</w:t>
      </w:r>
      <w:r>
        <w:rPr>
          <w:lang w:val="de-DE"/>
        </w:rPr>
        <w:t xml:space="preserve"> </w:t>
      </w:r>
      <w:r>
        <w:rPr>
          <w:rStyle w:val="hps"/>
          <w:lang w:val="de-DE"/>
        </w:rPr>
        <w:t>Liste der Dokumente</w:t>
      </w:r>
      <w:r>
        <w:rPr>
          <w:lang w:val="de-DE"/>
        </w:rPr>
        <w:t xml:space="preserve"> </w:t>
      </w:r>
      <w:r>
        <w:rPr>
          <w:rStyle w:val="hps"/>
          <w:lang w:val="de-DE"/>
        </w:rPr>
        <w:t>zurückkehren.</w:t>
      </w:r>
    </w:p>
    <w:p w14:paraId="07F2EFEC" w14:textId="77777777" w:rsidR="006F3E07" w:rsidRPr="001D25E4" w:rsidRDefault="006F3E07" w:rsidP="001A70C2">
      <w:pPr>
        <w:pStyle w:val="Heading2"/>
        <w:numPr>
          <w:ilvl w:val="1"/>
          <w:numId w:val="16"/>
        </w:numPr>
        <w:ind w:left="2520" w:hanging="2520"/>
        <w:jc w:val="both"/>
        <w:rPr>
          <w:lang w:val="en-US"/>
        </w:rPr>
      </w:pPr>
      <w:bookmarkStart w:id="513" w:name="_Toc400528702"/>
      <w:bookmarkStart w:id="514" w:name="_Toc73698689"/>
      <w:r>
        <w:rPr>
          <w:lang w:val="en-US"/>
        </w:rPr>
        <w:t>Stimme</w:t>
      </w:r>
      <w:bookmarkEnd w:id="513"/>
      <w:bookmarkEnd w:id="514"/>
    </w:p>
    <w:p w14:paraId="0DEAF8AB" w14:textId="77777777" w:rsidR="006F3E07" w:rsidRDefault="006F3E07" w:rsidP="006F3E07">
      <w:pPr>
        <w:jc w:val="both"/>
        <w:rPr>
          <w:rFonts w:cs="Arial"/>
          <w:lang w:val="de-DE"/>
        </w:rPr>
      </w:pPr>
      <w:r w:rsidRPr="008D7B02">
        <w:rPr>
          <w:lang w:val="de-DE"/>
        </w:rPr>
        <w:t xml:space="preserve">Anhand dieses Menüpunktes können Sie </w:t>
      </w:r>
      <w:r>
        <w:rPr>
          <w:lang w:val="de-DE"/>
        </w:rPr>
        <w:t>eine</w:t>
      </w:r>
      <w:r w:rsidRPr="008D7B02">
        <w:rPr>
          <w:lang w:val="de-DE"/>
        </w:rPr>
        <w:t xml:space="preserve"> Vorlesestimme </w:t>
      </w:r>
      <w:r>
        <w:rPr>
          <w:lang w:val="de-DE"/>
        </w:rPr>
        <w:t xml:space="preserve">bzw. </w:t>
      </w:r>
      <w:r w:rsidRPr="008D7B02">
        <w:rPr>
          <w:lang w:val="de-DE"/>
        </w:rPr>
        <w:t xml:space="preserve">Sprache auswählen. </w:t>
      </w:r>
      <w:r w:rsidRPr="008D7B02">
        <w:rPr>
          <w:rFonts w:cs="Arial"/>
          <w:lang w:val="de-DE"/>
        </w:rPr>
        <w:t>Um eine andere Vorlesestimme zu aktivieren, tippen Sie auf die Schaltfläche “Stimme”.</w:t>
      </w:r>
    </w:p>
    <w:p w14:paraId="0A5279FD" w14:textId="43A6A829" w:rsidR="00D246F4" w:rsidRDefault="00D246F4" w:rsidP="006F3E07">
      <w:pPr>
        <w:jc w:val="both"/>
        <w:rPr>
          <w:rFonts w:cs="Arial"/>
          <w:lang w:val="de-DE"/>
        </w:rPr>
      </w:pPr>
      <w:r>
        <w:rPr>
          <w:rFonts w:cs="Arial"/>
          <w:lang w:val="de-DE"/>
        </w:rPr>
        <w:t>Der ClearView Speech wird zur nächsten</w:t>
      </w:r>
      <w:r w:rsidRPr="00D246F4">
        <w:rPr>
          <w:rFonts w:cs="Arial"/>
          <w:lang w:val="de-DE"/>
        </w:rPr>
        <w:t xml:space="preserve"> </w:t>
      </w:r>
      <w:r w:rsidRPr="008D7B02">
        <w:rPr>
          <w:rFonts w:cs="Arial"/>
          <w:lang w:val="de-DE"/>
        </w:rPr>
        <w:t xml:space="preserve">konfigurierten Stimme wechseln. </w:t>
      </w:r>
      <w:r>
        <w:rPr>
          <w:rStyle w:val="hps"/>
          <w:lang w:val="de-DE"/>
        </w:rPr>
        <w:t>Wenn</w:t>
      </w:r>
      <w:r>
        <w:rPr>
          <w:lang w:val="de-DE"/>
        </w:rPr>
        <w:t xml:space="preserve"> </w:t>
      </w:r>
      <w:r>
        <w:rPr>
          <w:rStyle w:val="hps"/>
          <w:lang w:val="de-DE"/>
        </w:rPr>
        <w:t>ein Stimmenwechsel auch gleichzeitig die</w:t>
      </w:r>
      <w:r>
        <w:rPr>
          <w:lang w:val="de-DE"/>
        </w:rPr>
        <w:t xml:space="preserve"> </w:t>
      </w:r>
      <w:r>
        <w:rPr>
          <w:rStyle w:val="hps"/>
          <w:lang w:val="de-DE"/>
        </w:rPr>
        <w:t>Sprache ändert</w:t>
      </w:r>
      <w:r>
        <w:rPr>
          <w:lang w:val="de-DE"/>
        </w:rPr>
        <w:t>, wird</w:t>
      </w:r>
      <w:r w:rsidRPr="00D246F4">
        <w:rPr>
          <w:lang w:val="de-DE"/>
        </w:rPr>
        <w:t xml:space="preserve"> </w:t>
      </w:r>
      <w:r>
        <w:rPr>
          <w:lang w:val="de-DE"/>
        </w:rPr>
        <w:t xml:space="preserve">das Menü </w:t>
      </w:r>
      <w:r>
        <w:rPr>
          <w:rStyle w:val="hps"/>
          <w:lang w:val="de-DE"/>
        </w:rPr>
        <w:t>automatisch an die gleiche</w:t>
      </w:r>
      <w:r>
        <w:rPr>
          <w:lang w:val="de-DE"/>
        </w:rPr>
        <w:t xml:space="preserve"> </w:t>
      </w:r>
      <w:r>
        <w:rPr>
          <w:rStyle w:val="hps"/>
          <w:lang w:val="de-DE"/>
        </w:rPr>
        <w:t>Sprache angepasst</w:t>
      </w:r>
      <w:r w:rsidRPr="008D7B02">
        <w:rPr>
          <w:rFonts w:cs="Arial"/>
          <w:lang w:val="de-DE"/>
        </w:rPr>
        <w:t xml:space="preserve">. </w:t>
      </w:r>
      <w:r>
        <w:rPr>
          <w:rStyle w:val="hps"/>
          <w:lang w:val="de-DE"/>
        </w:rPr>
        <w:t>Um im Menü Stimmen und Sprachen</w:t>
      </w:r>
      <w:r>
        <w:rPr>
          <w:lang w:val="de-DE"/>
        </w:rPr>
        <w:t xml:space="preserve"> </w:t>
      </w:r>
      <w:r>
        <w:rPr>
          <w:rStyle w:val="hps"/>
          <w:lang w:val="de-DE"/>
        </w:rPr>
        <w:t>zu ergänzen oder zu löschen</w:t>
      </w:r>
      <w:r w:rsidRPr="008D7B02">
        <w:rPr>
          <w:rFonts w:cs="Arial"/>
          <w:lang w:val="de-DE"/>
        </w:rPr>
        <w:t>,</w:t>
      </w:r>
      <w:r>
        <w:rPr>
          <w:rFonts w:cs="Arial"/>
          <w:lang w:val="de-DE"/>
        </w:rPr>
        <w:t xml:space="preserve"> beachten Sie bitte besonderes das Kapitel 3.8.1. </w:t>
      </w:r>
    </w:p>
    <w:p w14:paraId="6B8E041C" w14:textId="77777777" w:rsidR="00B36226" w:rsidRPr="008D7B02" w:rsidRDefault="00B36226" w:rsidP="006F3E07">
      <w:pPr>
        <w:jc w:val="both"/>
        <w:rPr>
          <w:rFonts w:cs="Arial"/>
          <w:lang w:val="de-DE"/>
        </w:rPr>
      </w:pPr>
    </w:p>
    <w:p w14:paraId="191E856D" w14:textId="77777777" w:rsidR="006F3E07" w:rsidRPr="008D7B02" w:rsidRDefault="006F3E07" w:rsidP="00EC6844">
      <w:pPr>
        <w:rPr>
          <w:rFonts w:cs="Arial"/>
          <w:lang w:val="de-DE"/>
        </w:rPr>
      </w:pPr>
      <w:r w:rsidRPr="008D7B02">
        <w:rPr>
          <w:rFonts w:cs="Arial"/>
          <w:lang w:val="de-DE"/>
        </w:rPr>
        <w:t xml:space="preserve"> </w:t>
      </w:r>
      <w:r w:rsidRPr="00BE0806">
        <w:rPr>
          <w:b/>
          <w:lang w:val="de-DE"/>
        </w:rPr>
        <w:t>Hinweis:</w:t>
      </w:r>
      <w:r>
        <w:rPr>
          <w:lang w:val="de-DE"/>
        </w:rPr>
        <w:t xml:space="preserve"> Ist die automatische Landessprache-Erkennung aktiviert (</w:t>
      </w:r>
      <w:r w:rsidRPr="008D7B02">
        <w:rPr>
          <w:rFonts w:cs="Arial"/>
          <w:lang w:val="de-DE"/>
        </w:rPr>
        <w:t xml:space="preserve">beachten Sie bitte das Kapitel </w:t>
      </w:r>
      <w:r>
        <w:rPr>
          <w:rFonts w:cs="Arial"/>
          <w:lang w:val="de-DE"/>
        </w:rPr>
        <w:t>3</w:t>
      </w:r>
      <w:r w:rsidRPr="008D7B02">
        <w:rPr>
          <w:rFonts w:cs="Arial"/>
          <w:lang w:val="de-DE"/>
        </w:rPr>
        <w:t>.8.</w:t>
      </w:r>
      <w:r>
        <w:rPr>
          <w:lang w:val="de-DE"/>
        </w:rPr>
        <w:t xml:space="preserve">2), schaltet diese Taste nur zwischen den Stimmen der erkannten Landessprache um. So kann z.B. bei erkannter deutscher Landessprache zwischen den möglichen weiblichen und männlichen Stimmen gewählt werden.  Mit aktiver automatischer Landessprache-Erkennung kann auch die Menü-Landessprache nicht geändert werden. Um diese zu ändern gehen Sie wie folgt vor: 1) Deaktivieren Sie die automatische Landessprachenerkennung. 2) Lesen Sie ein Dokument in Ihrer gewünschten Menü-Landessprache ein und ändern die Stimme des Menüs, oder 3) schalten Sie zurück in den </w:t>
      </w:r>
      <w:r w:rsidRPr="003D6EC7">
        <w:rPr>
          <w:lang w:val="de-DE"/>
        </w:rPr>
        <w:t>Anzeige-Mod</w:t>
      </w:r>
      <w:r>
        <w:rPr>
          <w:lang w:val="de-DE"/>
        </w:rPr>
        <w:t>us</w:t>
      </w:r>
      <w:r w:rsidRPr="003D6EC7">
        <w:rPr>
          <w:lang w:val="de-DE"/>
        </w:rPr>
        <w:t>,</w:t>
      </w:r>
      <w:r>
        <w:rPr>
          <w:color w:val="FF0000"/>
          <w:lang w:val="de-DE"/>
        </w:rPr>
        <w:t xml:space="preserve"> </w:t>
      </w:r>
      <w:r>
        <w:rPr>
          <w:lang w:val="de-DE"/>
        </w:rPr>
        <w:t>aktivieren den Sprachmodus, gehen in das Menü und wählen Ihre Menü-Landessprache.</w:t>
      </w:r>
    </w:p>
    <w:p w14:paraId="42F16803" w14:textId="77777777" w:rsidR="006F3E07" w:rsidRPr="001D25E4" w:rsidRDefault="0042187A" w:rsidP="001A70C2">
      <w:pPr>
        <w:pStyle w:val="Heading2"/>
        <w:numPr>
          <w:ilvl w:val="1"/>
          <w:numId w:val="16"/>
        </w:numPr>
        <w:ind w:left="2520" w:hanging="2520"/>
        <w:jc w:val="both"/>
        <w:rPr>
          <w:lang w:val="en-US"/>
        </w:rPr>
      </w:pPr>
      <w:bookmarkStart w:id="515" w:name="_Toc400528703"/>
      <w:bookmarkStart w:id="516" w:name="_Toc73698690"/>
      <w:r>
        <w:rPr>
          <w:noProof/>
        </w:rPr>
        <w:drawing>
          <wp:anchor distT="0" distB="0" distL="114300" distR="114300" simplePos="0" relativeHeight="252163072" behindDoc="0" locked="0" layoutInCell="1" allowOverlap="1" wp14:anchorId="6831E7A5" wp14:editId="5D9082E6">
            <wp:simplePos x="0" y="0"/>
            <wp:positionH relativeFrom="column">
              <wp:posOffset>3938905</wp:posOffset>
            </wp:positionH>
            <wp:positionV relativeFrom="paragraph">
              <wp:posOffset>40005</wp:posOffset>
            </wp:positionV>
            <wp:extent cx="2700020" cy="1524000"/>
            <wp:effectExtent l="19050" t="0" r="5080" b="0"/>
            <wp:wrapSquare wrapText="bothSides"/>
            <wp:docPr id="63" name="Afbeelding 9" descr="M:\PLM Lowvision\ClearView Speech\User Manual\OCR update 2016 Images etc\Printscreens DE\Opt-De-Menu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LM Lowvision\ClearView Speech\User Manual\OCR update 2016 Images etc\Printscreens DE\Opt-De-MenuView.png"/>
                    <pic:cNvPicPr>
                      <a:picLocks noChangeAspect="1" noChangeArrowheads="1"/>
                    </pic:cNvPicPr>
                  </pic:nvPicPr>
                  <pic:blipFill>
                    <a:blip r:embed="rId169"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6F3E07">
        <w:rPr>
          <w:lang w:val="en-US"/>
        </w:rPr>
        <w:t>Ansicht</w:t>
      </w:r>
      <w:bookmarkEnd w:id="515"/>
      <w:bookmarkEnd w:id="516"/>
    </w:p>
    <w:p w14:paraId="42300485" w14:textId="77777777" w:rsidR="006F3E07" w:rsidRPr="00147FB6" w:rsidRDefault="006F3E07" w:rsidP="006F3E07">
      <w:pPr>
        <w:jc w:val="both"/>
        <w:rPr>
          <w:lang w:val="de-DE"/>
        </w:rPr>
      </w:pPr>
      <w:r>
        <w:rPr>
          <w:lang w:val="de-DE"/>
        </w:rPr>
        <w:t>Durch Antippen öffnen Sie das Menü “Ansicht”.</w:t>
      </w:r>
      <w:r w:rsidRPr="008D7B02">
        <w:rPr>
          <w:lang w:val="de-DE"/>
        </w:rPr>
        <w:t xml:space="preserve"> </w:t>
      </w:r>
      <w:r w:rsidRPr="00147FB6">
        <w:rPr>
          <w:lang w:val="de-DE"/>
        </w:rPr>
        <w:t>D</w:t>
      </w:r>
      <w:r>
        <w:rPr>
          <w:lang w:val="de-DE"/>
        </w:rPr>
        <w:t>ieses</w:t>
      </w:r>
      <w:r w:rsidRPr="00147FB6">
        <w:rPr>
          <w:lang w:val="de-DE"/>
        </w:rPr>
        <w:t xml:space="preserve"> Menü</w:t>
      </w:r>
      <w:r>
        <w:rPr>
          <w:lang w:val="de-DE"/>
        </w:rPr>
        <w:t xml:space="preserve"> </w:t>
      </w:r>
      <w:r w:rsidRPr="00147FB6">
        <w:rPr>
          <w:lang w:val="de-DE"/>
        </w:rPr>
        <w:t xml:space="preserve">beeinhaltet </w:t>
      </w:r>
      <w:r>
        <w:rPr>
          <w:lang w:val="de-DE"/>
        </w:rPr>
        <w:t>drei</w:t>
      </w:r>
      <w:r w:rsidRPr="00147FB6">
        <w:rPr>
          <w:lang w:val="de-DE"/>
        </w:rPr>
        <w:t xml:space="preserve"> Schaltflächen:</w:t>
      </w:r>
    </w:p>
    <w:p w14:paraId="472A3C74" w14:textId="77777777" w:rsidR="006F3E07" w:rsidRPr="00147FB6" w:rsidRDefault="006F3E07" w:rsidP="001A70C2">
      <w:pPr>
        <w:numPr>
          <w:ilvl w:val="0"/>
          <w:numId w:val="36"/>
        </w:numPr>
        <w:tabs>
          <w:tab w:val="clear" w:pos="720"/>
          <w:tab w:val="num" w:pos="284"/>
        </w:tabs>
        <w:ind w:hanging="720"/>
        <w:rPr>
          <w:lang w:val="de-DE"/>
        </w:rPr>
      </w:pPr>
      <w:r w:rsidRPr="00147FB6">
        <w:rPr>
          <w:lang w:val="de-DE"/>
        </w:rPr>
        <w:t>Farbe</w:t>
      </w:r>
    </w:p>
    <w:p w14:paraId="3A5E1BB0" w14:textId="77777777" w:rsidR="006F3E07" w:rsidRPr="00147FB6" w:rsidRDefault="005F2863" w:rsidP="001A70C2">
      <w:pPr>
        <w:numPr>
          <w:ilvl w:val="0"/>
          <w:numId w:val="36"/>
        </w:numPr>
        <w:tabs>
          <w:tab w:val="clear" w:pos="720"/>
          <w:tab w:val="num" w:pos="284"/>
        </w:tabs>
        <w:ind w:hanging="720"/>
        <w:rPr>
          <w:lang w:val="de-DE"/>
        </w:rPr>
      </w:pPr>
      <w:r>
        <w:rPr>
          <w:lang w:val="de-DE"/>
        </w:rPr>
        <w:t>Modus</w:t>
      </w:r>
    </w:p>
    <w:p w14:paraId="4758F7D8" w14:textId="77777777" w:rsidR="006F3E07" w:rsidRPr="00147FB6" w:rsidRDefault="006F3E07" w:rsidP="001A70C2">
      <w:pPr>
        <w:numPr>
          <w:ilvl w:val="0"/>
          <w:numId w:val="36"/>
        </w:numPr>
        <w:tabs>
          <w:tab w:val="clear" w:pos="720"/>
          <w:tab w:val="num" w:pos="284"/>
        </w:tabs>
        <w:ind w:hanging="720"/>
        <w:rPr>
          <w:lang w:val="de-DE"/>
        </w:rPr>
      </w:pPr>
      <w:r w:rsidRPr="00147FB6">
        <w:rPr>
          <w:lang w:val="de-DE"/>
        </w:rPr>
        <w:t>Markierungen</w:t>
      </w:r>
    </w:p>
    <w:p w14:paraId="3B28E931" w14:textId="77777777" w:rsidR="006F3E07" w:rsidRPr="00147FB6" w:rsidRDefault="006F3E07" w:rsidP="006F3E07">
      <w:pPr>
        <w:rPr>
          <w:lang w:val="de-DE"/>
        </w:rPr>
      </w:pPr>
    </w:p>
    <w:p w14:paraId="2B86E0D5" w14:textId="77777777" w:rsidR="00B417E9" w:rsidRDefault="00B417E9" w:rsidP="006F3E07">
      <w:pPr>
        <w:pStyle w:val="Heading3"/>
        <w:numPr>
          <w:ilvl w:val="0"/>
          <w:numId w:val="0"/>
        </w:numPr>
        <w:rPr>
          <w:lang w:val="de-DE"/>
        </w:rPr>
      </w:pPr>
      <w:bookmarkStart w:id="517" w:name="_Toc400528704"/>
    </w:p>
    <w:p w14:paraId="706C11A9" w14:textId="77777777" w:rsidR="006F3E07" w:rsidRPr="004C708C" w:rsidRDefault="009B5E9B" w:rsidP="006F3E07">
      <w:pPr>
        <w:pStyle w:val="Heading3"/>
        <w:numPr>
          <w:ilvl w:val="0"/>
          <w:numId w:val="0"/>
        </w:numPr>
        <w:rPr>
          <w:lang w:val="de-DE"/>
        </w:rPr>
      </w:pPr>
      <w:bookmarkStart w:id="518" w:name="_Toc73698691"/>
      <w:r>
        <w:rPr>
          <w:lang w:val="de-DE"/>
        </w:rPr>
        <w:t>3</w:t>
      </w:r>
      <w:r w:rsidR="006F3E07" w:rsidRPr="004C708C">
        <w:rPr>
          <w:lang w:val="de-DE"/>
        </w:rPr>
        <w:t>.7.1</w:t>
      </w:r>
      <w:r>
        <w:rPr>
          <w:lang w:val="de-DE"/>
        </w:rPr>
        <w:t>.</w:t>
      </w:r>
      <w:r w:rsidR="006F3E07" w:rsidRPr="004C708C">
        <w:rPr>
          <w:lang w:val="de-DE"/>
        </w:rPr>
        <w:tab/>
        <w:t>Farbe</w:t>
      </w:r>
      <w:bookmarkEnd w:id="517"/>
      <w:bookmarkEnd w:id="518"/>
    </w:p>
    <w:p w14:paraId="7CEE68C4" w14:textId="77777777" w:rsidR="006F3E07" w:rsidRPr="005F2863" w:rsidRDefault="005F2863" w:rsidP="006F3E07">
      <w:pPr>
        <w:rPr>
          <w:rFonts w:cs="Arial"/>
        </w:rPr>
      </w:pPr>
      <w:r w:rsidRPr="00B1772A">
        <w:rPr>
          <w:rFonts w:cs="Arial"/>
          <w:lang w:val="de-DE"/>
        </w:rPr>
        <w:t xml:space="preserve">Diese </w:t>
      </w:r>
      <w:r>
        <w:rPr>
          <w:rFonts w:cs="Arial"/>
          <w:lang w:val="de-DE"/>
        </w:rPr>
        <w:t>Fu</w:t>
      </w:r>
      <w:r w:rsidRPr="00B1772A">
        <w:rPr>
          <w:rFonts w:cs="Arial"/>
          <w:lang w:val="de-DE"/>
        </w:rPr>
        <w:t>nktion ist im Fotomodus nich</w:t>
      </w:r>
      <w:r>
        <w:rPr>
          <w:rFonts w:cs="Arial"/>
          <w:lang w:val="de-DE"/>
        </w:rPr>
        <w:t>t verfügbar.</w:t>
      </w:r>
      <w:r w:rsidR="006F3E07" w:rsidRPr="008D7B02">
        <w:rPr>
          <w:rFonts w:cs="Arial"/>
          <w:lang w:val="de-DE"/>
        </w:rPr>
        <w:t xml:space="preserve"> Tippen Sie auf die Schaltfläche “Farbe”, um zu den kontrastreichen Farbmodi für Hintergrund- und Vordergrundfarben zu gelangen. </w:t>
      </w:r>
      <w:r w:rsidR="006F3E07">
        <w:rPr>
          <w:rStyle w:val="hps"/>
        </w:rPr>
        <w:t>Die Farben</w:t>
      </w:r>
      <w:r w:rsidR="006F3E07">
        <w:rPr>
          <w:rStyle w:val="shorttext"/>
        </w:rPr>
        <w:t xml:space="preserve">, die ausgewählt werden </w:t>
      </w:r>
      <w:r w:rsidR="006F3E07">
        <w:rPr>
          <w:rStyle w:val="hps"/>
        </w:rPr>
        <w:t>können, lauten</w:t>
      </w:r>
      <w:r w:rsidR="006F3E07" w:rsidRPr="005F2863">
        <w:rPr>
          <w:rFonts w:cs="Arial"/>
        </w:rPr>
        <w:t>:</w:t>
      </w:r>
    </w:p>
    <w:tbl>
      <w:tblPr>
        <w:tblStyle w:val="TableGrid"/>
        <w:tblpPr w:leftFromText="141" w:rightFromText="141" w:vertAnchor="text" w:horzAnchor="margin"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220"/>
        <w:gridCol w:w="2770"/>
        <w:gridCol w:w="2849"/>
      </w:tblGrid>
      <w:tr w:rsidR="00C13D29" w14:paraId="63233412" w14:textId="77777777" w:rsidTr="00EC6844">
        <w:tc>
          <w:tcPr>
            <w:tcW w:w="2682" w:type="dxa"/>
          </w:tcPr>
          <w:p w14:paraId="61362874" w14:textId="77777777" w:rsidR="00C13D29" w:rsidRPr="001D25E4" w:rsidRDefault="00C13D29" w:rsidP="001A70C2">
            <w:pPr>
              <w:numPr>
                <w:ilvl w:val="0"/>
                <w:numId w:val="1"/>
              </w:numPr>
              <w:tabs>
                <w:tab w:val="clear" w:pos="720"/>
                <w:tab w:val="num" w:pos="284"/>
              </w:tabs>
              <w:ind w:hanging="720"/>
              <w:rPr>
                <w:lang w:val="en-US"/>
              </w:rPr>
            </w:pPr>
            <w:r>
              <w:rPr>
                <w:rFonts w:cs="Arial"/>
                <w:lang w:val="en-US"/>
              </w:rPr>
              <w:t xml:space="preserve">Weiß </w:t>
            </w:r>
            <w:r>
              <w:rPr>
                <w:lang w:val="en-US"/>
              </w:rPr>
              <w:t>auf</w:t>
            </w:r>
            <w:r w:rsidRPr="001D25E4">
              <w:rPr>
                <w:lang w:val="en-US"/>
              </w:rPr>
              <w:t xml:space="preserve"> </w:t>
            </w:r>
            <w:r>
              <w:rPr>
                <w:rFonts w:cs="Arial"/>
                <w:lang w:val="en-US"/>
              </w:rPr>
              <w:t>Schwarz</w:t>
            </w:r>
            <w:r w:rsidRPr="001D25E4">
              <w:rPr>
                <w:rFonts w:cs="Arial"/>
                <w:lang w:val="en-US"/>
              </w:rPr>
              <w:t xml:space="preserve"> </w:t>
            </w:r>
          </w:p>
          <w:p w14:paraId="75BAD0B7" w14:textId="77777777" w:rsidR="00C13D29" w:rsidRPr="001D25E4" w:rsidRDefault="00C13D29" w:rsidP="001A70C2">
            <w:pPr>
              <w:numPr>
                <w:ilvl w:val="0"/>
                <w:numId w:val="1"/>
              </w:numPr>
              <w:tabs>
                <w:tab w:val="clear" w:pos="720"/>
                <w:tab w:val="num" w:pos="284"/>
              </w:tabs>
              <w:ind w:hanging="720"/>
              <w:rPr>
                <w:lang w:val="en-US"/>
              </w:rPr>
            </w:pPr>
            <w:r>
              <w:rPr>
                <w:rFonts w:cs="Arial"/>
                <w:lang w:val="en-US"/>
              </w:rPr>
              <w:t>Schwarz</w:t>
            </w:r>
            <w:r w:rsidRPr="001D25E4">
              <w:rPr>
                <w:rFonts w:cs="Arial"/>
                <w:lang w:val="en-US"/>
              </w:rPr>
              <w:t xml:space="preserve"> </w:t>
            </w:r>
            <w:r>
              <w:rPr>
                <w:lang w:val="en-US"/>
              </w:rPr>
              <w:t>auf</w:t>
            </w:r>
            <w:r w:rsidRPr="001D25E4">
              <w:rPr>
                <w:lang w:val="en-US"/>
              </w:rPr>
              <w:t xml:space="preserve"> </w:t>
            </w:r>
            <w:r>
              <w:rPr>
                <w:rFonts w:cs="Arial"/>
                <w:lang w:val="en-US"/>
              </w:rPr>
              <w:t xml:space="preserve">Weiß </w:t>
            </w:r>
          </w:p>
          <w:p w14:paraId="1AE5EFDF" w14:textId="77777777" w:rsidR="00C13D29" w:rsidRPr="001D25E4" w:rsidRDefault="00C13D29" w:rsidP="001A70C2">
            <w:pPr>
              <w:numPr>
                <w:ilvl w:val="0"/>
                <w:numId w:val="1"/>
              </w:numPr>
              <w:tabs>
                <w:tab w:val="clear" w:pos="720"/>
                <w:tab w:val="num" w:pos="284"/>
              </w:tabs>
              <w:ind w:hanging="720"/>
              <w:rPr>
                <w:lang w:val="en-US"/>
              </w:rPr>
            </w:pPr>
            <w:r>
              <w:rPr>
                <w:lang w:val="en-US"/>
              </w:rPr>
              <w:t>Gelb</w:t>
            </w:r>
            <w:r w:rsidRPr="001D25E4">
              <w:rPr>
                <w:lang w:val="en-US"/>
              </w:rPr>
              <w:t xml:space="preserve"> </w:t>
            </w:r>
            <w:r>
              <w:rPr>
                <w:lang w:val="en-US"/>
              </w:rPr>
              <w:t>auf</w:t>
            </w:r>
            <w:r w:rsidRPr="001D25E4">
              <w:rPr>
                <w:lang w:val="en-US"/>
              </w:rPr>
              <w:t xml:space="preserve"> </w:t>
            </w:r>
            <w:r>
              <w:rPr>
                <w:rFonts w:cs="Arial"/>
                <w:lang w:val="en-US"/>
              </w:rPr>
              <w:t>Schwarz</w:t>
            </w:r>
            <w:r w:rsidRPr="001D25E4">
              <w:rPr>
                <w:rFonts w:cs="Arial"/>
                <w:lang w:val="en-US"/>
              </w:rPr>
              <w:t xml:space="preserve"> </w:t>
            </w:r>
          </w:p>
          <w:p w14:paraId="02300D5D" w14:textId="77777777" w:rsidR="00C13D29" w:rsidRPr="001D25E4" w:rsidRDefault="00C13D29" w:rsidP="001A70C2">
            <w:pPr>
              <w:numPr>
                <w:ilvl w:val="0"/>
                <w:numId w:val="1"/>
              </w:numPr>
              <w:tabs>
                <w:tab w:val="clear" w:pos="720"/>
                <w:tab w:val="num" w:pos="284"/>
              </w:tabs>
              <w:ind w:hanging="720"/>
              <w:rPr>
                <w:lang w:val="en-US"/>
              </w:rPr>
            </w:pPr>
            <w:r>
              <w:rPr>
                <w:rFonts w:cs="Arial"/>
                <w:lang w:val="en-US"/>
              </w:rPr>
              <w:t>Schwarz</w:t>
            </w:r>
            <w:r w:rsidRPr="001D25E4">
              <w:rPr>
                <w:rFonts w:cs="Arial"/>
                <w:lang w:val="en-US"/>
              </w:rPr>
              <w:t xml:space="preserve"> </w:t>
            </w:r>
            <w:r>
              <w:rPr>
                <w:lang w:val="en-US"/>
              </w:rPr>
              <w:t>auf</w:t>
            </w:r>
            <w:r w:rsidRPr="001D25E4">
              <w:rPr>
                <w:lang w:val="en-US"/>
              </w:rPr>
              <w:t xml:space="preserve"> </w:t>
            </w:r>
            <w:r>
              <w:rPr>
                <w:lang w:val="en-US"/>
              </w:rPr>
              <w:t>Gelb</w:t>
            </w:r>
            <w:r w:rsidRPr="001D25E4">
              <w:rPr>
                <w:lang w:val="en-US"/>
              </w:rPr>
              <w:t xml:space="preserve"> </w:t>
            </w:r>
          </w:p>
          <w:p w14:paraId="087D69FA" w14:textId="77777777" w:rsidR="00C13D29" w:rsidRDefault="00C13D29" w:rsidP="00EC6844">
            <w:pPr>
              <w:ind w:left="720"/>
              <w:rPr>
                <w:rFonts w:cs="Arial"/>
                <w:lang w:val="en-US"/>
              </w:rPr>
            </w:pPr>
          </w:p>
        </w:tc>
        <w:tc>
          <w:tcPr>
            <w:tcW w:w="2246" w:type="dxa"/>
          </w:tcPr>
          <w:p w14:paraId="4E575059" w14:textId="77777777" w:rsidR="00C13D29" w:rsidRPr="001D25E4" w:rsidRDefault="00C13D29" w:rsidP="001A70C2">
            <w:pPr>
              <w:numPr>
                <w:ilvl w:val="0"/>
                <w:numId w:val="1"/>
              </w:numPr>
              <w:tabs>
                <w:tab w:val="clear" w:pos="720"/>
                <w:tab w:val="num" w:pos="153"/>
              </w:tabs>
              <w:ind w:hanging="720"/>
              <w:rPr>
                <w:lang w:val="en-US"/>
              </w:rPr>
            </w:pPr>
            <w:r>
              <w:rPr>
                <w:lang w:val="en-US"/>
              </w:rPr>
              <w:t>Gelb</w:t>
            </w:r>
            <w:r w:rsidRPr="001D25E4">
              <w:rPr>
                <w:lang w:val="en-US"/>
              </w:rPr>
              <w:t xml:space="preserve"> </w:t>
            </w:r>
            <w:r>
              <w:rPr>
                <w:lang w:val="en-US"/>
              </w:rPr>
              <w:t>auf</w:t>
            </w:r>
            <w:r w:rsidRPr="001D25E4">
              <w:rPr>
                <w:lang w:val="en-US"/>
              </w:rPr>
              <w:t xml:space="preserve"> Bl</w:t>
            </w:r>
            <w:r>
              <w:rPr>
                <w:lang w:val="en-US"/>
              </w:rPr>
              <w:t>au</w:t>
            </w:r>
          </w:p>
          <w:p w14:paraId="06B23D78" w14:textId="77777777" w:rsidR="00C13D29" w:rsidRDefault="00C13D29" w:rsidP="001A70C2">
            <w:pPr>
              <w:numPr>
                <w:ilvl w:val="0"/>
                <w:numId w:val="1"/>
              </w:numPr>
              <w:tabs>
                <w:tab w:val="clear" w:pos="720"/>
                <w:tab w:val="num" w:pos="153"/>
              </w:tabs>
              <w:ind w:hanging="720"/>
              <w:rPr>
                <w:lang w:val="en-US"/>
              </w:rPr>
            </w:pPr>
            <w:r w:rsidRPr="001D25E4">
              <w:rPr>
                <w:lang w:val="en-US"/>
              </w:rPr>
              <w:t>Bl</w:t>
            </w:r>
            <w:r>
              <w:rPr>
                <w:lang w:val="en-US"/>
              </w:rPr>
              <w:t>au auf</w:t>
            </w:r>
            <w:r w:rsidRPr="001D25E4">
              <w:rPr>
                <w:lang w:val="en-US"/>
              </w:rPr>
              <w:t xml:space="preserve"> </w:t>
            </w:r>
            <w:r>
              <w:rPr>
                <w:lang w:val="en-US"/>
              </w:rPr>
              <w:t>Gelb</w:t>
            </w:r>
          </w:p>
          <w:p w14:paraId="7EECD24C" w14:textId="77777777" w:rsidR="00C13D29" w:rsidRDefault="00C13D29" w:rsidP="001A70C2">
            <w:pPr>
              <w:numPr>
                <w:ilvl w:val="0"/>
                <w:numId w:val="1"/>
              </w:numPr>
              <w:tabs>
                <w:tab w:val="clear" w:pos="720"/>
                <w:tab w:val="num" w:pos="153"/>
              </w:tabs>
              <w:ind w:hanging="720"/>
              <w:rPr>
                <w:lang w:val="en-US"/>
              </w:rPr>
            </w:pPr>
            <w:r w:rsidRPr="001D25E4">
              <w:rPr>
                <w:lang w:val="en-US"/>
              </w:rPr>
              <w:t>R</w:t>
            </w:r>
            <w:r>
              <w:rPr>
                <w:lang w:val="en-US"/>
              </w:rPr>
              <w:t>ot</w:t>
            </w:r>
            <w:r>
              <w:rPr>
                <w:rFonts w:cs="Arial"/>
                <w:lang w:val="en-US"/>
              </w:rPr>
              <w:t xml:space="preserve"> </w:t>
            </w:r>
            <w:r>
              <w:rPr>
                <w:lang w:val="en-US"/>
              </w:rPr>
              <w:t>auf</w:t>
            </w:r>
            <w:r w:rsidRPr="001D25E4">
              <w:rPr>
                <w:lang w:val="en-US"/>
              </w:rPr>
              <w:t xml:space="preserve"> </w:t>
            </w:r>
            <w:r>
              <w:rPr>
                <w:rFonts w:cs="Arial"/>
                <w:lang w:val="en-US"/>
              </w:rPr>
              <w:t>Schwarz</w:t>
            </w:r>
            <w:r w:rsidRPr="001D25E4">
              <w:rPr>
                <w:rFonts w:cs="Arial"/>
                <w:lang w:val="en-US"/>
              </w:rPr>
              <w:t xml:space="preserve"> </w:t>
            </w:r>
          </w:p>
          <w:p w14:paraId="5E4CA62B" w14:textId="77777777" w:rsidR="00C13D29" w:rsidRDefault="00C13D29" w:rsidP="001A70C2">
            <w:pPr>
              <w:numPr>
                <w:ilvl w:val="0"/>
                <w:numId w:val="1"/>
              </w:numPr>
              <w:tabs>
                <w:tab w:val="clear" w:pos="720"/>
                <w:tab w:val="num" w:pos="153"/>
              </w:tabs>
              <w:ind w:hanging="720"/>
              <w:rPr>
                <w:lang w:val="en-US"/>
              </w:rPr>
            </w:pPr>
            <w:r>
              <w:rPr>
                <w:rFonts w:cs="Arial"/>
                <w:lang w:val="en-US"/>
              </w:rPr>
              <w:t>Schwarz</w:t>
            </w:r>
            <w:r w:rsidRPr="001D25E4">
              <w:rPr>
                <w:lang w:val="en-US"/>
              </w:rPr>
              <w:t xml:space="preserve"> </w:t>
            </w:r>
            <w:r>
              <w:rPr>
                <w:lang w:val="en-US"/>
              </w:rPr>
              <w:t>auf</w:t>
            </w:r>
            <w:r w:rsidRPr="001D25E4">
              <w:rPr>
                <w:lang w:val="en-US"/>
              </w:rPr>
              <w:t xml:space="preserve"> R</w:t>
            </w:r>
            <w:r>
              <w:rPr>
                <w:lang w:val="en-US"/>
              </w:rPr>
              <w:t>ot</w:t>
            </w:r>
            <w:r w:rsidRPr="001D25E4">
              <w:rPr>
                <w:lang w:val="en-US"/>
              </w:rPr>
              <w:t xml:space="preserve"> </w:t>
            </w:r>
          </w:p>
          <w:p w14:paraId="3D8FA380" w14:textId="77777777" w:rsidR="00C13D29" w:rsidRPr="001D25E4" w:rsidRDefault="00C13D29" w:rsidP="00EC6844">
            <w:pPr>
              <w:ind w:left="720"/>
              <w:rPr>
                <w:lang w:val="en-US"/>
              </w:rPr>
            </w:pPr>
          </w:p>
        </w:tc>
        <w:tc>
          <w:tcPr>
            <w:tcW w:w="2835" w:type="dxa"/>
          </w:tcPr>
          <w:p w14:paraId="4A804436" w14:textId="77777777" w:rsidR="00C13D29" w:rsidRDefault="00C13D29" w:rsidP="001A70C2">
            <w:pPr>
              <w:numPr>
                <w:ilvl w:val="0"/>
                <w:numId w:val="1"/>
              </w:numPr>
              <w:tabs>
                <w:tab w:val="clear" w:pos="720"/>
                <w:tab w:val="num" w:pos="242"/>
              </w:tabs>
              <w:ind w:hanging="620"/>
              <w:rPr>
                <w:lang w:val="en-US"/>
              </w:rPr>
            </w:pPr>
            <w:r w:rsidRPr="001D25E4">
              <w:rPr>
                <w:lang w:val="en-US"/>
              </w:rPr>
              <w:t>Gr</w:t>
            </w:r>
            <w:r>
              <w:rPr>
                <w:lang w:val="en-US"/>
              </w:rPr>
              <w:t>ü</w:t>
            </w:r>
            <w:r w:rsidRPr="001D25E4">
              <w:rPr>
                <w:lang w:val="en-US"/>
              </w:rPr>
              <w:t>n</w:t>
            </w:r>
            <w:r>
              <w:rPr>
                <w:rFonts w:cs="Arial"/>
                <w:lang w:val="en-US"/>
              </w:rPr>
              <w:t xml:space="preserve"> </w:t>
            </w:r>
            <w:r>
              <w:rPr>
                <w:lang w:val="en-US"/>
              </w:rPr>
              <w:t>auf</w:t>
            </w:r>
            <w:r w:rsidRPr="001D25E4">
              <w:rPr>
                <w:lang w:val="en-US"/>
              </w:rPr>
              <w:t xml:space="preserve"> </w:t>
            </w:r>
            <w:r>
              <w:rPr>
                <w:rFonts w:cs="Arial"/>
                <w:lang w:val="en-US"/>
              </w:rPr>
              <w:t>Schwarz</w:t>
            </w:r>
            <w:r w:rsidRPr="001D25E4">
              <w:rPr>
                <w:rFonts w:cs="Arial"/>
                <w:lang w:val="en-US"/>
              </w:rPr>
              <w:t xml:space="preserve"> </w:t>
            </w:r>
          </w:p>
          <w:p w14:paraId="35C595DF" w14:textId="77777777" w:rsidR="00C13D29" w:rsidRPr="001D25E4" w:rsidRDefault="00C13D29" w:rsidP="001A70C2">
            <w:pPr>
              <w:numPr>
                <w:ilvl w:val="0"/>
                <w:numId w:val="1"/>
              </w:numPr>
              <w:tabs>
                <w:tab w:val="clear" w:pos="720"/>
                <w:tab w:val="num" w:pos="242"/>
              </w:tabs>
              <w:ind w:hanging="620"/>
              <w:rPr>
                <w:lang w:val="en-US"/>
              </w:rPr>
            </w:pPr>
            <w:r>
              <w:rPr>
                <w:rFonts w:cs="Arial"/>
                <w:lang w:val="en-US"/>
              </w:rPr>
              <w:t>Schwarz</w:t>
            </w:r>
            <w:r w:rsidRPr="001D25E4">
              <w:rPr>
                <w:rFonts w:cs="Arial"/>
                <w:lang w:val="en-US"/>
              </w:rPr>
              <w:t xml:space="preserve"> </w:t>
            </w:r>
            <w:r>
              <w:rPr>
                <w:lang w:val="en-US"/>
              </w:rPr>
              <w:t>auf</w:t>
            </w:r>
            <w:r w:rsidRPr="001D25E4">
              <w:rPr>
                <w:lang w:val="en-US"/>
              </w:rPr>
              <w:t xml:space="preserve"> Gr</w:t>
            </w:r>
            <w:r>
              <w:rPr>
                <w:lang w:val="en-US"/>
              </w:rPr>
              <w:t>ü</w:t>
            </w:r>
            <w:r w:rsidRPr="001D25E4">
              <w:rPr>
                <w:lang w:val="en-US"/>
              </w:rPr>
              <w:t xml:space="preserve">n </w:t>
            </w:r>
          </w:p>
          <w:p w14:paraId="78136613" w14:textId="77777777" w:rsidR="00C13D29" w:rsidRPr="001D25E4" w:rsidRDefault="00C13D29" w:rsidP="001A70C2">
            <w:pPr>
              <w:numPr>
                <w:ilvl w:val="0"/>
                <w:numId w:val="1"/>
              </w:numPr>
              <w:tabs>
                <w:tab w:val="clear" w:pos="720"/>
                <w:tab w:val="num" w:pos="242"/>
              </w:tabs>
              <w:ind w:hanging="620"/>
              <w:rPr>
                <w:lang w:val="en-US"/>
              </w:rPr>
            </w:pPr>
            <w:r>
              <w:rPr>
                <w:lang w:val="en-US"/>
              </w:rPr>
              <w:t>Purpur</w:t>
            </w:r>
            <w:r>
              <w:rPr>
                <w:rFonts w:cs="Arial"/>
                <w:lang w:val="en-US"/>
              </w:rPr>
              <w:t xml:space="preserve"> </w:t>
            </w:r>
            <w:r>
              <w:rPr>
                <w:lang w:val="en-US"/>
              </w:rPr>
              <w:t>auf</w:t>
            </w:r>
            <w:r w:rsidRPr="001D25E4">
              <w:rPr>
                <w:lang w:val="en-US"/>
              </w:rPr>
              <w:t xml:space="preserve"> </w:t>
            </w:r>
            <w:r>
              <w:rPr>
                <w:rFonts w:cs="Arial"/>
                <w:lang w:val="en-US"/>
              </w:rPr>
              <w:t>Schwarz</w:t>
            </w:r>
            <w:r w:rsidRPr="001D25E4">
              <w:rPr>
                <w:rFonts w:cs="Arial"/>
                <w:lang w:val="en-US"/>
              </w:rPr>
              <w:t xml:space="preserve"> </w:t>
            </w:r>
          </w:p>
          <w:p w14:paraId="1B3FCD7B" w14:textId="77777777" w:rsidR="00C13D29" w:rsidRPr="001D25E4" w:rsidRDefault="00C13D29" w:rsidP="001A70C2">
            <w:pPr>
              <w:numPr>
                <w:ilvl w:val="0"/>
                <w:numId w:val="1"/>
              </w:numPr>
              <w:tabs>
                <w:tab w:val="clear" w:pos="720"/>
                <w:tab w:val="num" w:pos="242"/>
              </w:tabs>
              <w:ind w:hanging="620"/>
              <w:rPr>
                <w:lang w:val="en-US"/>
              </w:rPr>
            </w:pPr>
            <w:r>
              <w:rPr>
                <w:lang w:val="en-US"/>
              </w:rPr>
              <w:t>Schwarz auf</w:t>
            </w:r>
            <w:r w:rsidRPr="001D25E4">
              <w:rPr>
                <w:lang w:val="en-US"/>
              </w:rPr>
              <w:t xml:space="preserve"> </w:t>
            </w:r>
            <w:r>
              <w:rPr>
                <w:lang w:val="en-US"/>
              </w:rPr>
              <w:t xml:space="preserve">Purpur </w:t>
            </w:r>
          </w:p>
          <w:p w14:paraId="79BAB4C8" w14:textId="77777777" w:rsidR="00C13D29" w:rsidRDefault="00C13D29" w:rsidP="00EC6844">
            <w:pPr>
              <w:ind w:left="720"/>
              <w:rPr>
                <w:rFonts w:cs="Arial"/>
                <w:lang w:val="en-US"/>
              </w:rPr>
            </w:pPr>
          </w:p>
        </w:tc>
        <w:tc>
          <w:tcPr>
            <w:tcW w:w="2920" w:type="dxa"/>
          </w:tcPr>
          <w:p w14:paraId="0AB65957" w14:textId="77777777" w:rsidR="00C13D29" w:rsidRPr="001D25E4" w:rsidRDefault="00C13D29" w:rsidP="001A70C2">
            <w:pPr>
              <w:numPr>
                <w:ilvl w:val="0"/>
                <w:numId w:val="1"/>
              </w:numPr>
              <w:tabs>
                <w:tab w:val="clear" w:pos="720"/>
                <w:tab w:val="num" w:pos="176"/>
              </w:tabs>
              <w:ind w:hanging="686"/>
              <w:rPr>
                <w:lang w:val="en-US"/>
              </w:rPr>
            </w:pPr>
            <w:r>
              <w:rPr>
                <w:lang w:val="en-US"/>
              </w:rPr>
              <w:t>Weiß</w:t>
            </w:r>
            <w:r w:rsidRPr="001D25E4">
              <w:rPr>
                <w:lang w:val="en-US"/>
              </w:rPr>
              <w:t xml:space="preserve"> </w:t>
            </w:r>
            <w:r>
              <w:rPr>
                <w:lang w:val="en-US"/>
              </w:rPr>
              <w:t>auf</w:t>
            </w:r>
            <w:r w:rsidRPr="001D25E4">
              <w:rPr>
                <w:lang w:val="en-US"/>
              </w:rPr>
              <w:t xml:space="preserve"> </w:t>
            </w:r>
            <w:r>
              <w:rPr>
                <w:rFonts w:cs="Arial"/>
                <w:lang w:val="en-US"/>
              </w:rPr>
              <w:t>Blau</w:t>
            </w:r>
            <w:r w:rsidRPr="001D25E4">
              <w:rPr>
                <w:rFonts w:cs="Arial"/>
                <w:lang w:val="en-US"/>
              </w:rPr>
              <w:t xml:space="preserve"> </w:t>
            </w:r>
          </w:p>
          <w:p w14:paraId="108E1BAD" w14:textId="77777777" w:rsidR="00C13D29" w:rsidRPr="001D25E4" w:rsidRDefault="00C13D29" w:rsidP="001A70C2">
            <w:pPr>
              <w:numPr>
                <w:ilvl w:val="0"/>
                <w:numId w:val="1"/>
              </w:numPr>
              <w:tabs>
                <w:tab w:val="clear" w:pos="720"/>
                <w:tab w:val="num" w:pos="176"/>
              </w:tabs>
              <w:ind w:hanging="686"/>
              <w:rPr>
                <w:lang w:val="en-US"/>
              </w:rPr>
            </w:pPr>
            <w:r>
              <w:rPr>
                <w:rFonts w:cs="Arial"/>
                <w:lang w:val="en-US"/>
              </w:rPr>
              <w:t>Blau</w:t>
            </w:r>
            <w:r w:rsidRPr="001D25E4">
              <w:rPr>
                <w:rFonts w:cs="Arial"/>
                <w:lang w:val="en-US"/>
              </w:rPr>
              <w:t xml:space="preserve"> </w:t>
            </w:r>
            <w:r>
              <w:rPr>
                <w:lang w:val="en-US"/>
              </w:rPr>
              <w:t>auf</w:t>
            </w:r>
            <w:r w:rsidRPr="001D25E4">
              <w:rPr>
                <w:lang w:val="en-US"/>
              </w:rPr>
              <w:t xml:space="preserve"> </w:t>
            </w:r>
            <w:r>
              <w:rPr>
                <w:lang w:val="en-US"/>
              </w:rPr>
              <w:t>Weiß</w:t>
            </w:r>
          </w:p>
          <w:p w14:paraId="36C870BF" w14:textId="77777777" w:rsidR="00C13D29" w:rsidRDefault="00C13D29" w:rsidP="001A70C2">
            <w:pPr>
              <w:numPr>
                <w:ilvl w:val="0"/>
                <w:numId w:val="1"/>
              </w:numPr>
              <w:tabs>
                <w:tab w:val="clear" w:pos="720"/>
                <w:tab w:val="num" w:pos="176"/>
              </w:tabs>
              <w:ind w:hanging="686"/>
              <w:rPr>
                <w:lang w:val="en-US"/>
              </w:rPr>
            </w:pPr>
            <w:r>
              <w:rPr>
                <w:lang w:val="en-US"/>
              </w:rPr>
              <w:t>Amber auf</w:t>
            </w:r>
            <w:r w:rsidRPr="001D25E4">
              <w:rPr>
                <w:lang w:val="en-US"/>
              </w:rPr>
              <w:t xml:space="preserve"> </w:t>
            </w:r>
            <w:r>
              <w:rPr>
                <w:lang w:val="en-US"/>
              </w:rPr>
              <w:t>Schwarz</w:t>
            </w:r>
          </w:p>
          <w:p w14:paraId="429A325E" w14:textId="77777777" w:rsidR="00C13D29" w:rsidRPr="001D25E4" w:rsidRDefault="00C13D29" w:rsidP="001A70C2">
            <w:pPr>
              <w:numPr>
                <w:ilvl w:val="0"/>
                <w:numId w:val="1"/>
              </w:numPr>
              <w:tabs>
                <w:tab w:val="clear" w:pos="720"/>
                <w:tab w:val="num" w:pos="176"/>
              </w:tabs>
              <w:ind w:hanging="686"/>
              <w:rPr>
                <w:lang w:val="en-US"/>
              </w:rPr>
            </w:pPr>
            <w:r>
              <w:rPr>
                <w:lang w:val="en-US"/>
              </w:rPr>
              <w:t>Schwarz auf</w:t>
            </w:r>
            <w:r w:rsidRPr="001D25E4">
              <w:rPr>
                <w:lang w:val="en-US"/>
              </w:rPr>
              <w:t xml:space="preserve"> </w:t>
            </w:r>
            <w:r>
              <w:rPr>
                <w:lang w:val="en-US"/>
              </w:rPr>
              <w:t xml:space="preserve">Amber </w:t>
            </w:r>
          </w:p>
          <w:p w14:paraId="308B17F7" w14:textId="77777777" w:rsidR="00C13D29" w:rsidRPr="001D25E4" w:rsidRDefault="00C13D29" w:rsidP="00EC6844">
            <w:pPr>
              <w:ind w:left="720"/>
              <w:rPr>
                <w:lang w:val="en-US"/>
              </w:rPr>
            </w:pPr>
          </w:p>
        </w:tc>
      </w:tr>
    </w:tbl>
    <w:p w14:paraId="58919278" w14:textId="77777777" w:rsidR="00D3754A" w:rsidRPr="005F2863" w:rsidRDefault="00D3754A" w:rsidP="00D3754A">
      <w:pPr>
        <w:pStyle w:val="Heading3"/>
        <w:numPr>
          <w:ilvl w:val="0"/>
          <w:numId w:val="0"/>
        </w:numPr>
        <w:rPr>
          <w:lang w:val="nl-NL"/>
        </w:rPr>
      </w:pPr>
      <w:bookmarkStart w:id="519" w:name="_Toc400528705"/>
      <w:bookmarkStart w:id="520" w:name="_Toc73698692"/>
      <w:r w:rsidRPr="005F2863">
        <w:rPr>
          <w:lang w:val="nl-NL"/>
        </w:rPr>
        <w:t>3.7.2.</w:t>
      </w:r>
      <w:r w:rsidRPr="005F2863">
        <w:rPr>
          <w:lang w:val="nl-NL"/>
        </w:rPr>
        <w:tab/>
      </w:r>
      <w:bookmarkEnd w:id="519"/>
      <w:r w:rsidR="005F2863">
        <w:rPr>
          <w:lang w:val="nl-NL"/>
        </w:rPr>
        <w:t>Modus</w:t>
      </w:r>
      <w:bookmarkEnd w:id="520"/>
    </w:p>
    <w:p w14:paraId="63ACF011" w14:textId="77777777" w:rsidR="005F2863" w:rsidRPr="00B1772A" w:rsidRDefault="005F2863" w:rsidP="005F2863">
      <w:pPr>
        <w:rPr>
          <w:rFonts w:cs="Arial"/>
          <w:lang w:val="de-DE"/>
        </w:rPr>
      </w:pPr>
      <w:r w:rsidRPr="00B1772A">
        <w:rPr>
          <w:rFonts w:cs="Arial"/>
          <w:lang w:val="de-DE"/>
        </w:rPr>
        <w:t>Bitte drücken Sie d</w:t>
      </w:r>
      <w:r>
        <w:rPr>
          <w:rFonts w:cs="Arial"/>
          <w:lang w:val="de-DE"/>
        </w:rPr>
        <w:t>ie</w:t>
      </w:r>
      <w:r w:rsidRPr="00B1772A">
        <w:rPr>
          <w:rFonts w:cs="Arial"/>
          <w:lang w:val="de-DE"/>
        </w:rPr>
        <w:t xml:space="preserve"> “Modus” </w:t>
      </w:r>
      <w:r>
        <w:rPr>
          <w:rFonts w:cs="Arial"/>
          <w:lang w:val="de-DE"/>
        </w:rPr>
        <w:t xml:space="preserve">Taste </w:t>
      </w:r>
      <w:r w:rsidRPr="00B1772A">
        <w:rPr>
          <w:rFonts w:cs="Arial"/>
          <w:lang w:val="de-DE"/>
        </w:rPr>
        <w:t>um die Standardansicht auszuwählen. Sie können zwischen folgenden Optionen auswä</w:t>
      </w:r>
      <w:r>
        <w:rPr>
          <w:rFonts w:cs="Arial"/>
          <w:lang w:val="de-DE"/>
        </w:rPr>
        <w:t>hlen:</w:t>
      </w:r>
      <w:r w:rsidRPr="00B1772A">
        <w:rPr>
          <w:rFonts w:cs="Arial"/>
          <w:lang w:val="de-DE"/>
        </w:rPr>
        <w:t xml:space="preserve"> </w:t>
      </w:r>
      <w:r>
        <w:rPr>
          <w:rFonts w:cs="Arial"/>
          <w:lang w:val="de-DE"/>
        </w:rPr>
        <w:t>Spalte, Zeile,</w:t>
      </w:r>
      <w:r w:rsidRPr="00B1772A">
        <w:rPr>
          <w:rFonts w:cs="Arial"/>
          <w:lang w:val="de-DE"/>
        </w:rPr>
        <w:t xml:space="preserve"> </w:t>
      </w:r>
      <w:r>
        <w:rPr>
          <w:rFonts w:cs="Arial"/>
          <w:lang w:val="de-DE"/>
        </w:rPr>
        <w:t>Seite mit hohem Kontrast oder Seite in Originalfarben</w:t>
      </w:r>
      <w:r w:rsidRPr="00B1772A">
        <w:rPr>
          <w:rFonts w:cs="Arial"/>
          <w:lang w:val="de-DE"/>
        </w:rPr>
        <w:t xml:space="preserve">. </w:t>
      </w:r>
    </w:p>
    <w:p w14:paraId="7C829A48" w14:textId="77777777" w:rsidR="005F2863" w:rsidRPr="00B1772A" w:rsidRDefault="005F2863" w:rsidP="005F2863">
      <w:pPr>
        <w:rPr>
          <w:rFonts w:cs="Arial"/>
          <w:lang w:val="de-DE"/>
        </w:rPr>
      </w:pPr>
      <w:r w:rsidRPr="00B1772A">
        <w:rPr>
          <w:rFonts w:cs="Arial"/>
          <w:lang w:val="de-DE"/>
        </w:rPr>
        <w:t>Im Spaltenmodus wird der Text so</w:t>
      </w:r>
      <w:r>
        <w:rPr>
          <w:rFonts w:cs="Arial"/>
          <w:lang w:val="de-DE"/>
        </w:rPr>
        <w:t xml:space="preserve"> formatiert, dass er in eine Spalte auf den Bildschirm passt, ohne die Schriftgröße zu berücksichtigen.</w:t>
      </w:r>
      <w:r w:rsidRPr="00B1772A">
        <w:rPr>
          <w:rFonts w:cs="Arial"/>
          <w:lang w:val="de-DE"/>
        </w:rPr>
        <w:t xml:space="preserve"> </w:t>
      </w:r>
      <w:r>
        <w:rPr>
          <w:rFonts w:cs="Arial"/>
          <w:lang w:val="de-DE"/>
        </w:rPr>
        <w:t>Bilder werden in diesem Modus nicht angezeigt.</w:t>
      </w:r>
    </w:p>
    <w:p w14:paraId="3965C1C1" w14:textId="77777777" w:rsidR="005F2863" w:rsidRPr="00B1772A" w:rsidRDefault="005F2863" w:rsidP="005F2863">
      <w:pPr>
        <w:rPr>
          <w:rFonts w:cs="Arial"/>
          <w:lang w:val="de-DE"/>
        </w:rPr>
      </w:pPr>
      <w:r w:rsidRPr="00B1772A">
        <w:rPr>
          <w:rFonts w:cs="Arial"/>
          <w:lang w:val="de-DE"/>
        </w:rPr>
        <w:t>Im Zeilenmodus w</w:t>
      </w:r>
      <w:r>
        <w:rPr>
          <w:rFonts w:cs="Arial"/>
          <w:lang w:val="de-DE"/>
        </w:rPr>
        <w:t>ird der Text in einer Zeile auf dem Bildschirm angezeigt. Das Wort, das gerade vorgelesen wird, wird immer in der Mitte des Bildschirms hervorgehoben</w:t>
      </w:r>
      <w:r w:rsidRPr="00B1772A">
        <w:rPr>
          <w:rFonts w:cs="Arial"/>
          <w:lang w:val="de-DE"/>
        </w:rPr>
        <w:t>.</w:t>
      </w:r>
      <w:r>
        <w:rPr>
          <w:rFonts w:cs="Arial"/>
          <w:lang w:val="de-DE"/>
        </w:rPr>
        <w:t xml:space="preserve"> Bilder werden nicht angezeigt.</w:t>
      </w:r>
    </w:p>
    <w:p w14:paraId="0FC6DDDC" w14:textId="77777777" w:rsidR="005F2863" w:rsidRPr="006C62B8" w:rsidRDefault="005F2863" w:rsidP="005F2863">
      <w:pPr>
        <w:rPr>
          <w:rFonts w:cs="Arial"/>
          <w:lang w:val="de-DE"/>
        </w:rPr>
      </w:pPr>
      <w:r w:rsidRPr="00EA1670">
        <w:rPr>
          <w:rFonts w:cs="Arial"/>
          <w:lang w:val="de-DE"/>
        </w:rPr>
        <w:t>Der Seitenmodus zeigt eine Abbildung des Textes im Original Layout</w:t>
      </w:r>
      <w:r>
        <w:rPr>
          <w:rFonts w:cs="Arial"/>
          <w:lang w:val="de-DE"/>
        </w:rPr>
        <w:t xml:space="preserve"> mit vorhandenen Bildern</w:t>
      </w:r>
      <w:r w:rsidRPr="00EA1670">
        <w:rPr>
          <w:rFonts w:cs="Arial"/>
          <w:lang w:val="de-DE"/>
        </w:rPr>
        <w:t xml:space="preserve">. </w:t>
      </w:r>
      <w:r w:rsidRPr="006C62B8">
        <w:rPr>
          <w:rFonts w:cs="Arial"/>
          <w:lang w:val="de-DE"/>
        </w:rPr>
        <w:t xml:space="preserve">Es gibt 2 Varianten der Seitenansicht. </w:t>
      </w:r>
      <w:r w:rsidRPr="00EA1670">
        <w:rPr>
          <w:rFonts w:cs="Arial"/>
          <w:lang w:val="de-DE"/>
        </w:rPr>
        <w:t xml:space="preserve">In der Ansicht mit </w:t>
      </w:r>
      <w:r>
        <w:rPr>
          <w:rFonts w:cs="Arial"/>
          <w:lang w:val="de-DE"/>
        </w:rPr>
        <w:t>hohem Kontrast</w:t>
      </w:r>
      <w:r w:rsidRPr="00EA1670">
        <w:rPr>
          <w:rFonts w:cs="Arial"/>
          <w:lang w:val="de-DE"/>
        </w:rPr>
        <w:t xml:space="preserve"> wird der Text in den hierfür eingestellten Lesefarben</w:t>
      </w:r>
      <w:r>
        <w:rPr>
          <w:rFonts w:cs="Arial"/>
          <w:lang w:val="de-DE"/>
        </w:rPr>
        <w:t xml:space="preserve">, z. B. weiß auf schwarz </w:t>
      </w:r>
      <w:r w:rsidRPr="00EA1670">
        <w:rPr>
          <w:rFonts w:cs="Arial"/>
          <w:lang w:val="de-DE"/>
        </w:rPr>
        <w:t xml:space="preserve"> angezeigt</w:t>
      </w:r>
      <w:r>
        <w:rPr>
          <w:rFonts w:cs="Arial"/>
          <w:lang w:val="de-DE"/>
        </w:rPr>
        <w:t xml:space="preserve">. </w:t>
      </w:r>
      <w:r w:rsidRPr="006C62B8">
        <w:rPr>
          <w:rFonts w:cs="Arial"/>
          <w:lang w:val="de-DE"/>
        </w:rPr>
        <w:t>In der Echtfarbansicht wird der Text in den Originalfarben dargestellt.</w:t>
      </w:r>
    </w:p>
    <w:p w14:paraId="5B3A051B" w14:textId="77777777" w:rsidR="00D3754A" w:rsidRPr="008D7B02" w:rsidRDefault="00D3754A" w:rsidP="00D3754A">
      <w:pPr>
        <w:rPr>
          <w:lang w:val="de-DE"/>
        </w:rPr>
      </w:pPr>
    </w:p>
    <w:p w14:paraId="29E36B88" w14:textId="77777777" w:rsidR="00B36226" w:rsidRDefault="00B36226">
      <w:pPr>
        <w:rPr>
          <w:b/>
          <w:lang w:val="de-DE"/>
        </w:rPr>
      </w:pPr>
      <w:bookmarkStart w:id="521" w:name="_Toc400528706"/>
      <w:bookmarkStart w:id="522" w:name="_Toc73698693"/>
      <w:r>
        <w:rPr>
          <w:lang w:val="de-DE"/>
        </w:rPr>
        <w:br w:type="page"/>
      </w:r>
    </w:p>
    <w:p w14:paraId="5BE2C1E3" w14:textId="6FC66A28" w:rsidR="00D3754A" w:rsidRPr="00526E36" w:rsidRDefault="00D3754A" w:rsidP="00D3754A">
      <w:pPr>
        <w:pStyle w:val="Heading3"/>
        <w:numPr>
          <w:ilvl w:val="0"/>
          <w:numId w:val="0"/>
        </w:numPr>
        <w:ind w:left="11" w:hanging="11"/>
        <w:rPr>
          <w:lang w:val="de-DE"/>
        </w:rPr>
      </w:pPr>
      <w:r>
        <w:rPr>
          <w:lang w:val="de-DE"/>
        </w:rPr>
        <w:lastRenderedPageBreak/>
        <w:t>3</w:t>
      </w:r>
      <w:r w:rsidRPr="00526E36">
        <w:rPr>
          <w:lang w:val="de-DE"/>
        </w:rPr>
        <w:t>.</w:t>
      </w:r>
      <w:r>
        <w:rPr>
          <w:lang w:val="de-DE"/>
        </w:rPr>
        <w:t>7</w:t>
      </w:r>
      <w:r w:rsidRPr="00526E36">
        <w:rPr>
          <w:lang w:val="de-DE"/>
        </w:rPr>
        <w:t>.</w:t>
      </w:r>
      <w:r>
        <w:rPr>
          <w:lang w:val="de-DE"/>
        </w:rPr>
        <w:t>3.</w:t>
      </w:r>
      <w:r w:rsidRPr="00526E36">
        <w:rPr>
          <w:lang w:val="de-DE"/>
        </w:rPr>
        <w:tab/>
        <w:t>Markierungen</w:t>
      </w:r>
      <w:bookmarkEnd w:id="521"/>
      <w:bookmarkEnd w:id="522"/>
    </w:p>
    <w:p w14:paraId="2534FC94" w14:textId="77777777" w:rsidR="00D3754A" w:rsidRPr="00D246F4" w:rsidRDefault="005F2863" w:rsidP="00D246F4">
      <w:pPr>
        <w:jc w:val="both"/>
        <w:rPr>
          <w:lang w:val="de-DE"/>
        </w:rPr>
      </w:pPr>
      <w:r>
        <w:rPr>
          <w:noProof/>
        </w:rPr>
        <w:drawing>
          <wp:anchor distT="0" distB="0" distL="114300" distR="114300" simplePos="0" relativeHeight="252164096" behindDoc="0" locked="0" layoutInCell="1" allowOverlap="1" wp14:anchorId="0BFAA938" wp14:editId="2A3A7FE5">
            <wp:simplePos x="0" y="0"/>
            <wp:positionH relativeFrom="column">
              <wp:posOffset>3943350</wp:posOffset>
            </wp:positionH>
            <wp:positionV relativeFrom="paragraph">
              <wp:posOffset>516890</wp:posOffset>
            </wp:positionV>
            <wp:extent cx="2700020" cy="1524000"/>
            <wp:effectExtent l="19050" t="0" r="5080" b="0"/>
            <wp:wrapSquare wrapText="bothSides"/>
            <wp:docPr id="768" name="Afbeelding 10" descr="M:\PLM Lowvision\ClearView Speech\User Manual\OCR update 2016 Images etc\Printscreens DE\Opt-De-Menu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LM Lowvision\ClearView Speech\User Manual\OCR update 2016 Images etc\Printscreens DE\Opt-De-MenuSettings.png"/>
                    <pic:cNvPicPr>
                      <a:picLocks noChangeAspect="1" noChangeArrowheads="1"/>
                    </pic:cNvPicPr>
                  </pic:nvPicPr>
                  <pic:blipFill>
                    <a:blip r:embed="rId170" cstate="print"/>
                    <a:srcRect/>
                    <a:stretch>
                      <a:fillRect/>
                    </a:stretch>
                  </pic:blipFill>
                  <pic:spPr bwMode="auto">
                    <a:xfrm>
                      <a:off x="0" y="0"/>
                      <a:ext cx="2700020" cy="1524000"/>
                    </a:xfrm>
                    <a:prstGeom prst="rect">
                      <a:avLst/>
                    </a:prstGeom>
                    <a:noFill/>
                    <a:ln w="9525">
                      <a:noFill/>
                      <a:miter lim="800000"/>
                      <a:headEnd/>
                      <a:tailEnd/>
                    </a:ln>
                  </pic:spPr>
                </pic:pic>
              </a:graphicData>
            </a:graphic>
          </wp:anchor>
        </w:drawing>
      </w:r>
      <w:r w:rsidR="00D3754A">
        <w:rPr>
          <w:rStyle w:val="hps"/>
          <w:lang w:val="de-DE"/>
        </w:rPr>
        <w:t>Mit dieser Option können</w:t>
      </w:r>
      <w:r w:rsidR="00D3754A">
        <w:rPr>
          <w:lang w:val="de-DE"/>
        </w:rPr>
        <w:t xml:space="preserve"> </w:t>
      </w:r>
      <w:r w:rsidR="00D3754A">
        <w:rPr>
          <w:rStyle w:val="hps"/>
          <w:lang w:val="de-DE"/>
        </w:rPr>
        <w:t>Sie</w:t>
      </w:r>
      <w:r w:rsidR="00D3754A">
        <w:rPr>
          <w:lang w:val="de-DE"/>
        </w:rPr>
        <w:t xml:space="preserve"> </w:t>
      </w:r>
      <w:r w:rsidR="00D3754A">
        <w:rPr>
          <w:rStyle w:val="hps"/>
          <w:lang w:val="de-DE"/>
        </w:rPr>
        <w:t>ein Wort</w:t>
      </w:r>
      <w:r w:rsidR="00D3754A">
        <w:rPr>
          <w:lang w:val="de-DE"/>
        </w:rPr>
        <w:t xml:space="preserve"> oder eine Zeile </w:t>
      </w:r>
      <w:r w:rsidR="00D3754A">
        <w:rPr>
          <w:rStyle w:val="hps"/>
          <w:lang w:val="de-DE"/>
        </w:rPr>
        <w:t>markieren.</w:t>
      </w:r>
      <w:r w:rsidR="00D3754A">
        <w:rPr>
          <w:lang w:val="de-DE"/>
        </w:rPr>
        <w:t xml:space="preserve"> </w:t>
      </w:r>
      <w:r w:rsidR="00D3754A">
        <w:rPr>
          <w:rStyle w:val="hps"/>
          <w:lang w:val="de-DE"/>
        </w:rPr>
        <w:t>Sowohl die</w:t>
      </w:r>
      <w:r w:rsidR="00D3754A">
        <w:rPr>
          <w:lang w:val="de-DE"/>
        </w:rPr>
        <w:t xml:space="preserve"> </w:t>
      </w:r>
      <w:r w:rsidR="00D3754A">
        <w:rPr>
          <w:rStyle w:val="hps"/>
          <w:lang w:val="de-DE"/>
        </w:rPr>
        <w:t>Markierungsfarbe der</w:t>
      </w:r>
      <w:r w:rsidR="00D3754A">
        <w:rPr>
          <w:lang w:val="de-DE"/>
        </w:rPr>
        <w:t xml:space="preserve"> </w:t>
      </w:r>
      <w:r w:rsidR="00D3754A">
        <w:rPr>
          <w:rStyle w:val="hps"/>
          <w:lang w:val="de-DE"/>
        </w:rPr>
        <w:t>Wörter als auch der Zeilen</w:t>
      </w:r>
      <w:r w:rsidR="00D3754A">
        <w:rPr>
          <w:lang w:val="de-DE"/>
        </w:rPr>
        <w:t xml:space="preserve"> </w:t>
      </w:r>
      <w:r w:rsidR="00D3754A">
        <w:rPr>
          <w:rStyle w:val="hps"/>
          <w:lang w:val="de-DE"/>
        </w:rPr>
        <w:t>können</w:t>
      </w:r>
      <w:r w:rsidR="00D3754A">
        <w:rPr>
          <w:lang w:val="de-DE"/>
        </w:rPr>
        <w:t xml:space="preserve"> </w:t>
      </w:r>
      <w:r w:rsidR="00D3754A">
        <w:rPr>
          <w:rStyle w:val="hps"/>
          <w:lang w:val="de-DE"/>
        </w:rPr>
        <w:t>von rot nach gelb</w:t>
      </w:r>
      <w:r w:rsidR="00D3754A">
        <w:rPr>
          <w:lang w:val="de-DE"/>
        </w:rPr>
        <w:t xml:space="preserve"> </w:t>
      </w:r>
      <w:r w:rsidR="00D3754A">
        <w:rPr>
          <w:rStyle w:val="hps"/>
          <w:lang w:val="de-DE"/>
        </w:rPr>
        <w:t>geändert werden.</w:t>
      </w:r>
      <w:r w:rsidR="00D3754A">
        <w:rPr>
          <w:lang w:val="de-DE"/>
        </w:rPr>
        <w:t xml:space="preserve"> </w:t>
      </w:r>
      <w:r w:rsidR="00D3754A">
        <w:rPr>
          <w:rStyle w:val="hps"/>
          <w:lang w:val="de-DE"/>
        </w:rPr>
        <w:t>Die Markierungen sind schon in der Standardeinstellung enthalten.</w:t>
      </w:r>
    </w:p>
    <w:p w14:paraId="7CCA8ECE" w14:textId="77777777" w:rsidR="006F3E07" w:rsidRPr="001A3E45" w:rsidRDefault="009B5E9B" w:rsidP="006F3E07">
      <w:pPr>
        <w:pStyle w:val="Heading2"/>
        <w:numPr>
          <w:ilvl w:val="0"/>
          <w:numId w:val="0"/>
        </w:numPr>
        <w:tabs>
          <w:tab w:val="clear" w:pos="567"/>
          <w:tab w:val="left" w:pos="709"/>
        </w:tabs>
        <w:rPr>
          <w:lang w:val="de-DE"/>
        </w:rPr>
      </w:pPr>
      <w:bookmarkStart w:id="523" w:name="_Toc400528707"/>
      <w:bookmarkStart w:id="524" w:name="_Toc73698694"/>
      <w:r>
        <w:rPr>
          <w:lang w:val="de-DE"/>
        </w:rPr>
        <w:t>3.8.</w:t>
      </w:r>
      <w:r w:rsidR="006F3E07" w:rsidRPr="001A3E45">
        <w:rPr>
          <w:lang w:val="de-DE"/>
        </w:rPr>
        <w:tab/>
        <w:t>Einstellungen</w:t>
      </w:r>
      <w:bookmarkEnd w:id="523"/>
      <w:bookmarkEnd w:id="524"/>
    </w:p>
    <w:p w14:paraId="01D57B43" w14:textId="77777777" w:rsidR="006F3E07" w:rsidRPr="0064006B" w:rsidRDefault="006F3E07" w:rsidP="006F3E07">
      <w:pPr>
        <w:jc w:val="both"/>
        <w:rPr>
          <w:lang w:val="de-DE"/>
        </w:rPr>
      </w:pPr>
      <w:r>
        <w:rPr>
          <w:lang w:val="de-DE"/>
        </w:rPr>
        <w:t xml:space="preserve">Durch Antippen öffnen Sie das Menü “Einstellungen”. </w:t>
      </w:r>
      <w:r w:rsidRPr="00147FB6">
        <w:rPr>
          <w:lang w:val="de-DE"/>
        </w:rPr>
        <w:t>D</w:t>
      </w:r>
      <w:r>
        <w:rPr>
          <w:lang w:val="de-DE"/>
        </w:rPr>
        <w:t>ieses</w:t>
      </w:r>
      <w:r w:rsidRPr="00147FB6">
        <w:rPr>
          <w:lang w:val="de-DE"/>
        </w:rPr>
        <w:t xml:space="preserve"> Menü</w:t>
      </w:r>
      <w:r>
        <w:rPr>
          <w:lang w:val="de-DE"/>
        </w:rPr>
        <w:t xml:space="preserve"> be</w:t>
      </w:r>
      <w:r w:rsidRPr="00147FB6">
        <w:rPr>
          <w:lang w:val="de-DE"/>
        </w:rPr>
        <w:t xml:space="preserve">inhaltet </w:t>
      </w:r>
      <w:r>
        <w:rPr>
          <w:lang w:val="de-DE"/>
        </w:rPr>
        <w:t>drei</w:t>
      </w:r>
      <w:r w:rsidRPr="00147FB6">
        <w:rPr>
          <w:lang w:val="de-DE"/>
        </w:rPr>
        <w:t xml:space="preserve"> Schaltflächen:</w:t>
      </w:r>
    </w:p>
    <w:p w14:paraId="75E667B8" w14:textId="77777777" w:rsidR="006F3E07" w:rsidRDefault="006F3E07" w:rsidP="001A70C2">
      <w:pPr>
        <w:numPr>
          <w:ilvl w:val="0"/>
          <w:numId w:val="44"/>
        </w:numPr>
        <w:rPr>
          <w:lang w:val="de-DE"/>
        </w:rPr>
      </w:pPr>
      <w:r w:rsidRPr="0064006B">
        <w:rPr>
          <w:lang w:val="de-DE"/>
        </w:rPr>
        <w:t>Stimmen</w:t>
      </w:r>
    </w:p>
    <w:p w14:paraId="2325E865" w14:textId="77777777" w:rsidR="006F3E07" w:rsidRPr="0064006B" w:rsidRDefault="006F3E07" w:rsidP="001A70C2">
      <w:pPr>
        <w:numPr>
          <w:ilvl w:val="0"/>
          <w:numId w:val="44"/>
        </w:numPr>
        <w:rPr>
          <w:lang w:val="de-DE"/>
        </w:rPr>
      </w:pPr>
      <w:r>
        <w:rPr>
          <w:lang w:val="de-DE"/>
        </w:rPr>
        <w:t>Optionen</w:t>
      </w:r>
    </w:p>
    <w:p w14:paraId="0051407D" w14:textId="77777777" w:rsidR="006F3E07" w:rsidRPr="0064006B" w:rsidRDefault="006F3E07" w:rsidP="001A70C2">
      <w:pPr>
        <w:numPr>
          <w:ilvl w:val="0"/>
          <w:numId w:val="44"/>
        </w:numPr>
        <w:rPr>
          <w:lang w:val="de-DE"/>
        </w:rPr>
      </w:pPr>
      <w:r w:rsidRPr="0064006B">
        <w:rPr>
          <w:lang w:val="de-DE"/>
        </w:rPr>
        <w:t>Zurücksetzen</w:t>
      </w:r>
    </w:p>
    <w:p w14:paraId="4823AE10" w14:textId="77777777" w:rsidR="006F3E07" w:rsidRDefault="003136B4" w:rsidP="001A70C2">
      <w:pPr>
        <w:numPr>
          <w:ilvl w:val="0"/>
          <w:numId w:val="44"/>
        </w:numPr>
        <w:rPr>
          <w:lang w:val="de-DE"/>
        </w:rPr>
      </w:pPr>
      <w:r>
        <w:rPr>
          <w:lang w:val="de-DE"/>
        </w:rPr>
        <w:t>Inform</w:t>
      </w:r>
      <w:r w:rsidR="006F3E07" w:rsidRPr="0064006B">
        <w:rPr>
          <w:lang w:val="de-DE"/>
        </w:rPr>
        <w:t>ation</w:t>
      </w:r>
    </w:p>
    <w:p w14:paraId="1BD96D90" w14:textId="77777777" w:rsidR="006F3E07" w:rsidRPr="009B5E9B" w:rsidRDefault="006F3E07" w:rsidP="001A70C2">
      <w:pPr>
        <w:pStyle w:val="Heading2"/>
        <w:numPr>
          <w:ilvl w:val="2"/>
          <w:numId w:val="17"/>
        </w:numPr>
        <w:rPr>
          <w:lang w:val="de-DE"/>
        </w:rPr>
      </w:pPr>
      <w:bookmarkStart w:id="525" w:name="_Toc73698695"/>
      <w:r w:rsidRPr="009B5E9B">
        <w:rPr>
          <w:lang w:val="de-DE"/>
        </w:rPr>
        <w:t>Stimme</w:t>
      </w:r>
      <w:bookmarkEnd w:id="525"/>
    </w:p>
    <w:p w14:paraId="7F4CF5B1" w14:textId="77777777" w:rsidR="006F3E07" w:rsidRDefault="006F3E07" w:rsidP="009B5E9B">
      <w:pPr>
        <w:ind w:firstLine="11"/>
        <w:rPr>
          <w:color w:val="008000"/>
          <w:lang w:val="de-DE"/>
        </w:rPr>
      </w:pPr>
      <w:r w:rsidRPr="00BE7066">
        <w:rPr>
          <w:lang w:val="de-DE"/>
        </w:rPr>
        <w:t>Die Schaltfläche “Stimme” im Menü “Einstellungen” öffnet eine Liste mit allen verfügbaren Landessprachen und Stimmen.</w:t>
      </w:r>
      <w:r>
        <w:rPr>
          <w:lang w:val="de-DE"/>
        </w:rPr>
        <w:t xml:space="preserve"> </w:t>
      </w:r>
      <w:r w:rsidRPr="00A124A4">
        <w:rPr>
          <w:lang w:val="de-DE"/>
        </w:rPr>
        <w:t>Die Auswahl dieses Menüpunktes öffnet die Landessprachen.</w:t>
      </w:r>
      <w:r w:rsidRPr="00A124A4">
        <w:rPr>
          <w:color w:val="008000"/>
          <w:lang w:val="de-DE"/>
        </w:rPr>
        <w:t xml:space="preserve"> </w:t>
      </w:r>
    </w:p>
    <w:p w14:paraId="467A72F9" w14:textId="77777777" w:rsidR="00981C64" w:rsidRPr="00A124A4" w:rsidRDefault="00EC6844" w:rsidP="009B5E9B">
      <w:pPr>
        <w:ind w:firstLine="11"/>
        <w:rPr>
          <w:color w:val="008000"/>
          <w:lang w:val="de-DE"/>
        </w:rPr>
      </w:pPr>
      <w:r w:rsidRPr="00A124A4">
        <w:rPr>
          <w:rStyle w:val="hps"/>
          <w:lang w:val="de-DE"/>
        </w:rPr>
        <w:t>Um</w:t>
      </w:r>
      <w:r w:rsidRPr="00A124A4">
        <w:rPr>
          <w:lang w:val="de-DE"/>
        </w:rPr>
        <w:t xml:space="preserve"> </w:t>
      </w:r>
      <w:r w:rsidRPr="00A124A4">
        <w:rPr>
          <w:rStyle w:val="hps"/>
          <w:lang w:val="de-DE"/>
        </w:rPr>
        <w:t>eine Vorlesestimme</w:t>
      </w:r>
      <w:r w:rsidRPr="00A124A4">
        <w:rPr>
          <w:lang w:val="de-DE"/>
        </w:rPr>
        <w:t xml:space="preserve"> zu aktivieren</w:t>
      </w:r>
      <w:r w:rsidRPr="00A124A4">
        <w:rPr>
          <w:rStyle w:val="hps"/>
          <w:lang w:val="de-DE"/>
        </w:rPr>
        <w:t xml:space="preserve"> wählen Sie die</w:t>
      </w:r>
      <w:r>
        <w:rPr>
          <w:rStyle w:val="hps"/>
          <w:lang w:val="de-DE"/>
        </w:rPr>
        <w:t xml:space="preserve"> Landessprache mit der</w:t>
      </w:r>
      <w:r w:rsidRPr="00051802">
        <w:rPr>
          <w:lang w:val="de-DE"/>
        </w:rPr>
        <w:t xml:space="preserve"> Vorwärtstaste oder Rückwärtstaste oder den Pfeiltasten auf der Zusatztastatur</w:t>
      </w:r>
      <w:r>
        <w:rPr>
          <w:lang w:val="de-DE"/>
        </w:rPr>
        <w:t xml:space="preserve"> aus</w:t>
      </w:r>
      <w:r w:rsidRPr="00051802">
        <w:rPr>
          <w:lang w:val="de-DE"/>
        </w:rPr>
        <w:t>. Zum Aktivieren drücken Sie di</w:t>
      </w:r>
      <w:r>
        <w:rPr>
          <w:lang w:val="de-DE"/>
        </w:rPr>
        <w:t xml:space="preserve">e Start/Pause-Taste. </w:t>
      </w:r>
      <w:r w:rsidRPr="00051802">
        <w:rPr>
          <w:lang w:val="de-DE"/>
        </w:rPr>
        <w:t xml:space="preserve">Zum Aktivieren oder Deaktivieren </w:t>
      </w:r>
      <w:r>
        <w:rPr>
          <w:lang w:val="de-DE"/>
        </w:rPr>
        <w:t xml:space="preserve">der Stimme </w:t>
      </w:r>
      <w:r w:rsidRPr="00051802">
        <w:rPr>
          <w:lang w:val="de-DE"/>
        </w:rPr>
        <w:t>drücken Sie di</w:t>
      </w:r>
      <w:r>
        <w:rPr>
          <w:lang w:val="de-DE"/>
        </w:rPr>
        <w:t>e Start/Pause-Taste. Ein Hä</w:t>
      </w:r>
      <w:r w:rsidRPr="00051802">
        <w:rPr>
          <w:lang w:val="de-DE"/>
        </w:rPr>
        <w:t>kchen am Anfang der Stimme zeigt Ihnen die Aktivierung an. Erst wenn die Stimme aktiviert ist, ist sie unter dem Menüpunkt “Stimme” im Hauptmenü verfügbar. Wird die Stimme</w:t>
      </w:r>
    </w:p>
    <w:p w14:paraId="6299950B" w14:textId="77777777" w:rsidR="00B66D8B" w:rsidRPr="00B66D8B" w:rsidRDefault="00B66D8B" w:rsidP="00981C64">
      <w:pPr>
        <w:jc w:val="center"/>
        <w:rPr>
          <w:color w:val="008000"/>
          <w:sz w:val="20"/>
          <w:lang w:val="de-DE"/>
        </w:rPr>
      </w:pPr>
    </w:p>
    <w:p w14:paraId="38F7B7FD" w14:textId="77777777" w:rsidR="006F3E07" w:rsidRPr="00A124A4" w:rsidRDefault="00C13D29" w:rsidP="00981C64">
      <w:pPr>
        <w:jc w:val="center"/>
        <w:rPr>
          <w:color w:val="008000"/>
          <w:sz w:val="32"/>
          <w:lang w:val="de-DE"/>
        </w:rPr>
      </w:pPr>
      <w:r>
        <w:rPr>
          <w:noProof/>
          <w:color w:val="008000"/>
          <w:sz w:val="32"/>
        </w:rPr>
        <w:drawing>
          <wp:inline distT="0" distB="0" distL="0" distR="0" wp14:anchorId="214930A9" wp14:editId="0FDC8D47">
            <wp:extent cx="2700000" cy="1520636"/>
            <wp:effectExtent l="19050" t="0" r="5100" b="0"/>
            <wp:docPr id="769" name="Afbeelding 11" descr="M:\PLM Lowvision\ClearView Speech\User Manual\OCR update 2016 Images etc\Printscreens DE\Opt-De-ListVoiceLangu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LM Lowvision\ClearView Speech\User Manual\OCR update 2016 Images etc\Printscreens DE\Opt-De-ListVoiceLanguages.png"/>
                    <pic:cNvPicPr>
                      <a:picLocks noChangeAspect="1" noChangeArrowheads="1"/>
                    </pic:cNvPicPr>
                  </pic:nvPicPr>
                  <pic:blipFill>
                    <a:blip r:embed="rId171"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r w:rsidR="00981C64">
        <w:rPr>
          <w:color w:val="008000"/>
          <w:sz w:val="32"/>
          <w:lang w:val="de-DE"/>
        </w:rPr>
        <w:t xml:space="preserve">     </w:t>
      </w:r>
      <w:r>
        <w:rPr>
          <w:noProof/>
          <w:color w:val="008000"/>
          <w:sz w:val="32"/>
        </w:rPr>
        <w:drawing>
          <wp:inline distT="0" distB="0" distL="0" distR="0" wp14:anchorId="1B249405" wp14:editId="654F3245">
            <wp:extent cx="2700000" cy="1520636"/>
            <wp:effectExtent l="19050" t="0" r="5100" b="0"/>
            <wp:docPr id="770" name="Afbeelding 12" descr="M:\PLM Lowvision\ClearView Speech\User Manual\OCR update 2016 Images etc\Printscreens DE\Opt-De-ListVoiceL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LM Lowvision\ClearView Speech\User Manual\OCR update 2016 Images etc\Printscreens DE\Opt-De-ListVoiceLocal.png"/>
                    <pic:cNvPicPr>
                      <a:picLocks noChangeAspect="1" noChangeArrowheads="1"/>
                    </pic:cNvPicPr>
                  </pic:nvPicPr>
                  <pic:blipFill>
                    <a:blip r:embed="rId163" cstate="print"/>
                    <a:srcRect/>
                    <a:stretch>
                      <a:fillRect/>
                    </a:stretch>
                  </pic:blipFill>
                  <pic:spPr bwMode="auto">
                    <a:xfrm>
                      <a:off x="0" y="0"/>
                      <a:ext cx="2700000" cy="1520636"/>
                    </a:xfrm>
                    <a:prstGeom prst="rect">
                      <a:avLst/>
                    </a:prstGeom>
                    <a:noFill/>
                    <a:ln w="9525">
                      <a:noFill/>
                      <a:miter lim="800000"/>
                      <a:headEnd/>
                      <a:tailEnd/>
                    </a:ln>
                  </pic:spPr>
                </pic:pic>
              </a:graphicData>
            </a:graphic>
          </wp:inline>
        </w:drawing>
      </w:r>
    </w:p>
    <w:p w14:paraId="125A3B75" w14:textId="77777777" w:rsidR="006F3E07" w:rsidRPr="00A124A4" w:rsidRDefault="006F3E07" w:rsidP="006F3E07">
      <w:pPr>
        <w:jc w:val="center"/>
        <w:rPr>
          <w:color w:val="008000"/>
          <w:lang w:val="de-DE"/>
        </w:rPr>
      </w:pPr>
    </w:p>
    <w:p w14:paraId="2AA7A31D" w14:textId="77777777" w:rsidR="00981C64" w:rsidRDefault="006F3E07" w:rsidP="00812ECE">
      <w:pPr>
        <w:ind w:firstLine="11"/>
        <w:jc w:val="both"/>
        <w:rPr>
          <w:lang w:val="de-DE"/>
        </w:rPr>
      </w:pPr>
      <w:r w:rsidRPr="00051802">
        <w:rPr>
          <w:lang w:val="de-DE"/>
        </w:rPr>
        <w:t xml:space="preserve">deaktiviert so wird sie aus den verfügbaren Stimmen herausgenommen. </w:t>
      </w:r>
      <w:r w:rsidRPr="003D04EF">
        <w:rPr>
          <w:lang w:val="de-DE"/>
        </w:rPr>
        <w:t xml:space="preserve">Die </w:t>
      </w:r>
      <w:r>
        <w:rPr>
          <w:lang w:val="de-DE"/>
        </w:rPr>
        <w:t xml:space="preserve">Landessprachen der </w:t>
      </w:r>
      <w:r w:rsidRPr="003D04EF">
        <w:rPr>
          <w:lang w:val="de-DE"/>
        </w:rPr>
        <w:t xml:space="preserve">aktivierten Stimmen werden in der </w:t>
      </w:r>
      <w:r>
        <w:rPr>
          <w:lang w:val="de-DE"/>
        </w:rPr>
        <w:t>L</w:t>
      </w:r>
      <w:r w:rsidRPr="003D04EF">
        <w:rPr>
          <w:lang w:val="de-DE"/>
        </w:rPr>
        <w:t>iste</w:t>
      </w:r>
      <w:r>
        <w:rPr>
          <w:lang w:val="de-DE"/>
        </w:rPr>
        <w:t xml:space="preserve"> mit einem Hä</w:t>
      </w:r>
      <w:r w:rsidRPr="00051802">
        <w:rPr>
          <w:lang w:val="de-DE"/>
        </w:rPr>
        <w:t>kchen</w:t>
      </w:r>
      <w:r w:rsidRPr="003D04EF">
        <w:rPr>
          <w:lang w:val="de-DE"/>
        </w:rPr>
        <w:t xml:space="preserve"> zuerst angezeigt.</w:t>
      </w:r>
      <w:bookmarkStart w:id="526" w:name="_Toc400528709"/>
    </w:p>
    <w:p w14:paraId="7C295E6E" w14:textId="77777777" w:rsidR="00FC68D1" w:rsidRPr="0064006B" w:rsidRDefault="00FC68D1" w:rsidP="006F3E07">
      <w:pPr>
        <w:jc w:val="center"/>
        <w:rPr>
          <w:lang w:val="de-DE"/>
        </w:rPr>
      </w:pPr>
    </w:p>
    <w:p w14:paraId="5A18AC6D" w14:textId="77777777" w:rsidR="006F3E07" w:rsidRPr="009B5E9B" w:rsidRDefault="006F3E07" w:rsidP="001A70C2">
      <w:pPr>
        <w:pStyle w:val="Heading3"/>
        <w:numPr>
          <w:ilvl w:val="2"/>
          <w:numId w:val="17"/>
        </w:numPr>
      </w:pPr>
      <w:bookmarkStart w:id="527" w:name="_Toc73698696"/>
      <w:r w:rsidRPr="009B5E9B">
        <w:t>Optionen</w:t>
      </w:r>
      <w:bookmarkEnd w:id="527"/>
    </w:p>
    <w:p w14:paraId="7F9BC535" w14:textId="77777777" w:rsidR="006F3E07" w:rsidRPr="00EC1C11" w:rsidRDefault="006F3E07" w:rsidP="009B5E9B">
      <w:pPr>
        <w:rPr>
          <w:lang w:val="de-DE"/>
        </w:rPr>
      </w:pPr>
      <w:r w:rsidRPr="00EC1C11">
        <w:rPr>
          <w:lang w:val="de-DE"/>
        </w:rPr>
        <w:t>Das Menü Optionen ermöglicht die folgenden Einstellungen:</w:t>
      </w:r>
    </w:p>
    <w:p w14:paraId="15E98CE0" w14:textId="77777777" w:rsidR="006F3E07" w:rsidRDefault="006F3E07" w:rsidP="001A70C2">
      <w:pPr>
        <w:numPr>
          <w:ilvl w:val="0"/>
          <w:numId w:val="45"/>
        </w:numPr>
        <w:rPr>
          <w:lang w:val="en-US"/>
        </w:rPr>
      </w:pPr>
      <w:r>
        <w:rPr>
          <w:lang w:val="en-US"/>
        </w:rPr>
        <w:t>Qualität der Texterkennung</w:t>
      </w:r>
    </w:p>
    <w:p w14:paraId="3BCE225A" w14:textId="77777777" w:rsidR="006F3E07" w:rsidRDefault="006F3E07" w:rsidP="001A70C2">
      <w:pPr>
        <w:numPr>
          <w:ilvl w:val="0"/>
          <w:numId w:val="45"/>
        </w:numPr>
        <w:rPr>
          <w:lang w:val="en-US"/>
        </w:rPr>
      </w:pPr>
      <w:r>
        <w:rPr>
          <w:lang w:val="en-US"/>
        </w:rPr>
        <w:t>Sprache einschalten</w:t>
      </w:r>
    </w:p>
    <w:p w14:paraId="6E089A47" w14:textId="77777777" w:rsidR="006F3E07" w:rsidRDefault="006F3E07" w:rsidP="001A70C2">
      <w:pPr>
        <w:numPr>
          <w:ilvl w:val="0"/>
          <w:numId w:val="45"/>
        </w:numPr>
        <w:rPr>
          <w:lang w:val="en-US"/>
        </w:rPr>
      </w:pPr>
      <w:r>
        <w:rPr>
          <w:lang w:val="en-US"/>
        </w:rPr>
        <w:t>Automatische Erkennung der Landessprache</w:t>
      </w:r>
    </w:p>
    <w:p w14:paraId="5B138FDA" w14:textId="77777777" w:rsidR="003B27AC" w:rsidRDefault="003B27AC" w:rsidP="001A70C2">
      <w:pPr>
        <w:numPr>
          <w:ilvl w:val="0"/>
          <w:numId w:val="45"/>
        </w:numPr>
        <w:rPr>
          <w:lang w:val="en-US"/>
        </w:rPr>
      </w:pPr>
      <w:r>
        <w:rPr>
          <w:lang w:val="en-US"/>
        </w:rPr>
        <w:t>Spaltenbearbeitung</w:t>
      </w:r>
    </w:p>
    <w:p w14:paraId="188273FE" w14:textId="77777777" w:rsidR="009E443E" w:rsidRDefault="00B8177F" w:rsidP="001A70C2">
      <w:pPr>
        <w:numPr>
          <w:ilvl w:val="0"/>
          <w:numId w:val="45"/>
        </w:numPr>
        <w:rPr>
          <w:lang w:val="en-US"/>
        </w:rPr>
      </w:pPr>
      <w:r>
        <w:rPr>
          <w:lang w:val="en-US"/>
        </w:rPr>
        <w:t xml:space="preserve">Invertierte </w:t>
      </w:r>
      <w:r w:rsidR="009E443E" w:rsidRPr="009E443E">
        <w:rPr>
          <w:lang w:val="en-US"/>
        </w:rPr>
        <w:t>Schaltflächen</w:t>
      </w:r>
    </w:p>
    <w:p w14:paraId="5FA889EC" w14:textId="14A10292" w:rsidR="00BC0F34" w:rsidRDefault="00BC0F34">
      <w:pPr>
        <w:rPr>
          <w:lang w:val="en-US"/>
        </w:rPr>
      </w:pPr>
    </w:p>
    <w:p w14:paraId="5FC01AD8" w14:textId="77777777" w:rsidR="009B5E9B" w:rsidRDefault="006F3E07" w:rsidP="001A70C2">
      <w:pPr>
        <w:pStyle w:val="Heading3"/>
        <w:numPr>
          <w:ilvl w:val="3"/>
          <w:numId w:val="17"/>
        </w:numPr>
      </w:pPr>
      <w:bookmarkStart w:id="528" w:name="_Toc73698697"/>
      <w:r w:rsidRPr="00EC1C11">
        <w:t>Qualität der Texterkennung</w:t>
      </w:r>
      <w:bookmarkEnd w:id="528"/>
      <w:r w:rsidRPr="00EC1C11">
        <w:t xml:space="preserve"> </w:t>
      </w:r>
    </w:p>
    <w:p w14:paraId="67D2B0D3" w14:textId="77777777" w:rsidR="006F3E07" w:rsidRDefault="006F3E07" w:rsidP="009B5E9B">
      <w:pPr>
        <w:rPr>
          <w:lang w:val="de-DE"/>
        </w:rPr>
      </w:pPr>
      <w:r>
        <w:rPr>
          <w:lang w:val="de-DE"/>
        </w:rPr>
        <w:t>D</w:t>
      </w:r>
      <w:r w:rsidRPr="00EC1C11">
        <w:rPr>
          <w:lang w:val="de-DE"/>
        </w:rPr>
        <w:t xml:space="preserve">iese Option ermöglicht Ihnen die Einstellung der Texterkennungsqualität. </w:t>
      </w:r>
      <w:r>
        <w:rPr>
          <w:lang w:val="de-DE"/>
        </w:rPr>
        <w:t xml:space="preserve">Die </w:t>
      </w:r>
      <w:r w:rsidRPr="00AB4AFA">
        <w:rPr>
          <w:lang w:val="de-DE"/>
        </w:rPr>
        <w:t xml:space="preserve">Einstellung </w:t>
      </w:r>
      <w:r>
        <w:rPr>
          <w:lang w:val="de-DE"/>
        </w:rPr>
        <w:t>“Optimal“</w:t>
      </w:r>
      <w:r w:rsidRPr="00AB4AFA">
        <w:rPr>
          <w:lang w:val="de-DE"/>
        </w:rPr>
        <w:t xml:space="preserve"> </w:t>
      </w:r>
      <w:r>
        <w:rPr>
          <w:lang w:val="de-DE"/>
        </w:rPr>
        <w:t>ist der bevorzugte Modus und bietet Ihnen die beste Texterkennungsqualität.</w:t>
      </w:r>
      <w:r w:rsidRPr="00EC1C11">
        <w:rPr>
          <w:lang w:val="de-DE"/>
        </w:rPr>
        <w:t xml:space="preserve"> </w:t>
      </w:r>
      <w:r w:rsidRPr="00AB4AFA">
        <w:rPr>
          <w:lang w:val="de-DE"/>
        </w:rPr>
        <w:t xml:space="preserve">Die Einstellung ”Schnell” ist für einfache Dokumente </w:t>
      </w:r>
      <w:r>
        <w:rPr>
          <w:lang w:val="de-DE"/>
        </w:rPr>
        <w:t xml:space="preserve">ohne Bilder oder Tabellen </w:t>
      </w:r>
      <w:r w:rsidRPr="00AB4AFA">
        <w:rPr>
          <w:lang w:val="de-DE"/>
        </w:rPr>
        <w:t>gedacht</w:t>
      </w:r>
      <w:r>
        <w:rPr>
          <w:lang w:val="de-DE"/>
        </w:rPr>
        <w:t xml:space="preserve">. </w:t>
      </w:r>
      <w:r w:rsidRPr="00AB4AFA">
        <w:rPr>
          <w:lang w:val="de-DE"/>
        </w:rPr>
        <w:t xml:space="preserve">Der ”Schnell”-Modus ist 30% schneller als der </w:t>
      </w:r>
      <w:r>
        <w:rPr>
          <w:lang w:val="de-DE"/>
        </w:rPr>
        <w:t>“Optimal“-Modus.</w:t>
      </w:r>
    </w:p>
    <w:p w14:paraId="18D67F1F" w14:textId="77777777" w:rsidR="006F3E07" w:rsidRDefault="006F3E07" w:rsidP="006F3E07">
      <w:pPr>
        <w:rPr>
          <w:lang w:val="de-DE"/>
        </w:rPr>
      </w:pPr>
    </w:p>
    <w:p w14:paraId="77D79463" w14:textId="77777777" w:rsidR="006F3E07" w:rsidRDefault="006F3E07" w:rsidP="001A70C2">
      <w:pPr>
        <w:pStyle w:val="Heading3"/>
        <w:numPr>
          <w:ilvl w:val="3"/>
          <w:numId w:val="17"/>
        </w:numPr>
        <w:rPr>
          <w:lang w:val="de-DE"/>
        </w:rPr>
      </w:pPr>
      <w:bookmarkStart w:id="529" w:name="_Toc73698698"/>
      <w:r>
        <w:rPr>
          <w:lang w:val="de-DE"/>
        </w:rPr>
        <w:t>Einschalten der Sprache</w:t>
      </w:r>
      <w:bookmarkEnd w:id="529"/>
    </w:p>
    <w:p w14:paraId="246488C9" w14:textId="77777777" w:rsidR="006F3E07" w:rsidRDefault="006F3E07" w:rsidP="00321F27">
      <w:pPr>
        <w:rPr>
          <w:lang w:val="de-DE"/>
        </w:rPr>
      </w:pPr>
      <w:r>
        <w:rPr>
          <w:lang w:val="de-DE"/>
        </w:rPr>
        <w:t>Mit dieser Funktion wählen Sie das Einschalten der Sprache über die Berührung nur der rechten unteren Ecke des Bildschirmes oder durch die Berührung jeder beliebigen Stelle des Bildschirmes.</w:t>
      </w:r>
    </w:p>
    <w:p w14:paraId="3FE0535F" w14:textId="77777777" w:rsidR="005F2863" w:rsidRDefault="005F2863">
      <w:pPr>
        <w:rPr>
          <w:lang w:val="de-DE"/>
        </w:rPr>
      </w:pPr>
    </w:p>
    <w:p w14:paraId="1BEB40E0" w14:textId="77777777" w:rsidR="006F3E07" w:rsidRPr="00AB4AFA" w:rsidRDefault="006F3E07" w:rsidP="001A70C2">
      <w:pPr>
        <w:pStyle w:val="Heading3"/>
        <w:numPr>
          <w:ilvl w:val="3"/>
          <w:numId w:val="17"/>
        </w:numPr>
        <w:rPr>
          <w:lang w:val="de-DE"/>
        </w:rPr>
      </w:pPr>
      <w:bookmarkStart w:id="530" w:name="_Toc73698699"/>
      <w:r w:rsidRPr="00AB4AFA">
        <w:lastRenderedPageBreak/>
        <w:t>Automatische Erkennung der Landessprache</w:t>
      </w:r>
      <w:bookmarkEnd w:id="530"/>
      <w:r w:rsidR="00EC6844" w:rsidRPr="00EC6844">
        <w:rPr>
          <w:snapToGrid w:val="0"/>
          <w:color w:val="000000"/>
          <w:w w:val="0"/>
          <w:sz w:val="0"/>
          <w:szCs w:val="0"/>
          <w:u w:color="000000"/>
          <w:bdr w:val="none" w:sz="0" w:space="0" w:color="000000"/>
          <w:shd w:val="clear" w:color="000000" w:fill="000000"/>
        </w:rPr>
        <w:t xml:space="preserve"> </w:t>
      </w:r>
    </w:p>
    <w:p w14:paraId="2B24914A" w14:textId="77777777" w:rsidR="006F3E07" w:rsidRPr="00F74CF0" w:rsidRDefault="006F3E07" w:rsidP="00321F27">
      <w:pPr>
        <w:rPr>
          <w:lang w:val="de-DE"/>
        </w:rPr>
      </w:pPr>
      <w:r w:rsidRPr="00F9600D">
        <w:rPr>
          <w:lang w:val="de-DE"/>
        </w:rPr>
        <w:t xml:space="preserve">Bei eingeschalteter automatischer Landessprachenerkennung detektiert der </w:t>
      </w:r>
      <w:r>
        <w:rPr>
          <w:lang w:val="de-DE"/>
        </w:rPr>
        <w:t>ClearView Speech</w:t>
      </w:r>
      <w:r w:rsidRPr="00F9600D">
        <w:rPr>
          <w:lang w:val="de-DE"/>
        </w:rPr>
        <w:t xml:space="preserve"> die Landessprache des erfassten Vorlagenbereichs oder Zeichens und wählt die Vorlesestimme automatisch aus. Der </w:t>
      </w:r>
      <w:r>
        <w:rPr>
          <w:lang w:val="de-DE"/>
        </w:rPr>
        <w:t>ClearView Speech</w:t>
      </w:r>
      <w:r w:rsidRPr="00F9600D">
        <w:rPr>
          <w:lang w:val="de-DE"/>
        </w:rPr>
        <w:t xml:space="preserve"> ist in der Lage mehrer</w:t>
      </w:r>
      <w:r>
        <w:rPr>
          <w:lang w:val="de-DE"/>
        </w:rPr>
        <w:t>e</w:t>
      </w:r>
      <w:r w:rsidRPr="00F9600D">
        <w:rPr>
          <w:lang w:val="de-DE"/>
        </w:rPr>
        <w:t xml:space="preserve"> Landes</w:t>
      </w:r>
      <w:r>
        <w:rPr>
          <w:lang w:val="de-DE"/>
        </w:rPr>
        <w:t>-</w:t>
      </w:r>
      <w:r w:rsidRPr="00F9600D">
        <w:rPr>
          <w:lang w:val="de-DE"/>
        </w:rPr>
        <w:t>sprachen auf eine</w:t>
      </w:r>
      <w:r>
        <w:rPr>
          <w:lang w:val="de-DE"/>
        </w:rPr>
        <w:t>r</w:t>
      </w:r>
      <w:r w:rsidRPr="00F9600D">
        <w:rPr>
          <w:lang w:val="de-DE"/>
        </w:rPr>
        <w:t xml:space="preserve"> Seite zu </w:t>
      </w:r>
      <w:r>
        <w:rPr>
          <w:lang w:val="de-DE"/>
        </w:rPr>
        <w:t>erkennen</w:t>
      </w:r>
      <w:r w:rsidRPr="00F9600D">
        <w:rPr>
          <w:lang w:val="de-DE"/>
        </w:rPr>
        <w:t xml:space="preserve">. Zum Einschalten der  Landessprachenerkennung </w:t>
      </w:r>
      <w:r>
        <w:rPr>
          <w:lang w:val="de-DE"/>
        </w:rPr>
        <w:t>aktivieren Sie zuerst maximal fünf verschiedene Landessprachen.</w:t>
      </w:r>
      <w:r w:rsidRPr="00F9600D">
        <w:rPr>
          <w:lang w:val="de-DE"/>
        </w:rPr>
        <w:t xml:space="preserve"> </w:t>
      </w:r>
      <w:r w:rsidRPr="00F74CF0">
        <w:rPr>
          <w:lang w:val="de-DE"/>
        </w:rPr>
        <w:t xml:space="preserve">Dazu gehen Sie in das Stimmenauswahlmenü und aktivieren mindestens eine Stimme pro Landessprache bei maximal 5 Landessprachen. Danach stellen Sie sicher dass die </w:t>
      </w:r>
      <w:r w:rsidRPr="00F9600D">
        <w:rPr>
          <w:lang w:val="de-DE"/>
        </w:rPr>
        <w:t>automatische Landes</w:t>
      </w:r>
      <w:r>
        <w:rPr>
          <w:lang w:val="de-DE"/>
        </w:rPr>
        <w:t>-</w:t>
      </w:r>
      <w:r w:rsidRPr="00F9600D">
        <w:rPr>
          <w:lang w:val="de-DE"/>
        </w:rPr>
        <w:t xml:space="preserve">sprachenerkennung </w:t>
      </w:r>
      <w:r>
        <w:rPr>
          <w:lang w:val="de-DE"/>
        </w:rPr>
        <w:t>in dem Menü “Optionen“ eingeschaltet ist.</w:t>
      </w:r>
      <w:r w:rsidRPr="00F74CF0">
        <w:rPr>
          <w:lang w:val="de-DE"/>
        </w:rPr>
        <w:t xml:space="preserve"> </w:t>
      </w:r>
    </w:p>
    <w:p w14:paraId="0DE477E4" w14:textId="77777777" w:rsidR="006F3E07" w:rsidRDefault="006F3E07" w:rsidP="006F3E07">
      <w:pPr>
        <w:rPr>
          <w:lang w:val="de-DE"/>
        </w:rPr>
      </w:pPr>
      <w:r w:rsidRPr="00FC68D1">
        <w:rPr>
          <w:b/>
          <w:lang w:val="de-DE"/>
        </w:rPr>
        <w:t>Hinweis:</w:t>
      </w:r>
      <w:r w:rsidR="0046701C">
        <w:rPr>
          <w:b/>
          <w:lang w:val="de-DE"/>
        </w:rPr>
        <w:t xml:space="preserve"> </w:t>
      </w:r>
      <w:r w:rsidRPr="00CC720A">
        <w:rPr>
          <w:lang w:val="de-DE"/>
        </w:rPr>
        <w:t xml:space="preserve">Wenn der </w:t>
      </w:r>
      <w:r>
        <w:rPr>
          <w:lang w:val="de-DE"/>
        </w:rPr>
        <w:t>ClearView Speech</w:t>
      </w:r>
      <w:r>
        <w:rPr>
          <w:vertAlign w:val="superscript"/>
          <w:lang w:val="de-DE"/>
        </w:rPr>
        <w:t xml:space="preserve"> </w:t>
      </w:r>
      <w:r>
        <w:rPr>
          <w:lang w:val="de-DE"/>
        </w:rPr>
        <w:t>die L</w:t>
      </w:r>
      <w:r w:rsidRPr="00F9600D">
        <w:rPr>
          <w:lang w:val="de-DE"/>
        </w:rPr>
        <w:t>andessprache</w:t>
      </w:r>
      <w:r>
        <w:rPr>
          <w:lang w:val="de-DE"/>
        </w:rPr>
        <w:t xml:space="preserve"> nicht erkennen kann, benutzt er die Landessprache des Menüs. Wenn eine der gewählten Landessprachen Englisch ist, ignoriert der ClearView Speech die Menü-Landessprache und erfasst und liest in Englisch.</w:t>
      </w:r>
      <w:r w:rsidRPr="00CC720A">
        <w:rPr>
          <w:lang w:val="de-DE"/>
        </w:rPr>
        <w:t xml:space="preserve"> </w:t>
      </w:r>
    </w:p>
    <w:p w14:paraId="10D82585" w14:textId="77777777" w:rsidR="003B27AC" w:rsidRDefault="003B27AC" w:rsidP="006F3E07">
      <w:pPr>
        <w:rPr>
          <w:lang w:val="de-DE"/>
        </w:rPr>
      </w:pPr>
    </w:p>
    <w:p w14:paraId="38366D4B" w14:textId="77777777" w:rsidR="003B27AC" w:rsidRPr="003B27AC" w:rsidRDefault="00B6513F" w:rsidP="001A70C2">
      <w:pPr>
        <w:pStyle w:val="Heading3"/>
        <w:numPr>
          <w:ilvl w:val="3"/>
          <w:numId w:val="17"/>
        </w:numPr>
        <w:rPr>
          <w:lang w:eastAsia="de-DE"/>
        </w:rPr>
      </w:pPr>
      <w:r w:rsidRPr="00BB74CA">
        <w:rPr>
          <w:lang w:val="de-DE" w:eastAsia="de-DE"/>
        </w:rPr>
        <w:t xml:space="preserve"> </w:t>
      </w:r>
      <w:bookmarkStart w:id="531" w:name="_Toc73698700"/>
      <w:r w:rsidR="003B27AC" w:rsidRPr="003B27AC">
        <w:rPr>
          <w:lang w:eastAsia="de-DE"/>
        </w:rPr>
        <w:t>Spaltenbearbeitung</w:t>
      </w:r>
      <w:bookmarkEnd w:id="531"/>
    </w:p>
    <w:p w14:paraId="1B0BBB2D" w14:textId="77777777" w:rsidR="003B27AC" w:rsidRPr="00BB74CA" w:rsidRDefault="003B27AC" w:rsidP="003B27AC">
      <w:pPr>
        <w:rPr>
          <w:lang w:val="de-DE" w:eastAsia="de-DE"/>
        </w:rPr>
      </w:pPr>
      <w:r w:rsidRPr="00BB74CA">
        <w:rPr>
          <w:rFonts w:cs="Arial"/>
          <w:lang w:val="de-DE" w:eastAsia="de-DE"/>
        </w:rPr>
        <w:t>Diese Option bietet zwei Einstellungen:</w:t>
      </w:r>
    </w:p>
    <w:p w14:paraId="2C187A86" w14:textId="77777777" w:rsidR="003B27AC" w:rsidRPr="008F70EE" w:rsidRDefault="003B27AC" w:rsidP="001A70C2">
      <w:pPr>
        <w:numPr>
          <w:ilvl w:val="0"/>
          <w:numId w:val="23"/>
        </w:numPr>
        <w:rPr>
          <w:rFonts w:cs="Arial"/>
          <w:lang w:val="en-US" w:eastAsia="de-DE"/>
        </w:rPr>
      </w:pPr>
      <w:r w:rsidRPr="008F70EE">
        <w:rPr>
          <w:rFonts w:cs="Arial"/>
          <w:lang w:val="en-US" w:eastAsia="de-DE"/>
        </w:rPr>
        <w:t>Ignoriere unvollständige Spalten</w:t>
      </w:r>
    </w:p>
    <w:p w14:paraId="422143F7" w14:textId="77777777" w:rsidR="003B27AC" w:rsidRDefault="003B27AC" w:rsidP="001A70C2">
      <w:pPr>
        <w:numPr>
          <w:ilvl w:val="0"/>
          <w:numId w:val="23"/>
        </w:numPr>
        <w:rPr>
          <w:rFonts w:cs="Arial"/>
          <w:lang w:val="en-US" w:eastAsia="de-DE"/>
        </w:rPr>
      </w:pPr>
      <w:r w:rsidRPr="008F70EE">
        <w:rPr>
          <w:rFonts w:cs="Arial"/>
          <w:lang w:val="en-US" w:eastAsia="de-DE"/>
        </w:rPr>
        <w:t>Bearbeite unvollständige Spalten</w:t>
      </w:r>
    </w:p>
    <w:p w14:paraId="5B746D45" w14:textId="77777777" w:rsidR="003B27AC" w:rsidRPr="00BB74CA" w:rsidRDefault="003B27AC" w:rsidP="003B27AC">
      <w:pPr>
        <w:rPr>
          <w:rFonts w:cs="Arial"/>
          <w:lang w:val="de-DE" w:eastAsia="de-DE"/>
        </w:rPr>
      </w:pPr>
      <w:r w:rsidRPr="00BB74CA">
        <w:rPr>
          <w:rFonts w:cs="Arial"/>
          <w:lang w:val="de-DE" w:eastAsia="de-DE"/>
        </w:rPr>
        <w:t>Mit der Einstellung “ Ignoriere unvollständige Spalten“ versucht die Texterkennung unvollständige Spalten auch an den Seitenrändern abzutrennen. Schalten Sie diese Funktion aus werden unvollständige Spalten einbezogen und mit vorgelesen. Die Einstellung “ Ignoriere unvollständige Spalten” ist die empfohlene Einstellung, grundsätzlich voreingestellt, und gewährleistet die umfassendste Texterkennung.</w:t>
      </w:r>
    </w:p>
    <w:p w14:paraId="1C90CF87" w14:textId="77777777" w:rsidR="003B27AC" w:rsidRPr="00BB74CA" w:rsidRDefault="003B27AC" w:rsidP="003B27AC">
      <w:pPr>
        <w:rPr>
          <w:rFonts w:cs="Arial"/>
          <w:lang w:val="de-DE" w:eastAsia="de-DE"/>
        </w:rPr>
      </w:pPr>
      <w:r w:rsidRPr="00BB74CA">
        <w:rPr>
          <w:rFonts w:cs="Arial"/>
          <w:lang w:val="de-DE" w:eastAsia="de-DE"/>
        </w:rPr>
        <w:t>Die Funktion “Bearbeite unvollständige Spalten“ erkennt den kompletten Text einer Seite, kann aber unverständlichen Text am Anfang oder Ende eines Dokumentes ergeben.</w:t>
      </w:r>
    </w:p>
    <w:p w14:paraId="7A763140" w14:textId="77777777" w:rsidR="009E443E" w:rsidRPr="00BB74CA" w:rsidRDefault="009E443E" w:rsidP="003B27AC">
      <w:pPr>
        <w:rPr>
          <w:rFonts w:cs="Arial"/>
          <w:lang w:val="de-DE" w:eastAsia="de-DE"/>
        </w:rPr>
      </w:pPr>
    </w:p>
    <w:p w14:paraId="234C61D5" w14:textId="77777777" w:rsidR="009E443E" w:rsidRPr="009E443E" w:rsidRDefault="00836B34" w:rsidP="001A70C2">
      <w:pPr>
        <w:pStyle w:val="Heading3"/>
        <w:numPr>
          <w:ilvl w:val="3"/>
          <w:numId w:val="17"/>
        </w:numPr>
        <w:rPr>
          <w:lang w:val="nl-NL" w:eastAsia="de-DE"/>
        </w:rPr>
      </w:pPr>
      <w:bookmarkStart w:id="532" w:name="_Toc73698701"/>
      <w:r>
        <w:rPr>
          <w:lang w:val="nl-NL" w:eastAsia="de-DE"/>
        </w:rPr>
        <w:t xml:space="preserve">Invertierte </w:t>
      </w:r>
      <w:r w:rsidR="009E443E" w:rsidRPr="009E443E">
        <w:rPr>
          <w:lang w:val="nl-NL" w:eastAsia="de-DE"/>
        </w:rPr>
        <w:t>Schaltflächen</w:t>
      </w:r>
      <w:bookmarkEnd w:id="532"/>
    </w:p>
    <w:p w14:paraId="4451EC57" w14:textId="77777777" w:rsidR="009E443E" w:rsidRDefault="009E443E" w:rsidP="009E443E">
      <w:pPr>
        <w:rPr>
          <w:lang w:val="de-DE"/>
        </w:rPr>
      </w:pPr>
      <w:r>
        <w:rPr>
          <w:lang w:val="de-DE"/>
        </w:rPr>
        <w:t>Wenn die Funktion “Invertierte Schaltflächen” eingeschaltet ist, werden die Schaltflächen im Speech-Modus auch invertiert dargestellt. Wenn die Funktion “Invertierte Schaltflächen” ausgeschaltet ist, haben die Schaltflächen und deren Umrandungen die gleiche Farbe.</w:t>
      </w:r>
    </w:p>
    <w:p w14:paraId="15E495C8" w14:textId="77777777" w:rsidR="009E443E" w:rsidRPr="009E443E" w:rsidRDefault="009E443E" w:rsidP="003B27AC">
      <w:pPr>
        <w:rPr>
          <w:rFonts w:cs="Arial"/>
          <w:lang w:val="de-DE" w:eastAsia="de-DE"/>
        </w:rPr>
      </w:pPr>
    </w:p>
    <w:p w14:paraId="6E9F8B7C" w14:textId="77777777" w:rsidR="006F3E07" w:rsidRPr="004C708C" w:rsidRDefault="00B6513F" w:rsidP="001A70C2">
      <w:pPr>
        <w:pStyle w:val="Heading3"/>
        <w:numPr>
          <w:ilvl w:val="2"/>
          <w:numId w:val="17"/>
        </w:numPr>
        <w:rPr>
          <w:lang w:val="de-DE"/>
        </w:rPr>
      </w:pPr>
      <w:r w:rsidRPr="00BB74CA">
        <w:rPr>
          <w:lang w:val="de-DE"/>
        </w:rPr>
        <w:t xml:space="preserve"> </w:t>
      </w:r>
      <w:bookmarkStart w:id="533" w:name="_Toc73698702"/>
      <w:r w:rsidR="006F3E07" w:rsidRPr="004C708C">
        <w:t>Zurücksetzen</w:t>
      </w:r>
      <w:bookmarkEnd w:id="526"/>
      <w:bookmarkEnd w:id="533"/>
    </w:p>
    <w:p w14:paraId="79B6FEAB" w14:textId="77777777" w:rsidR="006F3E07" w:rsidRPr="008D7B02" w:rsidRDefault="00B6513F" w:rsidP="006F3E07">
      <w:pPr>
        <w:jc w:val="both"/>
        <w:rPr>
          <w:lang w:val="de-DE"/>
        </w:rPr>
      </w:pPr>
      <w:r>
        <w:rPr>
          <w:noProof/>
        </w:rPr>
        <w:drawing>
          <wp:anchor distT="0" distB="0" distL="114300" distR="114300" simplePos="0" relativeHeight="252170240" behindDoc="0" locked="0" layoutInCell="1" allowOverlap="1" wp14:anchorId="2A487296" wp14:editId="38609F16">
            <wp:simplePos x="0" y="0"/>
            <wp:positionH relativeFrom="column">
              <wp:posOffset>3962400</wp:posOffset>
            </wp:positionH>
            <wp:positionV relativeFrom="paragraph">
              <wp:posOffset>682625</wp:posOffset>
            </wp:positionV>
            <wp:extent cx="2700020" cy="1514475"/>
            <wp:effectExtent l="19050" t="0" r="5080" b="0"/>
            <wp:wrapSquare wrapText="bothSides"/>
            <wp:docPr id="777" name="Afbeelding 18" descr="M:\PLM Lowvision\ClearView Speech\User Manual\OCR update 2016 Images etc\Printscreens DE\Opt-De-DlgRestore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LM Lowvision\ClearView Speech\User Manual\OCR update 2016 Images etc\Printscreens DE\Opt-De-DlgRestoreDef.png"/>
                    <pic:cNvPicPr>
                      <a:picLocks noChangeAspect="1" noChangeArrowheads="1"/>
                    </pic:cNvPicPr>
                  </pic:nvPicPr>
                  <pic:blipFill>
                    <a:blip r:embed="rId172" cstate="print"/>
                    <a:srcRect/>
                    <a:stretch>
                      <a:fillRect/>
                    </a:stretch>
                  </pic:blipFill>
                  <pic:spPr bwMode="auto">
                    <a:xfrm>
                      <a:off x="0" y="0"/>
                      <a:ext cx="2700020" cy="1514475"/>
                    </a:xfrm>
                    <a:prstGeom prst="rect">
                      <a:avLst/>
                    </a:prstGeom>
                    <a:noFill/>
                    <a:ln w="9525">
                      <a:noFill/>
                      <a:miter lim="800000"/>
                      <a:headEnd/>
                      <a:tailEnd/>
                    </a:ln>
                  </pic:spPr>
                </pic:pic>
              </a:graphicData>
            </a:graphic>
          </wp:anchor>
        </w:drawing>
      </w:r>
      <w:r w:rsidR="006F3E07">
        <w:rPr>
          <w:rStyle w:val="hps"/>
          <w:lang w:val="de-DE"/>
        </w:rPr>
        <w:t>Wenn Sie</w:t>
      </w:r>
      <w:r w:rsidR="006F3E07">
        <w:rPr>
          <w:lang w:val="de-DE"/>
        </w:rPr>
        <w:t xml:space="preserve"> </w:t>
      </w:r>
      <w:r w:rsidR="006F3E07">
        <w:rPr>
          <w:rStyle w:val="hps"/>
          <w:lang w:val="de-DE"/>
        </w:rPr>
        <w:t>die Werkseinstellungen wiederherstellen</w:t>
      </w:r>
      <w:r w:rsidR="006F3E07">
        <w:rPr>
          <w:lang w:val="de-DE"/>
        </w:rPr>
        <w:t xml:space="preserve"> </w:t>
      </w:r>
      <w:r w:rsidR="006F3E07">
        <w:rPr>
          <w:rStyle w:val="hps"/>
          <w:lang w:val="de-DE"/>
        </w:rPr>
        <w:t>möchten, tippen Sie auf diese Schaltfläche.</w:t>
      </w:r>
      <w:r w:rsidR="006F3E07">
        <w:rPr>
          <w:lang w:val="de-DE"/>
        </w:rPr>
        <w:t xml:space="preserve"> </w:t>
      </w:r>
      <w:r w:rsidR="006F3E07">
        <w:rPr>
          <w:rStyle w:val="hps"/>
          <w:lang w:val="de-DE"/>
        </w:rPr>
        <w:t>Sie werden</w:t>
      </w:r>
      <w:r w:rsidR="006F3E07">
        <w:rPr>
          <w:lang w:val="de-DE"/>
        </w:rPr>
        <w:t xml:space="preserve"> </w:t>
      </w:r>
      <w:r w:rsidR="006F3E07">
        <w:rPr>
          <w:rStyle w:val="hps"/>
          <w:lang w:val="de-DE"/>
        </w:rPr>
        <w:t>gefragt, ob Sie</w:t>
      </w:r>
      <w:r w:rsidR="006F3E07">
        <w:rPr>
          <w:lang w:val="de-DE"/>
        </w:rPr>
        <w:t xml:space="preserve"> </w:t>
      </w:r>
      <w:r w:rsidR="006F3E07">
        <w:rPr>
          <w:rStyle w:val="hps"/>
          <w:lang w:val="de-DE"/>
        </w:rPr>
        <w:t>das Gerät auf die</w:t>
      </w:r>
      <w:r w:rsidR="006F3E07">
        <w:rPr>
          <w:lang w:val="de-DE"/>
        </w:rPr>
        <w:t xml:space="preserve"> </w:t>
      </w:r>
      <w:r w:rsidR="006F3E07">
        <w:rPr>
          <w:rStyle w:val="hps"/>
          <w:lang w:val="de-DE"/>
        </w:rPr>
        <w:t>Werkseinstellungen zurücksetzen</w:t>
      </w:r>
      <w:r w:rsidR="006F3E07">
        <w:rPr>
          <w:lang w:val="de-DE"/>
        </w:rPr>
        <w:t xml:space="preserve"> </w:t>
      </w:r>
      <w:r w:rsidR="006F3E07">
        <w:rPr>
          <w:rStyle w:val="hps"/>
          <w:lang w:val="de-DE"/>
        </w:rPr>
        <w:t>möchten.</w:t>
      </w:r>
      <w:r w:rsidR="006F3E07">
        <w:rPr>
          <w:lang w:val="de-DE"/>
        </w:rPr>
        <w:t xml:space="preserve"> </w:t>
      </w:r>
      <w:r w:rsidR="006F3E07">
        <w:rPr>
          <w:rStyle w:val="hps"/>
          <w:lang w:val="de-DE"/>
        </w:rPr>
        <w:t>Zur Wiederherstellung</w:t>
      </w:r>
      <w:r w:rsidR="006F3E07">
        <w:rPr>
          <w:lang w:val="de-DE"/>
        </w:rPr>
        <w:t xml:space="preserve"> </w:t>
      </w:r>
      <w:r w:rsidR="006F3E07">
        <w:rPr>
          <w:rStyle w:val="hps"/>
          <w:lang w:val="de-DE"/>
        </w:rPr>
        <w:t>der</w:t>
      </w:r>
      <w:r w:rsidR="006F3E07">
        <w:rPr>
          <w:lang w:val="de-DE"/>
        </w:rPr>
        <w:t xml:space="preserve"> </w:t>
      </w:r>
      <w:r w:rsidR="006F3E07">
        <w:rPr>
          <w:rStyle w:val="hps"/>
          <w:lang w:val="de-DE"/>
        </w:rPr>
        <w:t>Voreinstellungen</w:t>
      </w:r>
      <w:r w:rsidR="006F3E07">
        <w:rPr>
          <w:lang w:val="de-DE"/>
        </w:rPr>
        <w:t xml:space="preserve"> </w:t>
      </w:r>
      <w:r w:rsidR="006F3E07">
        <w:rPr>
          <w:rStyle w:val="hpsatn"/>
          <w:lang w:val="de-DE"/>
        </w:rPr>
        <w:t>wählen Sie "</w:t>
      </w:r>
      <w:r w:rsidR="006F3E07">
        <w:rPr>
          <w:lang w:val="de-DE"/>
        </w:rPr>
        <w:t xml:space="preserve">Ja". </w:t>
      </w:r>
      <w:r w:rsidR="006F3E07">
        <w:rPr>
          <w:rStyle w:val="hps"/>
          <w:lang w:val="de-DE"/>
        </w:rPr>
        <w:t>Zum Abbrechen</w:t>
      </w:r>
      <w:r w:rsidR="006F3E07">
        <w:rPr>
          <w:lang w:val="de-DE"/>
        </w:rPr>
        <w:t xml:space="preserve"> </w:t>
      </w:r>
      <w:r w:rsidR="006F3E07">
        <w:rPr>
          <w:rStyle w:val="hps"/>
          <w:lang w:val="de-DE"/>
        </w:rPr>
        <w:t>der Wiederherstellung der</w:t>
      </w:r>
      <w:r w:rsidR="006F3E07">
        <w:rPr>
          <w:lang w:val="de-DE"/>
        </w:rPr>
        <w:t xml:space="preserve"> </w:t>
      </w:r>
      <w:r w:rsidR="006F3E07">
        <w:rPr>
          <w:rStyle w:val="hps"/>
          <w:lang w:val="de-DE"/>
        </w:rPr>
        <w:t>Standardwerte</w:t>
      </w:r>
      <w:r w:rsidR="006F3E07">
        <w:rPr>
          <w:rStyle w:val="atn"/>
          <w:lang w:val="de-DE"/>
        </w:rPr>
        <w:t xml:space="preserve"> wählen Sie "</w:t>
      </w:r>
      <w:r w:rsidR="006F3E07">
        <w:rPr>
          <w:lang w:val="de-DE"/>
        </w:rPr>
        <w:t>Nein".</w:t>
      </w:r>
    </w:p>
    <w:p w14:paraId="7C54D23D" w14:textId="77777777" w:rsidR="006F3E07" w:rsidRPr="008D7B02" w:rsidRDefault="006F3E07" w:rsidP="006F3E07">
      <w:pPr>
        <w:rPr>
          <w:lang w:val="de-DE"/>
        </w:rPr>
      </w:pPr>
    </w:p>
    <w:p w14:paraId="5D12728F" w14:textId="77777777" w:rsidR="006F3E07" w:rsidRPr="00BB74CA" w:rsidRDefault="006F3E07" w:rsidP="006F3E07">
      <w:pPr>
        <w:jc w:val="center"/>
        <w:rPr>
          <w:lang w:val="de-DE"/>
        </w:rPr>
      </w:pPr>
    </w:p>
    <w:p w14:paraId="27C1B04B" w14:textId="77777777" w:rsidR="00A338FD" w:rsidRPr="007A2E72" w:rsidRDefault="006D3EF7" w:rsidP="006D3EF7">
      <w:pPr>
        <w:rPr>
          <w:b/>
          <w:lang w:val="en-US"/>
        </w:rPr>
      </w:pPr>
      <w:r w:rsidRPr="007A2E72">
        <w:rPr>
          <w:b/>
          <w:lang w:val="en-US"/>
        </w:rPr>
        <w:t>Standardeinstellungen</w:t>
      </w:r>
    </w:p>
    <w:p w14:paraId="4C94E6A4" w14:textId="77777777" w:rsidR="006D3EF7" w:rsidRDefault="006D3EF7" w:rsidP="006D3EF7">
      <w:pPr>
        <w:rPr>
          <w:lang w:val="en-US"/>
        </w:rPr>
      </w:pPr>
    </w:p>
    <w:tbl>
      <w:tblPr>
        <w:tblStyle w:val="TableGrid"/>
        <w:tblW w:w="0" w:type="auto"/>
        <w:tblInd w:w="392" w:type="dxa"/>
        <w:tblLook w:val="04A0" w:firstRow="1" w:lastRow="0" w:firstColumn="1" w:lastColumn="0" w:noHBand="0" w:noVBand="1"/>
      </w:tblPr>
      <w:tblGrid>
        <w:gridCol w:w="2410"/>
        <w:gridCol w:w="2409"/>
      </w:tblGrid>
      <w:tr w:rsidR="006D3EF7" w14:paraId="0DADE73C" w14:textId="77777777" w:rsidTr="00B6513F">
        <w:tc>
          <w:tcPr>
            <w:tcW w:w="2410" w:type="dxa"/>
          </w:tcPr>
          <w:p w14:paraId="076100AA" w14:textId="77777777" w:rsidR="006D3EF7" w:rsidRDefault="006D3EF7" w:rsidP="006D3EF7">
            <w:pPr>
              <w:rPr>
                <w:lang w:val="en-US"/>
              </w:rPr>
            </w:pPr>
            <w:r>
              <w:rPr>
                <w:lang w:val="en-US"/>
              </w:rPr>
              <w:t>Ansicht</w:t>
            </w:r>
          </w:p>
        </w:tc>
        <w:tc>
          <w:tcPr>
            <w:tcW w:w="2409" w:type="dxa"/>
          </w:tcPr>
          <w:p w14:paraId="2F63407E" w14:textId="77777777" w:rsidR="006D3EF7" w:rsidRDefault="006D3EF7" w:rsidP="006D3EF7">
            <w:pPr>
              <w:rPr>
                <w:lang w:val="en-US"/>
              </w:rPr>
            </w:pPr>
            <w:r>
              <w:rPr>
                <w:lang w:val="en-US"/>
              </w:rPr>
              <w:t>Hoher Kontrast an</w:t>
            </w:r>
          </w:p>
        </w:tc>
      </w:tr>
      <w:tr w:rsidR="006D3EF7" w14:paraId="44779684" w14:textId="77777777" w:rsidTr="00B6513F">
        <w:tc>
          <w:tcPr>
            <w:tcW w:w="2410" w:type="dxa"/>
          </w:tcPr>
          <w:p w14:paraId="638CAAE2" w14:textId="77777777" w:rsidR="006D3EF7" w:rsidRDefault="006D3EF7" w:rsidP="006D3EF7">
            <w:pPr>
              <w:rPr>
                <w:lang w:val="en-US"/>
              </w:rPr>
            </w:pPr>
            <w:r>
              <w:rPr>
                <w:lang w:val="en-US"/>
              </w:rPr>
              <w:t>Farbe</w:t>
            </w:r>
          </w:p>
        </w:tc>
        <w:tc>
          <w:tcPr>
            <w:tcW w:w="2409" w:type="dxa"/>
          </w:tcPr>
          <w:p w14:paraId="268481E3" w14:textId="77777777" w:rsidR="006D3EF7" w:rsidRDefault="006D3EF7" w:rsidP="006D3EF7">
            <w:pPr>
              <w:rPr>
                <w:lang w:val="en-US"/>
              </w:rPr>
            </w:pPr>
            <w:r>
              <w:rPr>
                <w:lang w:val="en-US"/>
              </w:rPr>
              <w:t>Schwarz auf Weiß</w:t>
            </w:r>
          </w:p>
        </w:tc>
      </w:tr>
      <w:tr w:rsidR="006D3EF7" w14:paraId="6CC50090" w14:textId="77777777" w:rsidTr="00B6513F">
        <w:tc>
          <w:tcPr>
            <w:tcW w:w="2410" w:type="dxa"/>
          </w:tcPr>
          <w:p w14:paraId="3AD61082" w14:textId="77777777" w:rsidR="006D3EF7" w:rsidRDefault="006D3EF7" w:rsidP="006D3EF7">
            <w:pPr>
              <w:rPr>
                <w:lang w:val="en-US"/>
              </w:rPr>
            </w:pPr>
            <w:r>
              <w:rPr>
                <w:lang w:val="en-US"/>
              </w:rPr>
              <w:t>Markierungen</w:t>
            </w:r>
          </w:p>
        </w:tc>
        <w:tc>
          <w:tcPr>
            <w:tcW w:w="2409" w:type="dxa"/>
          </w:tcPr>
          <w:p w14:paraId="41441ACD" w14:textId="77777777" w:rsidR="006D3EF7" w:rsidRDefault="006D3EF7" w:rsidP="006D3EF7">
            <w:pPr>
              <w:rPr>
                <w:lang w:val="en-US"/>
              </w:rPr>
            </w:pPr>
            <w:r>
              <w:rPr>
                <w:lang w:val="en-US"/>
              </w:rPr>
              <w:t>Wort</w:t>
            </w:r>
          </w:p>
        </w:tc>
      </w:tr>
    </w:tbl>
    <w:p w14:paraId="5CB38933" w14:textId="77777777" w:rsidR="006D3EF7" w:rsidRDefault="006D3EF7" w:rsidP="006D3EF7">
      <w:pPr>
        <w:rPr>
          <w:lang w:val="en-US"/>
        </w:rPr>
      </w:pPr>
    </w:p>
    <w:p w14:paraId="6EA35127" w14:textId="77777777" w:rsidR="00FC68D1" w:rsidRPr="001D25E4" w:rsidRDefault="00FC68D1" w:rsidP="006D3EF7">
      <w:pPr>
        <w:rPr>
          <w:lang w:val="en-US"/>
        </w:rPr>
      </w:pPr>
    </w:p>
    <w:p w14:paraId="0A6D2707" w14:textId="77777777" w:rsidR="006D3EF7" w:rsidRDefault="006D3EF7" w:rsidP="001A70C2">
      <w:pPr>
        <w:pStyle w:val="Heading3"/>
        <w:numPr>
          <w:ilvl w:val="2"/>
          <w:numId w:val="17"/>
        </w:numPr>
      </w:pPr>
      <w:bookmarkStart w:id="534" w:name="_Toc73698703"/>
      <w:bookmarkStart w:id="535" w:name="_Toc402268858"/>
      <w:bookmarkStart w:id="536" w:name="_Toc402272364"/>
      <w:r>
        <w:t>Information</w:t>
      </w:r>
      <w:bookmarkEnd w:id="534"/>
    </w:p>
    <w:p w14:paraId="63CA6036" w14:textId="1FA47DBB" w:rsidR="007A2E72" w:rsidRPr="00A338FD" w:rsidRDefault="006D3EF7" w:rsidP="00ED058B">
      <w:pPr>
        <w:jc w:val="both"/>
        <w:rPr>
          <w:lang w:val="de-DE"/>
        </w:rPr>
      </w:pPr>
      <w:r w:rsidRPr="00BB74CA">
        <w:rPr>
          <w:lang w:val="de-DE"/>
        </w:rPr>
        <w:t>Die systemdaten werden angezeight. Dezu gehören die Versionen des Anwendungsinterfaces, des Kamerainterfaces, OCR Interfaces und der Netzfrequenz des Auslieferungslandes.</w:t>
      </w:r>
      <w:bookmarkEnd w:id="535"/>
      <w:bookmarkEnd w:id="536"/>
    </w:p>
    <w:p w14:paraId="65D9D700" w14:textId="77777777" w:rsidR="00B04F6A" w:rsidRPr="007A2E72" w:rsidRDefault="00B04F6A" w:rsidP="00D12248">
      <w:pPr>
        <w:rPr>
          <w:rFonts w:cs="Arial"/>
          <w:lang w:val="de-DE"/>
        </w:rPr>
        <w:sectPr w:rsidR="00B04F6A" w:rsidRPr="007A2E72" w:rsidSect="009C44A1">
          <w:footerReference w:type="first" r:id="rId173"/>
          <w:pgSz w:w="11907" w:h="16839" w:orient="landscape" w:code="9"/>
          <w:pgMar w:top="720" w:right="720" w:bottom="720" w:left="720" w:header="567" w:footer="567" w:gutter="0"/>
          <w:cols w:space="708"/>
          <w:docGrid w:linePitch="381"/>
        </w:sectPr>
      </w:pPr>
    </w:p>
    <w:p w14:paraId="7119FD9A" w14:textId="77777777" w:rsidR="008C5024" w:rsidRPr="008158A5" w:rsidRDefault="004278D1" w:rsidP="004278D1">
      <w:pPr>
        <w:pStyle w:val="Heading1"/>
        <w:numPr>
          <w:ilvl w:val="0"/>
          <w:numId w:val="0"/>
        </w:numPr>
        <w:rPr>
          <w:lang w:val="de-DE"/>
        </w:rPr>
      </w:pPr>
      <w:bookmarkStart w:id="537" w:name="_Toc73698704"/>
      <w:r w:rsidRPr="008158A5">
        <w:rPr>
          <w:lang w:val="de-DE"/>
        </w:rPr>
        <w:lastRenderedPageBreak/>
        <w:t>Optelec Offices Worldwide</w:t>
      </w:r>
      <w:bookmarkEnd w:id="537"/>
      <w:r w:rsidRPr="008158A5">
        <w:rPr>
          <w:lang w:val="de-DE"/>
        </w:rPr>
        <w:t xml:space="preserve"> </w:t>
      </w:r>
    </w:p>
    <w:p w14:paraId="0D22FEA6" w14:textId="77777777" w:rsidR="004278D1" w:rsidRPr="008158A5" w:rsidRDefault="004278D1" w:rsidP="008C5024">
      <w:pPr>
        <w:rPr>
          <w:b/>
          <w:sz w:val="28"/>
          <w:lang w:val="de-DE"/>
        </w:rPr>
      </w:pPr>
      <w:r w:rsidRPr="008158A5">
        <w:rPr>
          <w:b/>
          <w:sz w:val="28"/>
          <w:lang w:val="de-DE"/>
        </w:rPr>
        <w:t>Optelec kantoren wereldwijd | Optelec dans le monde | Filiali Optelec nel mondo | Optelec oficinas por todo el mundo | Optelec Zweigniederlassungen Weltweit</w:t>
      </w:r>
    </w:p>
    <w:p w14:paraId="128FE9F8" w14:textId="77777777" w:rsidR="00E65B80" w:rsidRPr="008158A5" w:rsidRDefault="00E65B80" w:rsidP="00F26953">
      <w:pPr>
        <w:pStyle w:val="BodyText"/>
        <w:rPr>
          <w:sz w:val="24"/>
          <w:lang w:val="de-DE"/>
        </w:rPr>
      </w:pPr>
    </w:p>
    <w:p w14:paraId="360F8365" w14:textId="77777777" w:rsidR="0077478C" w:rsidRPr="008158A5" w:rsidRDefault="0077478C" w:rsidP="00F26953">
      <w:pPr>
        <w:pStyle w:val="BodyText"/>
        <w:rPr>
          <w:sz w:val="24"/>
          <w:lang w:val="de-DE"/>
        </w:rPr>
      </w:pPr>
    </w:p>
    <w:tbl>
      <w:tblPr>
        <w:tblW w:w="0" w:type="auto"/>
        <w:jc w:val="center"/>
        <w:tblLook w:val="04A0" w:firstRow="1" w:lastRow="0" w:firstColumn="1" w:lastColumn="0" w:noHBand="0" w:noVBand="1"/>
      </w:tblPr>
      <w:tblGrid>
        <w:gridCol w:w="4889"/>
        <w:gridCol w:w="4889"/>
      </w:tblGrid>
      <w:tr w:rsidR="00B511A3" w:rsidRPr="000947DB" w14:paraId="5CD32D52" w14:textId="77777777" w:rsidTr="00545E6F">
        <w:trPr>
          <w:jc w:val="center"/>
        </w:trPr>
        <w:tc>
          <w:tcPr>
            <w:tcW w:w="4889" w:type="dxa"/>
          </w:tcPr>
          <w:p w14:paraId="0C308B4B" w14:textId="77777777" w:rsidR="00B511A3" w:rsidRPr="00BB74CA" w:rsidRDefault="00B511A3" w:rsidP="00545E6F">
            <w:pPr>
              <w:tabs>
                <w:tab w:val="left" w:pos="0"/>
              </w:tabs>
              <w:jc w:val="center"/>
              <w:rPr>
                <w:rFonts w:cs="Arial"/>
                <w:sz w:val="32"/>
                <w:szCs w:val="36"/>
                <w:lang w:val="fr-FR"/>
              </w:rPr>
            </w:pPr>
            <w:r w:rsidRPr="00BB74CA">
              <w:rPr>
                <w:rFonts w:cs="Arial"/>
                <w:b/>
                <w:sz w:val="32"/>
                <w:szCs w:val="36"/>
                <w:lang w:val="fr-FR"/>
              </w:rPr>
              <w:t>Optelec Europe</w:t>
            </w:r>
          </w:p>
          <w:p w14:paraId="3D5C684E" w14:textId="77777777" w:rsidR="00B511A3" w:rsidRPr="00BB74CA" w:rsidRDefault="00B511A3" w:rsidP="00545E6F">
            <w:pPr>
              <w:tabs>
                <w:tab w:val="left" w:pos="0"/>
              </w:tabs>
              <w:jc w:val="center"/>
              <w:rPr>
                <w:rFonts w:cs="Arial"/>
                <w:sz w:val="28"/>
                <w:szCs w:val="36"/>
                <w:lang w:val="fr-FR"/>
              </w:rPr>
            </w:pPr>
            <w:r w:rsidRPr="00BB74CA">
              <w:rPr>
                <w:rFonts w:cs="Arial"/>
                <w:sz w:val="28"/>
                <w:szCs w:val="36"/>
                <w:lang w:val="fr-FR"/>
              </w:rPr>
              <w:t>Pesetastraat 5a</w:t>
            </w:r>
          </w:p>
          <w:p w14:paraId="1D1A4AAF" w14:textId="77777777" w:rsidR="00B511A3" w:rsidRPr="00BB74CA" w:rsidRDefault="00B511A3" w:rsidP="00545E6F">
            <w:pPr>
              <w:tabs>
                <w:tab w:val="left" w:pos="0"/>
              </w:tabs>
              <w:jc w:val="center"/>
              <w:rPr>
                <w:rFonts w:cs="Arial"/>
                <w:sz w:val="28"/>
                <w:szCs w:val="36"/>
                <w:lang w:val="fr-FR"/>
              </w:rPr>
            </w:pPr>
            <w:r w:rsidRPr="00BB74CA">
              <w:rPr>
                <w:rFonts w:cs="Arial"/>
                <w:sz w:val="28"/>
                <w:szCs w:val="36"/>
                <w:lang w:val="fr-FR"/>
              </w:rPr>
              <w:t>2991 XT Barendrecht</w:t>
            </w:r>
          </w:p>
          <w:p w14:paraId="14AFE6F4"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The Netherlands</w:t>
            </w:r>
          </w:p>
          <w:p w14:paraId="3B3BEE24"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T: +31 (0)88 6783 444</w:t>
            </w:r>
          </w:p>
          <w:p w14:paraId="052BAA35" w14:textId="77777777" w:rsidR="00B511A3" w:rsidRPr="00531C55" w:rsidRDefault="00B511A3" w:rsidP="00545E6F">
            <w:pPr>
              <w:tabs>
                <w:tab w:val="left" w:pos="0"/>
              </w:tabs>
              <w:jc w:val="center"/>
              <w:rPr>
                <w:sz w:val="28"/>
                <w:u w:val="single"/>
                <w:lang w:val="en-US"/>
              </w:rPr>
            </w:pPr>
            <w:r w:rsidRPr="00531C55">
              <w:rPr>
                <w:rFonts w:cs="Arial"/>
                <w:sz w:val="28"/>
                <w:szCs w:val="36"/>
                <w:u w:val="single"/>
                <w:lang w:val="en-GB"/>
              </w:rPr>
              <w:t>www.optelec.com</w:t>
            </w:r>
          </w:p>
          <w:p w14:paraId="772D5F89" w14:textId="77777777" w:rsidR="00B511A3" w:rsidRPr="00EB18BE" w:rsidRDefault="00B511A3" w:rsidP="00545E6F">
            <w:pPr>
              <w:tabs>
                <w:tab w:val="left" w:pos="0"/>
              </w:tabs>
              <w:jc w:val="center"/>
              <w:rPr>
                <w:rFonts w:cs="Arial"/>
                <w:b/>
                <w:szCs w:val="36"/>
                <w:lang w:val="de-DE"/>
              </w:rPr>
            </w:pPr>
          </w:p>
        </w:tc>
        <w:tc>
          <w:tcPr>
            <w:tcW w:w="4889" w:type="dxa"/>
          </w:tcPr>
          <w:p w14:paraId="22B6F206" w14:textId="77777777" w:rsidR="00B511A3" w:rsidRPr="00681EDE" w:rsidRDefault="00B511A3" w:rsidP="00545E6F">
            <w:pPr>
              <w:tabs>
                <w:tab w:val="left" w:pos="0"/>
              </w:tabs>
              <w:jc w:val="center"/>
              <w:rPr>
                <w:rFonts w:cs="Arial"/>
                <w:b/>
                <w:sz w:val="36"/>
                <w:szCs w:val="36"/>
                <w:lang w:val="en-GB"/>
              </w:rPr>
            </w:pPr>
            <w:r w:rsidRPr="00E273A2">
              <w:rPr>
                <w:rFonts w:cs="Arial"/>
                <w:b/>
                <w:sz w:val="32"/>
                <w:szCs w:val="36"/>
                <w:lang w:val="en-GB"/>
              </w:rPr>
              <w:t>Optelec US</w:t>
            </w:r>
            <w:r w:rsidRPr="00681EDE">
              <w:rPr>
                <w:rFonts w:cs="Arial"/>
                <w:b/>
                <w:sz w:val="36"/>
                <w:szCs w:val="36"/>
                <w:lang w:val="en-GB"/>
              </w:rPr>
              <w:t xml:space="preserve"> </w:t>
            </w:r>
          </w:p>
          <w:p w14:paraId="5F6F8F58" w14:textId="77777777" w:rsidR="00B511A3" w:rsidRPr="00B511A3" w:rsidRDefault="00B511A3" w:rsidP="00545E6F">
            <w:pPr>
              <w:jc w:val="center"/>
              <w:rPr>
                <w:rFonts w:cs="Arial"/>
                <w:sz w:val="28"/>
                <w:szCs w:val="36"/>
                <w:lang w:val="en-US"/>
              </w:rPr>
            </w:pPr>
            <w:r w:rsidRPr="00B511A3">
              <w:rPr>
                <w:rFonts w:cs="Arial"/>
                <w:sz w:val="28"/>
                <w:szCs w:val="36"/>
                <w:lang w:val="en-US"/>
              </w:rPr>
              <w:t xml:space="preserve">17757 US Highway 19 North, </w:t>
            </w:r>
          </w:p>
          <w:p w14:paraId="55DB0187" w14:textId="77777777" w:rsidR="00B511A3" w:rsidRPr="00B511A3" w:rsidRDefault="00B511A3" w:rsidP="00545E6F">
            <w:pPr>
              <w:jc w:val="center"/>
              <w:rPr>
                <w:rFonts w:cs="Arial"/>
                <w:sz w:val="28"/>
                <w:szCs w:val="36"/>
                <w:lang w:val="en-US"/>
              </w:rPr>
            </w:pPr>
            <w:r w:rsidRPr="00B511A3">
              <w:rPr>
                <w:rFonts w:cs="Arial"/>
                <w:sz w:val="28"/>
                <w:szCs w:val="36"/>
                <w:lang w:val="en-US"/>
              </w:rPr>
              <w:t xml:space="preserve">Suite 560, </w:t>
            </w:r>
          </w:p>
          <w:p w14:paraId="4DD67AB9" w14:textId="77777777" w:rsidR="00B511A3" w:rsidRPr="00B511A3" w:rsidRDefault="00B511A3" w:rsidP="00545E6F">
            <w:pPr>
              <w:tabs>
                <w:tab w:val="left" w:pos="0"/>
              </w:tabs>
              <w:jc w:val="center"/>
              <w:rPr>
                <w:rFonts w:cs="Arial"/>
                <w:sz w:val="28"/>
                <w:szCs w:val="36"/>
                <w:lang w:val="en-US"/>
              </w:rPr>
            </w:pPr>
            <w:r w:rsidRPr="00B511A3">
              <w:rPr>
                <w:rFonts w:cs="Arial"/>
                <w:sz w:val="28"/>
                <w:szCs w:val="36"/>
                <w:lang w:val="en-US"/>
              </w:rPr>
              <w:t>Clearwater, FL 33764</w:t>
            </w:r>
          </w:p>
          <w:p w14:paraId="382EED84" w14:textId="77777777" w:rsidR="00B511A3" w:rsidRPr="00BB74CA" w:rsidRDefault="00B511A3" w:rsidP="00545E6F">
            <w:pPr>
              <w:tabs>
                <w:tab w:val="left" w:pos="0"/>
              </w:tabs>
              <w:ind w:left="-399" w:firstLine="399"/>
              <w:jc w:val="center"/>
              <w:rPr>
                <w:rFonts w:cs="Arial"/>
                <w:sz w:val="28"/>
                <w:szCs w:val="36"/>
                <w:lang w:val="en-US"/>
              </w:rPr>
            </w:pPr>
            <w:r w:rsidRPr="00B511A3">
              <w:rPr>
                <w:rFonts w:cs="Arial"/>
                <w:sz w:val="28"/>
                <w:szCs w:val="36"/>
                <w:lang w:val="en-US"/>
              </w:rPr>
              <w:t>U.S.A</w:t>
            </w:r>
            <w:r w:rsidRPr="00BB74CA">
              <w:rPr>
                <w:rFonts w:cs="Arial"/>
                <w:sz w:val="28"/>
                <w:szCs w:val="36"/>
                <w:lang w:val="en-US"/>
              </w:rPr>
              <w:t>.</w:t>
            </w:r>
          </w:p>
          <w:p w14:paraId="7B5AA06A"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T: +1 (800) 444-4443</w:t>
            </w:r>
          </w:p>
          <w:p w14:paraId="5EC8FCF0" w14:textId="77777777" w:rsidR="00B511A3" w:rsidRPr="00B511A3" w:rsidRDefault="0072198F" w:rsidP="00545E6F">
            <w:pPr>
              <w:tabs>
                <w:tab w:val="left" w:pos="0"/>
              </w:tabs>
              <w:jc w:val="center"/>
              <w:rPr>
                <w:rFonts w:cs="Arial"/>
                <w:sz w:val="28"/>
                <w:szCs w:val="36"/>
                <w:lang w:val="de-DE"/>
              </w:rPr>
            </w:pPr>
            <w:hyperlink r:id="rId174" w:history="1">
              <w:r w:rsidR="00B511A3" w:rsidRPr="00B511A3">
                <w:rPr>
                  <w:rStyle w:val="Hyperlink"/>
                  <w:rFonts w:cs="Arial"/>
                  <w:color w:val="auto"/>
                  <w:sz w:val="28"/>
                  <w:szCs w:val="36"/>
                  <w:lang w:val="de-DE"/>
                </w:rPr>
                <w:t>www.optelec.com</w:t>
              </w:r>
            </w:hyperlink>
          </w:p>
          <w:p w14:paraId="5F9C7BE5" w14:textId="77777777" w:rsidR="00B511A3" w:rsidRDefault="00B511A3" w:rsidP="00545E6F">
            <w:pPr>
              <w:tabs>
                <w:tab w:val="left" w:pos="0"/>
              </w:tabs>
              <w:jc w:val="center"/>
              <w:rPr>
                <w:rFonts w:cs="Arial"/>
                <w:b/>
                <w:szCs w:val="36"/>
                <w:lang w:val="fr-FR"/>
              </w:rPr>
            </w:pPr>
          </w:p>
          <w:p w14:paraId="1149F1F0" w14:textId="77777777" w:rsidR="00B511A3" w:rsidRPr="00EB18BE" w:rsidRDefault="00B511A3" w:rsidP="00545E6F">
            <w:pPr>
              <w:tabs>
                <w:tab w:val="left" w:pos="0"/>
              </w:tabs>
              <w:rPr>
                <w:rFonts w:cs="Arial"/>
                <w:b/>
                <w:szCs w:val="36"/>
                <w:lang w:val="fr-FR"/>
              </w:rPr>
            </w:pPr>
          </w:p>
        </w:tc>
      </w:tr>
      <w:tr w:rsidR="00B511A3" w14:paraId="2A20C168" w14:textId="77777777" w:rsidTr="00545E6F">
        <w:trPr>
          <w:jc w:val="center"/>
        </w:trPr>
        <w:tc>
          <w:tcPr>
            <w:tcW w:w="4889" w:type="dxa"/>
          </w:tcPr>
          <w:p w14:paraId="2C7E9847" w14:textId="77777777" w:rsidR="00B511A3" w:rsidRPr="00E273A2" w:rsidRDefault="00B511A3" w:rsidP="00545E6F">
            <w:pPr>
              <w:tabs>
                <w:tab w:val="left" w:pos="0"/>
              </w:tabs>
              <w:jc w:val="center"/>
              <w:rPr>
                <w:rFonts w:cs="Arial"/>
                <w:b/>
                <w:sz w:val="32"/>
                <w:szCs w:val="36"/>
                <w:lang w:val="de-DE"/>
              </w:rPr>
            </w:pPr>
            <w:r w:rsidRPr="00E273A2">
              <w:rPr>
                <w:rFonts w:cs="Arial"/>
                <w:b/>
                <w:sz w:val="32"/>
                <w:szCs w:val="36"/>
                <w:lang w:val="de-DE"/>
              </w:rPr>
              <w:t>Optelec NV</w:t>
            </w:r>
          </w:p>
          <w:p w14:paraId="0FA4AE71"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Baron Ruzettelaan 29</w:t>
            </w:r>
          </w:p>
          <w:p w14:paraId="3BC4E5F0"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8310 Bruges</w:t>
            </w:r>
          </w:p>
          <w:p w14:paraId="0BB60D92"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Belgium</w:t>
            </w:r>
          </w:p>
          <w:p w14:paraId="6233444C"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T: +32 (0)50 35 7555</w:t>
            </w:r>
          </w:p>
          <w:p w14:paraId="63D00288" w14:textId="77777777" w:rsidR="00B511A3" w:rsidRPr="00B511A3" w:rsidRDefault="0072198F" w:rsidP="00545E6F">
            <w:pPr>
              <w:tabs>
                <w:tab w:val="left" w:pos="0"/>
              </w:tabs>
              <w:jc w:val="center"/>
              <w:rPr>
                <w:sz w:val="28"/>
              </w:rPr>
            </w:pPr>
            <w:hyperlink r:id="rId175" w:history="1">
              <w:r w:rsidR="00B511A3" w:rsidRPr="00B511A3">
                <w:rPr>
                  <w:rStyle w:val="Hyperlink"/>
                  <w:rFonts w:cs="Arial"/>
                  <w:color w:val="auto"/>
                  <w:sz w:val="28"/>
                  <w:szCs w:val="36"/>
                  <w:lang w:val="fr-FR"/>
                </w:rPr>
                <w:t>www.optelec.be</w:t>
              </w:r>
            </w:hyperlink>
          </w:p>
          <w:p w14:paraId="3DFDFCF7" w14:textId="77777777" w:rsidR="00B511A3" w:rsidRDefault="00B511A3" w:rsidP="00545E6F">
            <w:pPr>
              <w:tabs>
                <w:tab w:val="left" w:pos="0"/>
              </w:tabs>
              <w:jc w:val="center"/>
            </w:pPr>
          </w:p>
          <w:p w14:paraId="53DE563D" w14:textId="77777777" w:rsidR="00B511A3" w:rsidRDefault="00B511A3" w:rsidP="00545E6F">
            <w:pPr>
              <w:tabs>
                <w:tab w:val="left" w:pos="0"/>
              </w:tabs>
              <w:jc w:val="center"/>
              <w:rPr>
                <w:rFonts w:cs="Arial"/>
                <w:b/>
                <w:szCs w:val="36"/>
                <w:lang w:val="de-DE"/>
              </w:rPr>
            </w:pPr>
          </w:p>
        </w:tc>
        <w:tc>
          <w:tcPr>
            <w:tcW w:w="4889" w:type="dxa"/>
          </w:tcPr>
          <w:p w14:paraId="139F3914" w14:textId="77777777" w:rsidR="00B511A3" w:rsidRPr="00E273A2" w:rsidRDefault="00B511A3" w:rsidP="00545E6F">
            <w:pPr>
              <w:tabs>
                <w:tab w:val="left" w:pos="0"/>
              </w:tabs>
              <w:jc w:val="center"/>
              <w:rPr>
                <w:rFonts w:cs="Arial"/>
                <w:b/>
                <w:szCs w:val="36"/>
                <w:lang w:val="fr-FR"/>
              </w:rPr>
            </w:pPr>
            <w:r w:rsidRPr="00E273A2">
              <w:rPr>
                <w:rFonts w:cs="Arial"/>
                <w:b/>
                <w:sz w:val="32"/>
                <w:szCs w:val="36"/>
                <w:lang w:val="fr-FR"/>
              </w:rPr>
              <w:t>Optelec Canada</w:t>
            </w:r>
          </w:p>
          <w:p w14:paraId="5E5D82B7" w14:textId="77777777" w:rsidR="00B511A3" w:rsidRPr="00B511A3" w:rsidRDefault="00B511A3" w:rsidP="00545E6F">
            <w:pPr>
              <w:tabs>
                <w:tab w:val="left" w:pos="0"/>
              </w:tabs>
              <w:jc w:val="center"/>
              <w:rPr>
                <w:rFonts w:cs="Arial"/>
                <w:sz w:val="28"/>
                <w:szCs w:val="36"/>
                <w:lang w:val="fr-FR"/>
              </w:rPr>
            </w:pPr>
            <w:r w:rsidRPr="00B511A3">
              <w:rPr>
                <w:rFonts w:cs="Arial"/>
                <w:sz w:val="28"/>
                <w:szCs w:val="36"/>
                <w:lang w:val="fr-FR"/>
              </w:rPr>
              <w:t>1812, Boulevard Marie-Victorin</w:t>
            </w:r>
          </w:p>
          <w:p w14:paraId="446C8723" w14:textId="77777777" w:rsidR="00B511A3" w:rsidRPr="00B511A3" w:rsidRDefault="00B511A3" w:rsidP="00545E6F">
            <w:pPr>
              <w:tabs>
                <w:tab w:val="left" w:pos="0"/>
              </w:tabs>
              <w:jc w:val="center"/>
              <w:rPr>
                <w:rFonts w:cs="Arial"/>
                <w:sz w:val="28"/>
                <w:szCs w:val="36"/>
                <w:lang w:val="fr-FR"/>
              </w:rPr>
            </w:pPr>
            <w:r w:rsidRPr="00B511A3">
              <w:rPr>
                <w:rFonts w:cs="Arial"/>
                <w:sz w:val="28"/>
                <w:szCs w:val="36"/>
                <w:lang w:val="fr-FR"/>
              </w:rPr>
              <w:t>Longueuil, QC  J4G 1Y9</w:t>
            </w:r>
          </w:p>
          <w:p w14:paraId="12892FB2" w14:textId="77777777" w:rsidR="00B511A3" w:rsidRPr="00B511A3" w:rsidRDefault="00B511A3" w:rsidP="00545E6F">
            <w:pPr>
              <w:tabs>
                <w:tab w:val="left" w:pos="0"/>
              </w:tabs>
              <w:jc w:val="center"/>
              <w:rPr>
                <w:rFonts w:cs="Arial"/>
                <w:sz w:val="28"/>
                <w:szCs w:val="36"/>
                <w:lang w:val="fr-FR"/>
              </w:rPr>
            </w:pPr>
            <w:r w:rsidRPr="00B511A3">
              <w:rPr>
                <w:rFonts w:cs="Arial"/>
                <w:sz w:val="28"/>
                <w:szCs w:val="36"/>
                <w:lang w:val="fr-FR"/>
              </w:rPr>
              <w:t>Canada</w:t>
            </w:r>
          </w:p>
          <w:p w14:paraId="33F77B4F" w14:textId="77777777" w:rsidR="00B511A3" w:rsidRPr="00B511A3" w:rsidRDefault="00B511A3" w:rsidP="00545E6F">
            <w:pPr>
              <w:tabs>
                <w:tab w:val="left" w:pos="0"/>
              </w:tabs>
              <w:jc w:val="center"/>
              <w:rPr>
                <w:rFonts w:cs="Arial"/>
                <w:sz w:val="28"/>
                <w:szCs w:val="36"/>
                <w:lang w:val="fr-FR"/>
              </w:rPr>
            </w:pPr>
            <w:r w:rsidRPr="00B511A3">
              <w:rPr>
                <w:rFonts w:cs="Arial"/>
                <w:sz w:val="28"/>
                <w:szCs w:val="36"/>
                <w:lang w:val="fr-FR"/>
              </w:rPr>
              <w:t>T: +1 (0)450  677-1171</w:t>
            </w:r>
          </w:p>
          <w:p w14:paraId="38424FA7" w14:textId="77777777" w:rsidR="00B511A3" w:rsidRPr="00B511A3" w:rsidRDefault="0072198F" w:rsidP="00545E6F">
            <w:pPr>
              <w:tabs>
                <w:tab w:val="left" w:pos="0"/>
              </w:tabs>
              <w:jc w:val="center"/>
              <w:rPr>
                <w:rFonts w:cs="Arial"/>
                <w:sz w:val="28"/>
                <w:szCs w:val="36"/>
                <w:lang w:val="de-DE"/>
              </w:rPr>
            </w:pPr>
            <w:hyperlink r:id="rId176" w:history="1">
              <w:r w:rsidR="00B511A3" w:rsidRPr="00B511A3">
                <w:rPr>
                  <w:rStyle w:val="Hyperlink"/>
                  <w:rFonts w:cs="Arial"/>
                  <w:color w:val="auto"/>
                  <w:sz w:val="28"/>
                  <w:szCs w:val="36"/>
                  <w:lang w:val="de-DE"/>
                </w:rPr>
                <w:t>www.optelec.ca</w:t>
              </w:r>
            </w:hyperlink>
          </w:p>
          <w:p w14:paraId="62F69E38" w14:textId="77777777" w:rsidR="00B511A3" w:rsidRDefault="00B511A3" w:rsidP="00545E6F">
            <w:pPr>
              <w:tabs>
                <w:tab w:val="left" w:pos="3060"/>
              </w:tabs>
              <w:rPr>
                <w:rFonts w:cs="Arial"/>
                <w:b/>
                <w:szCs w:val="36"/>
                <w:lang w:val="de-DE"/>
              </w:rPr>
            </w:pPr>
          </w:p>
        </w:tc>
      </w:tr>
      <w:tr w:rsidR="00B511A3" w:rsidRPr="0023585B" w14:paraId="46EAD670" w14:textId="77777777" w:rsidTr="00545E6F">
        <w:trPr>
          <w:jc w:val="center"/>
        </w:trPr>
        <w:tc>
          <w:tcPr>
            <w:tcW w:w="4889" w:type="dxa"/>
          </w:tcPr>
          <w:p w14:paraId="45A87E4F" w14:textId="77777777" w:rsidR="00B511A3" w:rsidRPr="00E273A2" w:rsidRDefault="00B511A3" w:rsidP="00545E6F">
            <w:pPr>
              <w:tabs>
                <w:tab w:val="left" w:pos="0"/>
              </w:tabs>
              <w:jc w:val="center"/>
              <w:rPr>
                <w:rFonts w:cs="Arial"/>
                <w:b/>
                <w:sz w:val="32"/>
                <w:szCs w:val="36"/>
                <w:lang w:val="de-DE"/>
              </w:rPr>
            </w:pPr>
            <w:r w:rsidRPr="00E273A2">
              <w:rPr>
                <w:rFonts w:cs="Arial"/>
                <w:b/>
                <w:sz w:val="32"/>
                <w:szCs w:val="36"/>
                <w:lang w:val="de-DE"/>
              </w:rPr>
              <w:t>Optelec GmbH</w:t>
            </w:r>
          </w:p>
          <w:p w14:paraId="6C027A22"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Fritzlarer Strasse 25</w:t>
            </w:r>
          </w:p>
          <w:p w14:paraId="36145799"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34613 Schwalmstadt</w:t>
            </w:r>
          </w:p>
          <w:p w14:paraId="45715C21"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Germany</w:t>
            </w:r>
          </w:p>
          <w:p w14:paraId="28E825C5" w14:textId="77777777" w:rsidR="00B511A3" w:rsidRPr="00B511A3" w:rsidRDefault="00B511A3" w:rsidP="00545E6F">
            <w:pPr>
              <w:tabs>
                <w:tab w:val="left" w:pos="0"/>
              </w:tabs>
              <w:jc w:val="center"/>
              <w:rPr>
                <w:rFonts w:cs="Arial"/>
                <w:sz w:val="28"/>
                <w:szCs w:val="36"/>
                <w:lang w:val="de-DE"/>
              </w:rPr>
            </w:pPr>
            <w:r w:rsidRPr="00B511A3">
              <w:rPr>
                <w:rFonts w:cs="Arial"/>
                <w:sz w:val="28"/>
                <w:szCs w:val="36"/>
                <w:lang w:val="de-DE"/>
              </w:rPr>
              <w:t>T: +49 (0)6691 96170</w:t>
            </w:r>
          </w:p>
          <w:p w14:paraId="6CFDD0DA" w14:textId="77777777" w:rsidR="00B511A3" w:rsidRPr="00B511A3" w:rsidRDefault="0072198F" w:rsidP="00545E6F">
            <w:pPr>
              <w:tabs>
                <w:tab w:val="left" w:pos="0"/>
              </w:tabs>
              <w:jc w:val="center"/>
              <w:rPr>
                <w:rFonts w:cs="Arial"/>
                <w:sz w:val="28"/>
                <w:szCs w:val="36"/>
                <w:lang w:val="de-DE"/>
              </w:rPr>
            </w:pPr>
            <w:hyperlink r:id="rId177" w:history="1">
              <w:r w:rsidR="00B511A3" w:rsidRPr="00B511A3">
                <w:rPr>
                  <w:rStyle w:val="Hyperlink"/>
                  <w:rFonts w:cs="Arial"/>
                  <w:color w:val="auto"/>
                  <w:sz w:val="28"/>
                  <w:szCs w:val="36"/>
                  <w:lang w:val="de-DE"/>
                </w:rPr>
                <w:t>www.optelec.de</w:t>
              </w:r>
            </w:hyperlink>
          </w:p>
          <w:p w14:paraId="604236AD" w14:textId="77777777" w:rsidR="00B511A3" w:rsidRDefault="00B511A3" w:rsidP="00545E6F">
            <w:pPr>
              <w:tabs>
                <w:tab w:val="left" w:pos="3060"/>
              </w:tabs>
              <w:rPr>
                <w:rFonts w:cs="Arial"/>
                <w:b/>
                <w:szCs w:val="36"/>
                <w:lang w:val="de-DE"/>
              </w:rPr>
            </w:pPr>
          </w:p>
          <w:p w14:paraId="673871DF" w14:textId="77777777" w:rsidR="00B511A3" w:rsidRDefault="00B511A3" w:rsidP="00545E6F">
            <w:pPr>
              <w:tabs>
                <w:tab w:val="left" w:pos="3060"/>
              </w:tabs>
              <w:rPr>
                <w:rFonts w:cs="Arial"/>
                <w:b/>
                <w:szCs w:val="36"/>
                <w:lang w:val="de-DE"/>
              </w:rPr>
            </w:pPr>
          </w:p>
        </w:tc>
        <w:tc>
          <w:tcPr>
            <w:tcW w:w="4889" w:type="dxa"/>
          </w:tcPr>
          <w:p w14:paraId="7B756ED8" w14:textId="77777777" w:rsidR="00B511A3" w:rsidRPr="00681EDE" w:rsidRDefault="00B511A3" w:rsidP="00545E6F">
            <w:pPr>
              <w:tabs>
                <w:tab w:val="left" w:pos="0"/>
              </w:tabs>
              <w:jc w:val="center"/>
              <w:rPr>
                <w:rFonts w:cs="Arial"/>
                <w:b/>
                <w:sz w:val="36"/>
                <w:szCs w:val="36"/>
              </w:rPr>
            </w:pPr>
            <w:r w:rsidRPr="00E273A2">
              <w:rPr>
                <w:rFonts w:cs="Arial"/>
                <w:b/>
                <w:sz w:val="32"/>
                <w:szCs w:val="36"/>
              </w:rPr>
              <w:t>Optelec Nederland BV</w:t>
            </w:r>
          </w:p>
          <w:p w14:paraId="632A57D1" w14:textId="77777777" w:rsidR="00B511A3" w:rsidRPr="00B511A3" w:rsidRDefault="00B511A3" w:rsidP="00545E6F">
            <w:pPr>
              <w:tabs>
                <w:tab w:val="left" w:pos="0"/>
              </w:tabs>
              <w:jc w:val="center"/>
              <w:rPr>
                <w:rFonts w:cs="Arial"/>
                <w:sz w:val="28"/>
                <w:szCs w:val="36"/>
              </w:rPr>
            </w:pPr>
            <w:r w:rsidRPr="00B511A3">
              <w:rPr>
                <w:rFonts w:cs="Arial"/>
                <w:sz w:val="28"/>
                <w:szCs w:val="36"/>
              </w:rPr>
              <w:t>Pesetastraat 5a</w:t>
            </w:r>
          </w:p>
          <w:p w14:paraId="6A77D6CC" w14:textId="77777777" w:rsidR="00B511A3" w:rsidRPr="00B511A3" w:rsidRDefault="00B511A3" w:rsidP="00545E6F">
            <w:pPr>
              <w:tabs>
                <w:tab w:val="left" w:pos="0"/>
              </w:tabs>
              <w:jc w:val="center"/>
              <w:rPr>
                <w:rFonts w:cs="Arial"/>
                <w:sz w:val="28"/>
                <w:szCs w:val="36"/>
              </w:rPr>
            </w:pPr>
            <w:r w:rsidRPr="00B511A3">
              <w:rPr>
                <w:rFonts w:cs="Arial"/>
                <w:sz w:val="28"/>
                <w:szCs w:val="36"/>
              </w:rPr>
              <w:t>2991 XT Barendrecht</w:t>
            </w:r>
          </w:p>
          <w:p w14:paraId="12784334" w14:textId="77777777" w:rsidR="00B511A3" w:rsidRPr="00B511A3" w:rsidRDefault="00B511A3" w:rsidP="00545E6F">
            <w:pPr>
              <w:tabs>
                <w:tab w:val="left" w:pos="0"/>
              </w:tabs>
              <w:jc w:val="center"/>
              <w:rPr>
                <w:rFonts w:cs="Arial"/>
                <w:sz w:val="28"/>
                <w:szCs w:val="36"/>
                <w:lang w:val="en-US"/>
              </w:rPr>
            </w:pPr>
            <w:r w:rsidRPr="00B511A3">
              <w:rPr>
                <w:rFonts w:cs="Arial"/>
                <w:sz w:val="28"/>
                <w:szCs w:val="36"/>
                <w:lang w:val="en-US"/>
              </w:rPr>
              <w:t>The Netherlands</w:t>
            </w:r>
          </w:p>
          <w:p w14:paraId="2AB6D55E" w14:textId="77777777" w:rsidR="00B511A3" w:rsidRPr="00B511A3" w:rsidRDefault="00B511A3" w:rsidP="00545E6F">
            <w:pPr>
              <w:tabs>
                <w:tab w:val="left" w:pos="0"/>
              </w:tabs>
              <w:jc w:val="center"/>
              <w:rPr>
                <w:rFonts w:cs="Arial"/>
                <w:sz w:val="28"/>
                <w:szCs w:val="36"/>
                <w:lang w:val="en-US"/>
              </w:rPr>
            </w:pPr>
            <w:r w:rsidRPr="00B511A3">
              <w:rPr>
                <w:rFonts w:cs="Arial"/>
                <w:sz w:val="28"/>
                <w:szCs w:val="36"/>
                <w:lang w:val="en-US"/>
              </w:rPr>
              <w:t>T: +31 (0)88 6783 555</w:t>
            </w:r>
          </w:p>
          <w:p w14:paraId="432448D2" w14:textId="77777777" w:rsidR="00B511A3" w:rsidRPr="00B511A3" w:rsidRDefault="0072198F" w:rsidP="00545E6F">
            <w:pPr>
              <w:tabs>
                <w:tab w:val="left" w:pos="0"/>
              </w:tabs>
              <w:jc w:val="center"/>
              <w:rPr>
                <w:rFonts w:cs="Arial"/>
                <w:sz w:val="28"/>
                <w:szCs w:val="36"/>
                <w:lang w:val="en-US"/>
              </w:rPr>
            </w:pPr>
            <w:hyperlink r:id="rId178" w:history="1">
              <w:r w:rsidR="00B511A3" w:rsidRPr="00B511A3">
                <w:rPr>
                  <w:rStyle w:val="Hyperlink"/>
                  <w:rFonts w:cs="Arial"/>
                  <w:color w:val="auto"/>
                  <w:sz w:val="28"/>
                  <w:szCs w:val="36"/>
                  <w:lang w:val="en-US"/>
                </w:rPr>
                <w:t>www.optelec.nl</w:t>
              </w:r>
            </w:hyperlink>
          </w:p>
          <w:p w14:paraId="620A79AD" w14:textId="77777777" w:rsidR="00B511A3" w:rsidRDefault="00B511A3" w:rsidP="00545E6F">
            <w:pPr>
              <w:tabs>
                <w:tab w:val="left" w:pos="3060"/>
              </w:tabs>
              <w:rPr>
                <w:rFonts w:cs="Arial"/>
                <w:b/>
                <w:szCs w:val="36"/>
                <w:lang w:val="de-DE"/>
              </w:rPr>
            </w:pPr>
          </w:p>
        </w:tc>
      </w:tr>
      <w:tr w:rsidR="00B511A3" w:rsidRPr="00F07326" w14:paraId="2E2D7538" w14:textId="77777777" w:rsidTr="00545E6F">
        <w:trPr>
          <w:jc w:val="center"/>
        </w:trPr>
        <w:tc>
          <w:tcPr>
            <w:tcW w:w="4889" w:type="dxa"/>
          </w:tcPr>
          <w:p w14:paraId="3A315271" w14:textId="77777777" w:rsidR="00B511A3" w:rsidRPr="00E273A2" w:rsidRDefault="00B511A3" w:rsidP="00545E6F">
            <w:pPr>
              <w:tabs>
                <w:tab w:val="left" w:pos="0"/>
              </w:tabs>
              <w:jc w:val="center"/>
              <w:rPr>
                <w:rFonts w:cs="Arial"/>
                <w:b/>
                <w:sz w:val="32"/>
                <w:szCs w:val="36"/>
                <w:lang w:val="en-US"/>
              </w:rPr>
            </w:pPr>
            <w:r w:rsidRPr="00E273A2">
              <w:rPr>
                <w:rFonts w:cs="Arial"/>
                <w:b/>
                <w:sz w:val="32"/>
                <w:szCs w:val="36"/>
                <w:lang w:val="en-US"/>
              </w:rPr>
              <w:t>Optelec UK</w:t>
            </w:r>
          </w:p>
          <w:p w14:paraId="11348508"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 xml:space="preserve">Unit C, Plot 5, </w:t>
            </w:r>
          </w:p>
          <w:p w14:paraId="26E03E6D"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 xml:space="preserve">Merlin Way Quarry Hill Ind. Estate, </w:t>
            </w:r>
          </w:p>
          <w:p w14:paraId="03C7B01F"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Ilkeston, Derbyshire, DE7 4RA</w:t>
            </w:r>
          </w:p>
          <w:p w14:paraId="1EBC448B"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United Kingdom</w:t>
            </w:r>
          </w:p>
          <w:p w14:paraId="379E5393" w14:textId="77777777" w:rsidR="00B511A3" w:rsidRPr="00B511A3" w:rsidRDefault="00B511A3" w:rsidP="00545E6F">
            <w:pPr>
              <w:tabs>
                <w:tab w:val="left" w:pos="0"/>
              </w:tabs>
              <w:jc w:val="center"/>
              <w:rPr>
                <w:rFonts w:cs="Arial"/>
                <w:sz w:val="28"/>
                <w:szCs w:val="36"/>
                <w:lang w:val="en-GB"/>
              </w:rPr>
            </w:pPr>
            <w:r w:rsidRPr="00B511A3">
              <w:rPr>
                <w:rFonts w:cs="Arial"/>
                <w:sz w:val="28"/>
                <w:szCs w:val="36"/>
                <w:lang w:val="en-GB"/>
              </w:rPr>
              <w:t>T: +44 (1923) 23 13 13</w:t>
            </w:r>
          </w:p>
          <w:p w14:paraId="4FF90864" w14:textId="77777777" w:rsidR="00B511A3" w:rsidRPr="00B511A3" w:rsidRDefault="0072198F" w:rsidP="00545E6F">
            <w:pPr>
              <w:tabs>
                <w:tab w:val="left" w:pos="0"/>
              </w:tabs>
              <w:jc w:val="center"/>
              <w:rPr>
                <w:rFonts w:cs="Arial"/>
                <w:sz w:val="28"/>
                <w:szCs w:val="36"/>
                <w:lang w:val="en-GB"/>
              </w:rPr>
            </w:pPr>
            <w:hyperlink r:id="rId179" w:history="1">
              <w:r w:rsidR="00B511A3" w:rsidRPr="00B511A3">
                <w:rPr>
                  <w:rStyle w:val="Hyperlink"/>
                  <w:rFonts w:cs="Arial"/>
                  <w:color w:val="auto"/>
                  <w:sz w:val="28"/>
                  <w:szCs w:val="36"/>
                  <w:lang w:val="en-GB"/>
                </w:rPr>
                <w:t>www.optelec.co.uk</w:t>
              </w:r>
            </w:hyperlink>
          </w:p>
          <w:p w14:paraId="1FC3C3F0" w14:textId="77777777" w:rsidR="00B511A3" w:rsidRDefault="00B511A3" w:rsidP="00545E6F">
            <w:pPr>
              <w:tabs>
                <w:tab w:val="left" w:pos="3060"/>
              </w:tabs>
              <w:rPr>
                <w:rFonts w:cs="Arial"/>
                <w:b/>
                <w:szCs w:val="36"/>
                <w:lang w:val="de-DE"/>
              </w:rPr>
            </w:pPr>
          </w:p>
        </w:tc>
        <w:tc>
          <w:tcPr>
            <w:tcW w:w="4889" w:type="dxa"/>
          </w:tcPr>
          <w:p w14:paraId="34409F56" w14:textId="77777777" w:rsidR="00B511A3" w:rsidRDefault="00B511A3" w:rsidP="00545E6F">
            <w:pPr>
              <w:tabs>
                <w:tab w:val="left" w:pos="0"/>
              </w:tabs>
              <w:jc w:val="center"/>
              <w:rPr>
                <w:rFonts w:cs="Arial"/>
                <w:b/>
                <w:szCs w:val="36"/>
                <w:lang w:val="de-DE"/>
              </w:rPr>
            </w:pPr>
          </w:p>
        </w:tc>
      </w:tr>
    </w:tbl>
    <w:p w14:paraId="20F6AA0E" w14:textId="77777777" w:rsidR="0077478C" w:rsidRPr="008158A5" w:rsidRDefault="0077478C" w:rsidP="00F26953">
      <w:pPr>
        <w:pStyle w:val="BodyText"/>
        <w:rPr>
          <w:sz w:val="24"/>
          <w:lang w:val="de-DE"/>
        </w:rPr>
      </w:pPr>
    </w:p>
    <w:p w14:paraId="31E6A438" w14:textId="77777777" w:rsidR="00F26953" w:rsidRPr="00893053" w:rsidRDefault="00F26953" w:rsidP="00F26953">
      <w:pPr>
        <w:rPr>
          <w:lang w:val="de-DE"/>
        </w:rPr>
      </w:pPr>
    </w:p>
    <w:p w14:paraId="7836B69B" w14:textId="77777777" w:rsidR="0077478C" w:rsidRPr="00893053" w:rsidRDefault="0077478C" w:rsidP="00F26953">
      <w:pPr>
        <w:rPr>
          <w:lang w:val="de-DE"/>
        </w:rPr>
      </w:pPr>
    </w:p>
    <w:p w14:paraId="66085656" w14:textId="77777777" w:rsidR="0077478C" w:rsidRPr="00893053" w:rsidRDefault="0077478C" w:rsidP="00F26953">
      <w:pPr>
        <w:rPr>
          <w:lang w:val="de-DE"/>
        </w:rPr>
      </w:pPr>
    </w:p>
    <w:p w14:paraId="68E50F29" w14:textId="77777777" w:rsidR="00A216AD" w:rsidRDefault="00A216AD" w:rsidP="006E5BD1">
      <w:pPr>
        <w:rPr>
          <w:lang w:val="en-US"/>
        </w:rPr>
        <w:sectPr w:rsidR="00A216AD" w:rsidSect="009C44A1">
          <w:footerReference w:type="even" r:id="rId180"/>
          <w:footerReference w:type="default" r:id="rId181"/>
          <w:headerReference w:type="first" r:id="rId182"/>
          <w:footerReference w:type="first" r:id="rId183"/>
          <w:pgSz w:w="11907" w:h="16839" w:orient="landscape" w:code="9"/>
          <w:pgMar w:top="720" w:right="720" w:bottom="720" w:left="720" w:header="567" w:footer="567" w:gutter="0"/>
          <w:cols w:space="708"/>
          <w:docGrid w:linePitch="381"/>
        </w:sectPr>
      </w:pPr>
    </w:p>
    <w:p w14:paraId="7850194B" w14:textId="77777777" w:rsidR="00ED058B" w:rsidRDefault="00ED058B" w:rsidP="00ED058B">
      <w:pPr>
        <w:jc w:val="center"/>
        <w:rPr>
          <w:rFonts w:cs="Arial"/>
          <w:szCs w:val="36"/>
          <w:lang w:val="en-GB"/>
        </w:rPr>
      </w:pPr>
    </w:p>
    <w:p w14:paraId="4930DB88" w14:textId="77777777" w:rsidR="00ED058B" w:rsidRDefault="00ED058B" w:rsidP="00ED058B">
      <w:pPr>
        <w:jc w:val="center"/>
        <w:rPr>
          <w:rFonts w:cs="Arial"/>
          <w:szCs w:val="36"/>
          <w:lang w:val="en-GB"/>
        </w:rPr>
      </w:pPr>
    </w:p>
    <w:p w14:paraId="52B94746" w14:textId="77777777" w:rsidR="00ED058B" w:rsidRDefault="00ED058B" w:rsidP="00ED058B">
      <w:pPr>
        <w:jc w:val="center"/>
        <w:rPr>
          <w:rFonts w:cs="Arial"/>
          <w:szCs w:val="36"/>
          <w:lang w:val="en-GB"/>
        </w:rPr>
      </w:pPr>
    </w:p>
    <w:p w14:paraId="20C9B272" w14:textId="77777777" w:rsidR="00ED058B" w:rsidRDefault="00ED058B" w:rsidP="00ED058B">
      <w:pPr>
        <w:jc w:val="center"/>
        <w:rPr>
          <w:rFonts w:cs="Arial"/>
          <w:szCs w:val="36"/>
          <w:lang w:val="en-GB"/>
        </w:rPr>
      </w:pPr>
    </w:p>
    <w:p w14:paraId="5812487F" w14:textId="77777777" w:rsidR="00ED058B" w:rsidRDefault="00ED058B" w:rsidP="00ED058B">
      <w:pPr>
        <w:jc w:val="center"/>
        <w:rPr>
          <w:rFonts w:cs="Arial"/>
          <w:szCs w:val="36"/>
          <w:lang w:val="en-GB"/>
        </w:rPr>
      </w:pPr>
    </w:p>
    <w:p w14:paraId="0F1708D7" w14:textId="77777777" w:rsidR="00ED058B" w:rsidRDefault="00ED058B" w:rsidP="00ED058B">
      <w:pPr>
        <w:jc w:val="center"/>
        <w:rPr>
          <w:rFonts w:cs="Arial"/>
          <w:szCs w:val="36"/>
          <w:lang w:val="en-GB"/>
        </w:rPr>
      </w:pPr>
    </w:p>
    <w:p w14:paraId="780604C8" w14:textId="77777777" w:rsidR="00ED058B" w:rsidRDefault="00ED058B" w:rsidP="00ED058B">
      <w:pPr>
        <w:jc w:val="center"/>
        <w:rPr>
          <w:rFonts w:cs="Arial"/>
          <w:szCs w:val="36"/>
          <w:lang w:val="en-GB"/>
        </w:rPr>
      </w:pPr>
    </w:p>
    <w:p w14:paraId="006A4917" w14:textId="77777777" w:rsidR="00ED058B" w:rsidRDefault="00ED058B" w:rsidP="00ED058B">
      <w:pPr>
        <w:jc w:val="center"/>
        <w:rPr>
          <w:rFonts w:cs="Arial"/>
          <w:szCs w:val="36"/>
          <w:lang w:val="en-GB"/>
        </w:rPr>
      </w:pPr>
    </w:p>
    <w:p w14:paraId="162E7295" w14:textId="77777777" w:rsidR="00ED058B" w:rsidRDefault="00ED058B" w:rsidP="00ED058B">
      <w:pPr>
        <w:jc w:val="center"/>
        <w:rPr>
          <w:rFonts w:cs="Arial"/>
          <w:szCs w:val="36"/>
          <w:lang w:val="en-GB"/>
        </w:rPr>
      </w:pPr>
    </w:p>
    <w:p w14:paraId="6F75E74A" w14:textId="77777777" w:rsidR="00ED058B" w:rsidRDefault="00ED058B" w:rsidP="00ED058B">
      <w:pPr>
        <w:jc w:val="center"/>
        <w:rPr>
          <w:rFonts w:cs="Arial"/>
          <w:szCs w:val="36"/>
          <w:lang w:val="en-GB"/>
        </w:rPr>
      </w:pPr>
    </w:p>
    <w:p w14:paraId="6B7F287C" w14:textId="77777777" w:rsidR="00ED058B" w:rsidRDefault="00ED058B" w:rsidP="00ED058B">
      <w:pPr>
        <w:jc w:val="center"/>
        <w:rPr>
          <w:rFonts w:cs="Arial"/>
          <w:szCs w:val="36"/>
          <w:lang w:val="en-GB"/>
        </w:rPr>
      </w:pPr>
    </w:p>
    <w:p w14:paraId="41153FB9" w14:textId="77777777" w:rsidR="00ED058B" w:rsidRDefault="00ED058B" w:rsidP="00ED058B">
      <w:pPr>
        <w:jc w:val="center"/>
        <w:rPr>
          <w:rFonts w:cs="Arial"/>
          <w:szCs w:val="36"/>
          <w:lang w:val="en-GB"/>
        </w:rPr>
      </w:pPr>
    </w:p>
    <w:p w14:paraId="4A5F0A0E" w14:textId="77777777" w:rsidR="00ED058B" w:rsidRDefault="00ED058B" w:rsidP="00ED058B">
      <w:pPr>
        <w:jc w:val="center"/>
        <w:rPr>
          <w:rFonts w:cs="Arial"/>
          <w:szCs w:val="36"/>
          <w:lang w:val="en-GB"/>
        </w:rPr>
      </w:pPr>
    </w:p>
    <w:p w14:paraId="2CDE7605" w14:textId="77777777" w:rsidR="00ED058B" w:rsidRDefault="00ED058B" w:rsidP="00ED058B">
      <w:pPr>
        <w:jc w:val="center"/>
        <w:rPr>
          <w:rFonts w:cs="Arial"/>
          <w:szCs w:val="36"/>
          <w:lang w:val="en-GB"/>
        </w:rPr>
      </w:pPr>
    </w:p>
    <w:p w14:paraId="74DA621B" w14:textId="77777777" w:rsidR="00ED058B" w:rsidRDefault="00ED058B" w:rsidP="00ED058B">
      <w:pPr>
        <w:jc w:val="center"/>
        <w:rPr>
          <w:rFonts w:cs="Arial"/>
          <w:szCs w:val="36"/>
          <w:lang w:val="en-GB"/>
        </w:rPr>
      </w:pPr>
    </w:p>
    <w:p w14:paraId="0FAF54A7" w14:textId="77777777" w:rsidR="00ED058B" w:rsidRDefault="00ED058B" w:rsidP="00ED058B">
      <w:pPr>
        <w:jc w:val="center"/>
        <w:rPr>
          <w:rFonts w:cs="Arial"/>
          <w:szCs w:val="36"/>
          <w:lang w:val="en-GB"/>
        </w:rPr>
      </w:pPr>
    </w:p>
    <w:p w14:paraId="7D32B894" w14:textId="77777777" w:rsidR="00ED058B" w:rsidRDefault="00ED058B" w:rsidP="00ED058B">
      <w:pPr>
        <w:jc w:val="center"/>
        <w:rPr>
          <w:rFonts w:cs="Arial"/>
          <w:szCs w:val="36"/>
          <w:lang w:val="en-GB"/>
        </w:rPr>
      </w:pPr>
    </w:p>
    <w:p w14:paraId="354958BD" w14:textId="77777777" w:rsidR="00ED058B" w:rsidRDefault="00ED058B" w:rsidP="00ED058B">
      <w:pPr>
        <w:jc w:val="center"/>
        <w:rPr>
          <w:rFonts w:cs="Arial"/>
          <w:szCs w:val="36"/>
          <w:lang w:val="en-GB"/>
        </w:rPr>
      </w:pPr>
    </w:p>
    <w:p w14:paraId="3A78B0AE" w14:textId="77777777" w:rsidR="00ED058B" w:rsidRDefault="00ED058B" w:rsidP="00ED058B">
      <w:pPr>
        <w:jc w:val="center"/>
        <w:rPr>
          <w:rFonts w:cs="Arial"/>
          <w:szCs w:val="36"/>
          <w:lang w:val="en-GB"/>
        </w:rPr>
      </w:pPr>
    </w:p>
    <w:p w14:paraId="12946794" w14:textId="77777777" w:rsidR="00ED058B" w:rsidRDefault="00ED058B" w:rsidP="00ED058B">
      <w:pPr>
        <w:jc w:val="center"/>
        <w:rPr>
          <w:rFonts w:cs="Arial"/>
          <w:szCs w:val="36"/>
          <w:lang w:val="en-GB"/>
        </w:rPr>
      </w:pPr>
    </w:p>
    <w:p w14:paraId="249ACDFB" w14:textId="77777777" w:rsidR="00ED058B" w:rsidRDefault="00ED058B" w:rsidP="00ED058B">
      <w:pPr>
        <w:jc w:val="center"/>
        <w:rPr>
          <w:rFonts w:cs="Arial"/>
          <w:szCs w:val="36"/>
          <w:lang w:val="en-GB"/>
        </w:rPr>
      </w:pPr>
    </w:p>
    <w:p w14:paraId="7113E8D4" w14:textId="77777777" w:rsidR="00ED058B" w:rsidRDefault="00ED058B" w:rsidP="00ED058B">
      <w:pPr>
        <w:jc w:val="center"/>
        <w:rPr>
          <w:rFonts w:cs="Arial"/>
          <w:szCs w:val="36"/>
          <w:lang w:val="en-GB"/>
        </w:rPr>
      </w:pPr>
    </w:p>
    <w:p w14:paraId="2EF0B82A" w14:textId="77777777" w:rsidR="00ED058B" w:rsidRDefault="00ED058B" w:rsidP="00ED058B">
      <w:pPr>
        <w:jc w:val="center"/>
        <w:rPr>
          <w:rFonts w:cs="Arial"/>
          <w:szCs w:val="36"/>
          <w:lang w:val="en-GB"/>
        </w:rPr>
      </w:pPr>
    </w:p>
    <w:p w14:paraId="1FEEC133" w14:textId="77777777" w:rsidR="00ED058B" w:rsidRDefault="00ED058B" w:rsidP="00ED058B">
      <w:pPr>
        <w:jc w:val="center"/>
        <w:rPr>
          <w:rFonts w:cs="Arial"/>
          <w:szCs w:val="36"/>
          <w:lang w:val="en-GB"/>
        </w:rPr>
      </w:pPr>
    </w:p>
    <w:p w14:paraId="50C6273E" w14:textId="77777777" w:rsidR="00ED058B" w:rsidRDefault="00ED058B" w:rsidP="00ED058B">
      <w:pPr>
        <w:jc w:val="center"/>
        <w:rPr>
          <w:rFonts w:cs="Arial"/>
          <w:szCs w:val="36"/>
          <w:lang w:val="en-GB"/>
        </w:rPr>
      </w:pPr>
    </w:p>
    <w:p w14:paraId="0E7DEAB0" w14:textId="77777777" w:rsidR="00ED058B" w:rsidRDefault="00ED058B" w:rsidP="00ED058B">
      <w:pPr>
        <w:jc w:val="center"/>
        <w:rPr>
          <w:rFonts w:cs="Arial"/>
          <w:szCs w:val="36"/>
          <w:lang w:val="en-GB"/>
        </w:rPr>
      </w:pPr>
    </w:p>
    <w:p w14:paraId="336BA1E9" w14:textId="77777777" w:rsidR="00ED058B" w:rsidRDefault="00ED058B" w:rsidP="00ED058B">
      <w:pPr>
        <w:jc w:val="center"/>
        <w:rPr>
          <w:rFonts w:cs="Arial"/>
          <w:szCs w:val="36"/>
          <w:lang w:val="en-GB"/>
        </w:rPr>
      </w:pPr>
    </w:p>
    <w:p w14:paraId="06D624E3" w14:textId="77777777" w:rsidR="00ED058B" w:rsidRDefault="00ED058B" w:rsidP="00ED058B">
      <w:pPr>
        <w:jc w:val="center"/>
        <w:rPr>
          <w:rFonts w:cs="Arial"/>
          <w:szCs w:val="36"/>
          <w:lang w:val="en-GB"/>
        </w:rPr>
      </w:pPr>
    </w:p>
    <w:p w14:paraId="3CC79133" w14:textId="77777777" w:rsidR="00ED058B" w:rsidRDefault="00ED058B" w:rsidP="00ED058B">
      <w:pPr>
        <w:jc w:val="center"/>
        <w:rPr>
          <w:rFonts w:cs="Arial"/>
          <w:szCs w:val="36"/>
          <w:lang w:val="en-GB"/>
        </w:rPr>
      </w:pPr>
    </w:p>
    <w:p w14:paraId="36E24AA5" w14:textId="77777777" w:rsidR="00ED058B" w:rsidRDefault="00ED058B" w:rsidP="00ED058B">
      <w:pPr>
        <w:jc w:val="center"/>
        <w:rPr>
          <w:rFonts w:cs="Arial"/>
          <w:szCs w:val="36"/>
          <w:lang w:val="en-GB"/>
        </w:rPr>
      </w:pPr>
    </w:p>
    <w:p w14:paraId="6878BC45" w14:textId="77777777" w:rsidR="00ED058B" w:rsidRDefault="00ED058B" w:rsidP="00ED058B">
      <w:pPr>
        <w:jc w:val="center"/>
        <w:rPr>
          <w:rFonts w:cs="Arial"/>
          <w:szCs w:val="36"/>
          <w:lang w:val="en-GB"/>
        </w:rPr>
      </w:pPr>
    </w:p>
    <w:p w14:paraId="51ACBDF1" w14:textId="77777777" w:rsidR="00ED058B" w:rsidRDefault="00ED058B" w:rsidP="00ED058B">
      <w:pPr>
        <w:jc w:val="center"/>
        <w:rPr>
          <w:rFonts w:cs="Arial"/>
          <w:szCs w:val="36"/>
          <w:lang w:val="en-GB"/>
        </w:rPr>
      </w:pPr>
    </w:p>
    <w:p w14:paraId="6F848249" w14:textId="77777777" w:rsidR="00ED058B" w:rsidRDefault="00ED058B" w:rsidP="00ED058B">
      <w:pPr>
        <w:jc w:val="center"/>
        <w:rPr>
          <w:rFonts w:cs="Arial"/>
          <w:szCs w:val="36"/>
          <w:lang w:val="en-GB"/>
        </w:rPr>
      </w:pPr>
    </w:p>
    <w:p w14:paraId="5FA76229" w14:textId="77777777" w:rsidR="00ED058B" w:rsidRDefault="00ED058B" w:rsidP="00ED058B">
      <w:pPr>
        <w:jc w:val="center"/>
        <w:rPr>
          <w:rFonts w:cs="Arial"/>
          <w:szCs w:val="36"/>
          <w:lang w:val="en-GB"/>
        </w:rPr>
      </w:pPr>
    </w:p>
    <w:p w14:paraId="130FA1DA" w14:textId="77777777" w:rsidR="00ED058B" w:rsidRDefault="00ED058B" w:rsidP="00ED058B">
      <w:pPr>
        <w:jc w:val="center"/>
        <w:rPr>
          <w:rFonts w:cs="Arial"/>
          <w:szCs w:val="36"/>
          <w:lang w:val="en-GB"/>
        </w:rPr>
      </w:pPr>
    </w:p>
    <w:p w14:paraId="5ABA58FC" w14:textId="77777777" w:rsidR="00ED058B" w:rsidRDefault="00ED058B" w:rsidP="00ED058B">
      <w:pPr>
        <w:jc w:val="center"/>
        <w:rPr>
          <w:rFonts w:cs="Arial"/>
          <w:szCs w:val="36"/>
          <w:lang w:val="en-GB"/>
        </w:rPr>
      </w:pPr>
    </w:p>
    <w:p w14:paraId="07BCF0D8" w14:textId="77777777" w:rsidR="00ED058B" w:rsidRDefault="00ED058B" w:rsidP="00ED058B">
      <w:pPr>
        <w:jc w:val="center"/>
        <w:rPr>
          <w:rFonts w:cs="Arial"/>
          <w:szCs w:val="36"/>
          <w:lang w:val="en-GB"/>
        </w:rPr>
      </w:pPr>
      <w:r w:rsidRPr="00ED058B">
        <w:rPr>
          <w:rFonts w:cs="Arial"/>
          <w:szCs w:val="36"/>
          <w:lang w:val="en-GB"/>
        </w:rPr>
        <w:t xml:space="preserve">RFD-05944 </w:t>
      </w:r>
    </w:p>
    <w:p w14:paraId="01E78D3C" w14:textId="28F630DA" w:rsidR="00ED058B" w:rsidRDefault="00ED058B" w:rsidP="00ED058B">
      <w:pPr>
        <w:jc w:val="center"/>
        <w:rPr>
          <w:rFonts w:cs="Arial"/>
          <w:szCs w:val="36"/>
          <w:lang w:val="en-GB"/>
        </w:rPr>
      </w:pPr>
      <w:r>
        <w:rPr>
          <w:rFonts w:cs="Arial"/>
          <w:szCs w:val="36"/>
          <w:lang w:val="en-GB"/>
        </w:rPr>
        <w:t>Rev: A</w:t>
      </w:r>
    </w:p>
    <w:p w14:paraId="2B21F716" w14:textId="77777777" w:rsidR="00ED058B" w:rsidRDefault="00ED058B" w:rsidP="00ED058B">
      <w:pPr>
        <w:jc w:val="center"/>
        <w:rPr>
          <w:rFonts w:cs="Arial"/>
          <w:szCs w:val="36"/>
          <w:lang w:val="en-GB"/>
        </w:rPr>
      </w:pPr>
    </w:p>
    <w:p w14:paraId="5110DAFD" w14:textId="77777777" w:rsidR="00ED058B" w:rsidRDefault="00ED058B" w:rsidP="00ED058B">
      <w:pPr>
        <w:jc w:val="center"/>
        <w:rPr>
          <w:rFonts w:cs="Arial"/>
          <w:szCs w:val="36"/>
          <w:lang w:val="en-GB"/>
        </w:rPr>
      </w:pPr>
    </w:p>
    <w:p w14:paraId="0EADFE25" w14:textId="116D5077" w:rsidR="00ED058B" w:rsidRDefault="00ED058B" w:rsidP="00ED058B">
      <w:pPr>
        <w:jc w:val="center"/>
        <w:rPr>
          <w:rFonts w:cs="Arial"/>
          <w:szCs w:val="36"/>
          <w:lang w:val="en-GB"/>
        </w:rPr>
      </w:pPr>
      <w:r>
        <w:rPr>
          <w:rFonts w:cs="Arial"/>
          <w:szCs w:val="36"/>
          <w:lang w:val="en-GB"/>
        </w:rPr>
        <w:t xml:space="preserve">Version </w:t>
      </w:r>
      <w:r w:rsidR="000A6109">
        <w:rPr>
          <w:rFonts w:cs="Arial"/>
          <w:szCs w:val="36"/>
          <w:lang w:val="en-GB"/>
        </w:rPr>
        <w:t>1.0</w:t>
      </w:r>
    </w:p>
    <w:p w14:paraId="43FB89F0" w14:textId="3EA8E021" w:rsidR="00ED058B" w:rsidRDefault="00ED058B" w:rsidP="00ED058B">
      <w:pPr>
        <w:jc w:val="center"/>
        <w:rPr>
          <w:rFonts w:cs="Arial"/>
          <w:szCs w:val="36"/>
          <w:lang w:val="en-GB"/>
        </w:rPr>
      </w:pPr>
      <w:r>
        <w:rPr>
          <w:rFonts w:cs="Arial"/>
          <w:szCs w:val="36"/>
          <w:lang w:val="en-GB"/>
        </w:rPr>
        <w:t xml:space="preserve">© </w:t>
      </w:r>
      <w:r w:rsidR="000A6109">
        <w:rPr>
          <w:rFonts w:cs="Arial"/>
          <w:szCs w:val="36"/>
          <w:lang w:val="en-GB"/>
        </w:rPr>
        <w:t>June</w:t>
      </w:r>
      <w:r>
        <w:rPr>
          <w:rFonts w:cs="Arial"/>
          <w:szCs w:val="36"/>
          <w:lang w:val="en-GB"/>
        </w:rPr>
        <w:t xml:space="preserve"> 2021 Optelec, </w:t>
      </w:r>
      <w:r w:rsidR="00B356FF">
        <w:rPr>
          <w:rFonts w:cs="Arial"/>
          <w:szCs w:val="36"/>
          <w:lang w:val="en-GB"/>
        </w:rPr>
        <w:t>T</w:t>
      </w:r>
      <w:r>
        <w:rPr>
          <w:rFonts w:cs="Arial"/>
          <w:szCs w:val="36"/>
          <w:lang w:val="en-GB"/>
        </w:rPr>
        <w:t>he Netherlands</w:t>
      </w:r>
    </w:p>
    <w:p w14:paraId="23E79461" w14:textId="755B64B9" w:rsidR="00ED058B" w:rsidRDefault="00ED058B" w:rsidP="00ED058B">
      <w:pPr>
        <w:jc w:val="center"/>
        <w:rPr>
          <w:rFonts w:cs="Arial"/>
          <w:szCs w:val="36"/>
          <w:lang w:val="en-GB"/>
        </w:rPr>
      </w:pPr>
      <w:r>
        <w:rPr>
          <w:rFonts w:cs="Arial"/>
          <w:szCs w:val="36"/>
          <w:lang w:val="en-GB"/>
        </w:rPr>
        <w:t>All rights reserved</w:t>
      </w:r>
      <w:r w:rsidR="00B356FF">
        <w:rPr>
          <w:rFonts w:cs="Arial"/>
          <w:szCs w:val="36"/>
          <w:lang w:val="en-GB"/>
        </w:rPr>
        <w:t>.</w:t>
      </w:r>
    </w:p>
    <w:p w14:paraId="368383A4" w14:textId="71BBEEEB" w:rsidR="006A0216" w:rsidRPr="001D25E4" w:rsidRDefault="00ED058B" w:rsidP="006A0216">
      <w:pPr>
        <w:rPr>
          <w:lang w:val="en-US"/>
        </w:rPr>
      </w:pPr>
      <w:r w:rsidRPr="000947DB">
        <w:rPr>
          <w:rFonts w:cs="Arial"/>
          <w:noProof/>
          <w:szCs w:val="36"/>
        </w:rPr>
        <w:drawing>
          <wp:anchor distT="0" distB="0" distL="114300" distR="114300" simplePos="0" relativeHeight="252216320" behindDoc="1" locked="0" layoutInCell="1" allowOverlap="1" wp14:anchorId="51C9AE2C" wp14:editId="61823738">
            <wp:simplePos x="0" y="0"/>
            <wp:positionH relativeFrom="page">
              <wp:posOffset>-29689</wp:posOffset>
            </wp:positionH>
            <wp:positionV relativeFrom="page">
              <wp:posOffset>24031</wp:posOffset>
            </wp:positionV>
            <wp:extent cx="7559675" cy="10605135"/>
            <wp:effectExtent l="0" t="0" r="3175" b="5715"/>
            <wp:wrapNone/>
            <wp:docPr id="45" name="Picture 45" descr="Decorative image back cover with 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ecorative image back cover with Optelec logo"/>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bwMode="auto">
                    <a:xfrm>
                      <a:off x="0" y="0"/>
                      <a:ext cx="7559675" cy="10605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0216" w:rsidRPr="001D25E4" w:rsidSect="00F27A1D">
      <w:headerReference w:type="first" r:id="rId185"/>
      <w:footerReference w:type="first" r:id="rId186"/>
      <w:pgSz w:w="11907" w:h="16839" w:orient="landscape" w:code="9"/>
      <w:pgMar w:top="720" w:right="720" w:bottom="720" w:left="720"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19D52" w14:textId="77777777" w:rsidR="0072198F" w:rsidRDefault="0072198F">
      <w:r>
        <w:separator/>
      </w:r>
    </w:p>
    <w:p w14:paraId="374D41AF" w14:textId="77777777" w:rsidR="0072198F" w:rsidRDefault="0072198F"/>
  </w:endnote>
  <w:endnote w:type="continuationSeparator" w:id="0">
    <w:p w14:paraId="39807BC6" w14:textId="77777777" w:rsidR="0072198F" w:rsidRDefault="0072198F">
      <w:r>
        <w:continuationSeparator/>
      </w:r>
    </w:p>
    <w:p w14:paraId="111934FF" w14:textId="77777777" w:rsidR="0072198F" w:rsidRDefault="00721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gotten Futurist">
    <w:panose1 w:val="000004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FBBD" w14:textId="77777777" w:rsidR="00BC0F34" w:rsidRPr="00310417" w:rsidRDefault="00BC0F34" w:rsidP="003A7618">
    <w:pPr>
      <w:pStyle w:val="Footer"/>
      <w:pBdr>
        <w:top w:val="single" w:sz="4" w:space="1" w:color="auto"/>
      </w:pBdr>
      <w:tabs>
        <w:tab w:val="clear" w:pos="4536"/>
        <w:tab w:val="clear" w:pos="9072"/>
        <w:tab w:val="center" w:pos="9639"/>
      </w:tabs>
      <w:rPr>
        <w:rFonts w:cs="Arial"/>
        <w:b w:val="0"/>
      </w:rPr>
    </w:pPr>
    <w:r>
      <w:rPr>
        <w:rFonts w:cs="Arial"/>
      </w:rPr>
      <w:tab/>
    </w:r>
    <w:r w:rsidRPr="00310417">
      <w:rPr>
        <w:rFonts w:cs="Arial"/>
      </w:rPr>
      <w:t xml:space="preserve"> </w:t>
    </w:r>
    <w:r w:rsidRPr="00310417">
      <w:rPr>
        <w:rStyle w:val="PageNumber"/>
        <w:b w:val="0"/>
      </w:rPr>
      <w:fldChar w:fldCharType="begin"/>
    </w:r>
    <w:r w:rsidRPr="00310417">
      <w:rPr>
        <w:rStyle w:val="PageNumber"/>
      </w:rPr>
      <w:instrText xml:space="preserve"> PAGE </w:instrText>
    </w:r>
    <w:r w:rsidRPr="00310417">
      <w:rPr>
        <w:rStyle w:val="PageNumber"/>
        <w:b w:val="0"/>
      </w:rPr>
      <w:fldChar w:fldCharType="separate"/>
    </w:r>
    <w:r>
      <w:rPr>
        <w:rStyle w:val="PageNumber"/>
        <w:noProof/>
      </w:rPr>
      <w:t>11</w:t>
    </w:r>
    <w:r w:rsidRPr="00310417">
      <w:rPr>
        <w:rStyle w:val="PageNumber"/>
        <w:b w:val="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CCBEB" w14:textId="77777777" w:rsidR="00BC0F34" w:rsidRPr="00183AC4" w:rsidRDefault="00BC0F34" w:rsidP="00CD5A98">
    <w:pPr>
      <w:pStyle w:val="Footer"/>
      <w:pBdr>
        <w:top w:val="single" w:sz="4" w:space="1" w:color="auto"/>
      </w:pBdr>
      <w:tabs>
        <w:tab w:val="clear" w:pos="4536"/>
        <w:tab w:val="clear" w:pos="9072"/>
        <w:tab w:val="left" w:pos="1290"/>
        <w:tab w:val="center" w:pos="10348"/>
      </w:tabs>
    </w:pPr>
    <w:r w:rsidRPr="00A14884">
      <w:t>English</w:t>
    </w:r>
    <w:r>
      <w:tab/>
    </w:r>
    <w:r w:rsidRPr="00A14884">
      <w:tab/>
    </w: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17</w:t>
    </w:r>
    <w:r w:rsidRPr="00A14884">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0F98" w14:textId="77777777" w:rsidR="00BC0F34" w:rsidRPr="00183AC4" w:rsidRDefault="00BC0F34" w:rsidP="00D53051">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6</w:t>
    </w:r>
    <w:r w:rsidRPr="00A14884">
      <w:rPr>
        <w:rStyle w:val="PageNumber"/>
      </w:rPr>
      <w:fldChar w:fldCharType="end"/>
    </w:r>
    <w:r w:rsidRPr="00A14884">
      <w:tab/>
      <w:t>English</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7A571" w14:textId="398B1754" w:rsidR="00BC0F34" w:rsidRDefault="00BC0F34" w:rsidP="006E6305">
    <w:pPr>
      <w:pStyle w:val="Footer"/>
      <w:pBdr>
        <w:top w:val="single" w:sz="4" w:space="1" w:color="auto"/>
      </w:pBdr>
      <w:tabs>
        <w:tab w:val="clear" w:pos="4536"/>
        <w:tab w:val="clear" w:pos="9072"/>
        <w:tab w:val="center" w:pos="10348"/>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rPr>
      <w:t>18</w:t>
    </w:r>
    <w:r w:rsidRPr="00A14884">
      <w:rPr>
        <w:rStyle w:val="PageNumber"/>
      </w:rPr>
      <w:fldChar w:fldCharType="end"/>
    </w:r>
    <w:r>
      <w:tab/>
      <w:t>Nederlands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E8022"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32</w:t>
    </w:r>
    <w:r w:rsidRPr="00A14884">
      <w:rPr>
        <w:rStyle w:val="PageNumber"/>
      </w:rPr>
      <w:fldChar w:fldCharType="end"/>
    </w:r>
    <w:r w:rsidRPr="00A14884">
      <w:tab/>
    </w:r>
    <w:r>
      <w:t>Nederlands</w:t>
    </w:r>
    <w:r w:rsidRPr="00543C5D">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281C6" w14:textId="77777777" w:rsidR="00BC0F34" w:rsidRPr="00183AC4" w:rsidRDefault="00BC0F34" w:rsidP="00395980">
    <w:pPr>
      <w:pStyle w:val="Footer"/>
      <w:pBdr>
        <w:top w:val="single" w:sz="4" w:space="1" w:color="auto"/>
      </w:pBdr>
      <w:tabs>
        <w:tab w:val="clear" w:pos="4536"/>
        <w:tab w:val="clear" w:pos="9072"/>
        <w:tab w:val="center" w:pos="10348"/>
        <w:tab w:val="right" w:pos="10467"/>
      </w:tabs>
    </w:pPr>
    <w:r>
      <w:t>Nederlands</w:t>
    </w:r>
    <w:r w:rsidRPr="00A14884">
      <w:tab/>
    </w: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33</w:t>
    </w:r>
    <w:r w:rsidRPr="00A14884">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0461C" w14:textId="77777777" w:rsidR="00BC0F34" w:rsidRDefault="00BC0F34" w:rsidP="006E6305">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28</w:t>
    </w:r>
    <w:r w:rsidRPr="00A14884">
      <w:rPr>
        <w:rStyle w:val="PageNumber"/>
      </w:rPr>
      <w:fldChar w:fldCharType="end"/>
    </w:r>
    <w:r w:rsidRPr="00A14884">
      <w:tab/>
    </w:r>
    <w:r>
      <w:t>Nederlands</w:t>
    </w:r>
    <w:r w:rsidRPr="00543C5D">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56F94" w14:textId="77777777" w:rsidR="00BC0F34" w:rsidRPr="00D26D73" w:rsidRDefault="00BC0F34" w:rsidP="00D26D73">
    <w:pPr>
      <w:pStyle w:val="Footer"/>
      <w:pBdr>
        <w:top w:val="single" w:sz="4" w:space="1" w:color="auto"/>
      </w:pBdr>
      <w:tabs>
        <w:tab w:val="clear" w:pos="4536"/>
        <w:tab w:val="clear" w:pos="9072"/>
        <w:tab w:val="right" w:pos="10206"/>
      </w:tabs>
      <w:ind w:right="-1"/>
    </w:pPr>
    <w:r>
      <w:fldChar w:fldCharType="begin"/>
    </w:r>
    <w:r>
      <w:instrText xml:space="preserve"> PAGE </w:instrText>
    </w:r>
    <w:r>
      <w:fldChar w:fldCharType="separate"/>
    </w:r>
    <w:r>
      <w:rPr>
        <w:noProof/>
      </w:rPr>
      <w:t>34</w:t>
    </w:r>
    <w:r>
      <w:rPr>
        <w:noProof/>
      </w:rPr>
      <w:fldChar w:fldCharType="end"/>
    </w:r>
    <w:r w:rsidRPr="00D26D73">
      <w:tab/>
      <w:t>Français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09489"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48</w:t>
    </w:r>
    <w:r w:rsidRPr="00A14884">
      <w:rPr>
        <w:rStyle w:val="PageNumber"/>
      </w:rPr>
      <w:fldChar w:fldCharType="end"/>
    </w:r>
    <w:r w:rsidRPr="00A14884">
      <w:tab/>
    </w:r>
    <w:r>
      <w:t>Français</w:t>
    </w:r>
    <w:r w:rsidRPr="00543C5D">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9F795" w14:textId="77777777" w:rsidR="00BC0F34" w:rsidRPr="00D26D73" w:rsidRDefault="00BC0F34" w:rsidP="00E464AB">
    <w:pPr>
      <w:pStyle w:val="Footer"/>
      <w:pBdr>
        <w:top w:val="single" w:sz="4" w:space="1" w:color="auto"/>
      </w:pBdr>
      <w:tabs>
        <w:tab w:val="clear" w:pos="4536"/>
        <w:tab w:val="clear" w:pos="9072"/>
        <w:tab w:val="right" w:pos="10490"/>
      </w:tabs>
      <w:ind w:right="-1"/>
    </w:pPr>
    <w:r w:rsidRPr="00D26D73">
      <w:t>Français</w:t>
    </w:r>
    <w:r w:rsidRPr="00D26D73">
      <w:tab/>
    </w:r>
    <w:r>
      <w:fldChar w:fldCharType="begin"/>
    </w:r>
    <w:r>
      <w:instrText xml:space="preserve"> PAGE </w:instrText>
    </w:r>
    <w:r>
      <w:fldChar w:fldCharType="separate"/>
    </w:r>
    <w:r>
      <w:rPr>
        <w:noProof/>
      </w:rPr>
      <w:t>47</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9274" w14:textId="77777777" w:rsidR="00BC0F34" w:rsidRPr="00D26D73" w:rsidRDefault="00BC0F34" w:rsidP="00395980">
    <w:pPr>
      <w:pStyle w:val="Footer"/>
      <w:pBdr>
        <w:top w:val="single" w:sz="4" w:space="1" w:color="auto"/>
      </w:pBdr>
      <w:tabs>
        <w:tab w:val="clear" w:pos="4536"/>
        <w:tab w:val="clear" w:pos="9072"/>
        <w:tab w:val="right" w:pos="10490"/>
      </w:tabs>
      <w:ind w:right="-1"/>
    </w:pPr>
    <w:r w:rsidRPr="00D26D73">
      <w:t>Français</w:t>
    </w:r>
    <w:r w:rsidRPr="00D26D73">
      <w:tab/>
    </w:r>
    <w:r>
      <w:fldChar w:fldCharType="begin"/>
    </w:r>
    <w:r>
      <w:instrText xml:space="preserve"> PAGE </w:instrText>
    </w:r>
    <w:r>
      <w:fldChar w:fldCharType="separate"/>
    </w:r>
    <w:r>
      <w:rPr>
        <w:noProof/>
      </w:rPr>
      <w:t>35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962C" w14:textId="77777777" w:rsidR="00BC0F34" w:rsidRPr="00310417" w:rsidRDefault="00BC0F34" w:rsidP="003A7618">
    <w:pPr>
      <w:pStyle w:val="Footer"/>
      <w:pBdr>
        <w:top w:val="single" w:sz="4" w:space="1" w:color="auto"/>
      </w:pBdr>
      <w:tabs>
        <w:tab w:val="clear" w:pos="4536"/>
        <w:tab w:val="clear" w:pos="9072"/>
        <w:tab w:val="center" w:pos="9180"/>
        <w:tab w:val="right" w:pos="9617"/>
      </w:tabs>
      <w:rPr>
        <w:rFonts w:cs="Arial"/>
        <w:b w:val="0"/>
      </w:rPr>
    </w:pPr>
    <w:r w:rsidRPr="00310417">
      <w:rPr>
        <w:rFonts w:cs="Arial"/>
      </w:rPr>
      <w:tab/>
      <w:t xml:space="preserve">Page </w:t>
    </w:r>
    <w:r w:rsidRPr="00310417">
      <w:rPr>
        <w:rStyle w:val="PageNumber"/>
        <w:b w:val="0"/>
      </w:rPr>
      <w:fldChar w:fldCharType="begin"/>
    </w:r>
    <w:r w:rsidRPr="00310417">
      <w:rPr>
        <w:rStyle w:val="PageNumber"/>
      </w:rPr>
      <w:instrText xml:space="preserve"> PAGE </w:instrText>
    </w:r>
    <w:r w:rsidRPr="00310417">
      <w:rPr>
        <w:rStyle w:val="PageNumber"/>
        <w:b w:val="0"/>
      </w:rPr>
      <w:fldChar w:fldCharType="separate"/>
    </w:r>
    <w:r>
      <w:rPr>
        <w:rStyle w:val="PageNumber"/>
        <w:noProof/>
      </w:rPr>
      <w:t>1</w:t>
    </w:r>
    <w:r w:rsidRPr="00310417">
      <w:rPr>
        <w:rStyle w:val="PageNumber"/>
        <w:b w:val="0"/>
      </w:rPr>
      <w:fldChar w:fldCharType="end"/>
    </w:r>
    <w:r w:rsidRPr="00310417">
      <w:rPr>
        <w:rFonts w:cs="Arial"/>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6F3F" w14:textId="77777777" w:rsidR="00BC0F34" w:rsidRPr="00183AC4" w:rsidRDefault="00BC0F34" w:rsidP="00C76BFD">
    <w:pPr>
      <w:pStyle w:val="Footer"/>
      <w:pBdr>
        <w:top w:val="single" w:sz="4" w:space="1" w:color="auto"/>
      </w:pBdr>
      <w:tabs>
        <w:tab w:val="clear" w:pos="4536"/>
        <w:tab w:val="clear" w:pos="9072"/>
        <w:tab w:val="center" w:pos="10065"/>
      </w:tabs>
    </w:pPr>
    <w:r w:rsidRPr="00A14884">
      <w:t>English</w:t>
    </w:r>
    <w:r w:rsidRPr="00A14884">
      <w:tab/>
      <w:t>Page</w:t>
    </w:r>
    <w:r w:rsidRPr="00A14884">
      <w:rPr>
        <w:lang w:val="it-IT"/>
      </w:rPr>
      <w:t xml:space="preserve"> </w:t>
    </w: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44</w:t>
    </w:r>
    <w:r w:rsidRPr="00A14884">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3F883" w14:textId="6C1AA864" w:rsidR="00BC0F34" w:rsidRPr="00AF685E" w:rsidRDefault="00BC0F34" w:rsidP="00722BED">
    <w:pPr>
      <w:pStyle w:val="Footer"/>
      <w:pBdr>
        <w:top w:val="single" w:sz="4" w:space="1" w:color="auto"/>
      </w:pBdr>
      <w:tabs>
        <w:tab w:val="clear" w:pos="4536"/>
        <w:tab w:val="clear" w:pos="9072"/>
        <w:tab w:val="center" w:pos="10348"/>
        <w:tab w:val="right" w:pos="10490"/>
      </w:tabs>
    </w:pPr>
    <w:r>
      <w:t>Français</w:t>
    </w:r>
    <w:r>
      <w:tab/>
    </w:r>
    <w:r>
      <w:fldChar w:fldCharType="begin"/>
    </w:r>
    <w:r>
      <w:instrText xml:space="preserve"> PAGE </w:instrText>
    </w:r>
    <w:r>
      <w:fldChar w:fldCharType="separate"/>
    </w:r>
    <w:r>
      <w:rPr>
        <w:noProof/>
      </w:rPr>
      <w:t>55</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FE25"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54</w:t>
    </w:r>
    <w:r w:rsidRPr="00A14884">
      <w:rPr>
        <w:rStyle w:val="PageNumber"/>
      </w:rPr>
      <w:fldChar w:fldCharType="end"/>
    </w:r>
    <w:r w:rsidRPr="00A14884">
      <w:tab/>
    </w:r>
    <w:r>
      <w:t>Italiano</w:t>
    </w:r>
    <w:r w:rsidRPr="00543C5D">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A1F97" w14:textId="59C4B327" w:rsidR="00BC0F34" w:rsidRPr="00AF685E" w:rsidRDefault="00BC0F34" w:rsidP="00722BED">
    <w:pPr>
      <w:pStyle w:val="Footer"/>
      <w:pBdr>
        <w:top w:val="single" w:sz="4" w:space="1" w:color="auto"/>
      </w:pBdr>
      <w:tabs>
        <w:tab w:val="clear" w:pos="4536"/>
        <w:tab w:val="clear" w:pos="9072"/>
        <w:tab w:val="center" w:pos="10348"/>
        <w:tab w:val="right" w:pos="10490"/>
      </w:tabs>
    </w:pPr>
    <w:r>
      <w:t>Italiano</w:t>
    </w:r>
    <w:r>
      <w:tab/>
    </w:r>
    <w:r>
      <w:fldChar w:fldCharType="begin"/>
    </w:r>
    <w:r>
      <w:instrText xml:space="preserve"> PAGE </w:instrText>
    </w:r>
    <w:r>
      <w:fldChar w:fldCharType="separate"/>
    </w:r>
    <w:r>
      <w:rPr>
        <w:noProof/>
      </w:rPr>
      <w:t>55</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054DF"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62</w:t>
    </w:r>
    <w:r w:rsidRPr="00A14884">
      <w:rPr>
        <w:rStyle w:val="PageNumber"/>
      </w:rPr>
      <w:fldChar w:fldCharType="end"/>
    </w:r>
    <w:r w:rsidRPr="00A14884">
      <w:tab/>
    </w:r>
    <w:r>
      <w:t>Italiano</w:t>
    </w:r>
    <w:r w:rsidRPr="00543C5D">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8631D" w14:textId="77777777" w:rsidR="00BC0F34" w:rsidRPr="00AF685E" w:rsidRDefault="00BC0F34" w:rsidP="00722BED">
    <w:pPr>
      <w:pStyle w:val="Footer"/>
      <w:pBdr>
        <w:top w:val="single" w:sz="4" w:space="1" w:color="auto"/>
      </w:pBdr>
      <w:tabs>
        <w:tab w:val="clear" w:pos="4536"/>
        <w:tab w:val="clear" w:pos="9072"/>
        <w:tab w:val="center" w:pos="10348"/>
      </w:tabs>
    </w:pPr>
    <w:r>
      <w:t>Italiano</w:t>
    </w:r>
    <w:r>
      <w:tab/>
    </w:r>
    <w:r>
      <w:fldChar w:fldCharType="begin"/>
    </w:r>
    <w:r>
      <w:instrText xml:space="preserve"> PAGE </w:instrText>
    </w:r>
    <w:r>
      <w:fldChar w:fldCharType="separate"/>
    </w:r>
    <w:r>
      <w:rPr>
        <w:noProof/>
      </w:rPr>
      <w:t>61</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B3CC8" w14:textId="77777777" w:rsidR="00BC0F34" w:rsidRDefault="00BC0F34" w:rsidP="00E464AB">
    <w:pPr>
      <w:pStyle w:val="Footer"/>
      <w:pBdr>
        <w:top w:val="single" w:sz="4" w:space="1" w:color="auto"/>
      </w:pBdr>
      <w:tabs>
        <w:tab w:val="clear" w:pos="4536"/>
        <w:tab w:val="clear" w:pos="9072"/>
        <w:tab w:val="center" w:pos="10065"/>
      </w:tabs>
    </w:pPr>
    <w:r>
      <w:t>Italiano</w:t>
    </w:r>
    <w:r w:rsidRPr="00A14884">
      <w:tab/>
    </w: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56</w:t>
    </w:r>
    <w:r w:rsidRPr="00A14884">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46A4B"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76</w:t>
    </w:r>
    <w:r w:rsidRPr="00A14884">
      <w:rPr>
        <w:rStyle w:val="PageNumber"/>
      </w:rPr>
      <w:fldChar w:fldCharType="end"/>
    </w:r>
    <w:r w:rsidRPr="00A14884">
      <w:tab/>
    </w:r>
    <w:r>
      <w:t>Español</w:t>
    </w:r>
    <w:r w:rsidRPr="00543C5D">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6A316" w14:textId="77777777" w:rsidR="00BC0F34" w:rsidRPr="00AF685E" w:rsidRDefault="00BC0F34" w:rsidP="00722BED">
    <w:pPr>
      <w:pStyle w:val="Footer"/>
      <w:pBdr>
        <w:top w:val="single" w:sz="4" w:space="1" w:color="auto"/>
      </w:pBdr>
      <w:tabs>
        <w:tab w:val="clear" w:pos="4536"/>
        <w:tab w:val="clear" w:pos="9072"/>
        <w:tab w:val="center" w:pos="10348"/>
      </w:tabs>
    </w:pPr>
    <w:r>
      <w:t>Español</w:t>
    </w:r>
    <w:r>
      <w:tab/>
    </w:r>
    <w:r>
      <w:fldChar w:fldCharType="begin"/>
    </w:r>
    <w:r>
      <w:instrText xml:space="preserve"> PAGE </w:instrText>
    </w:r>
    <w:r>
      <w:fldChar w:fldCharType="separate"/>
    </w:r>
    <w:r>
      <w:rPr>
        <w:noProof/>
      </w:rPr>
      <w:t>73</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487C8" w14:textId="77777777" w:rsidR="00BC0F34" w:rsidRPr="00AF685E" w:rsidRDefault="00BC0F34" w:rsidP="00722BED">
    <w:pPr>
      <w:pStyle w:val="Footer"/>
      <w:pBdr>
        <w:top w:val="single" w:sz="4" w:space="1" w:color="auto"/>
      </w:pBdr>
      <w:tabs>
        <w:tab w:val="clear" w:pos="4536"/>
        <w:tab w:val="clear" w:pos="9072"/>
        <w:tab w:val="center" w:pos="10348"/>
      </w:tabs>
    </w:pPr>
    <w:r>
      <w:fldChar w:fldCharType="begin"/>
    </w:r>
    <w:r>
      <w:instrText xml:space="preserve"> PAGE </w:instrText>
    </w:r>
    <w:r>
      <w:fldChar w:fldCharType="separate"/>
    </w:r>
    <w:r>
      <w:rPr>
        <w:noProof/>
      </w:rPr>
      <w:t>70</w:t>
    </w:r>
    <w:r>
      <w:rPr>
        <w:noProof/>
      </w:rPr>
      <w:fldChar w:fldCharType="end"/>
    </w:r>
    <w:r>
      <w:tab/>
      <w:t>Espa</w:t>
    </w:r>
    <w:r>
      <w:rPr>
        <w:lang w:val="es-ES_tradnl"/>
      </w:rPr>
      <w:t>ñ</w:t>
    </w:r>
    <w:r>
      <w:t>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8AABB" w14:textId="77777777" w:rsidR="00BC0F34" w:rsidRPr="00310417" w:rsidRDefault="00BC0F34" w:rsidP="003A7618">
    <w:pPr>
      <w:pStyle w:val="Footer"/>
      <w:pBdr>
        <w:top w:val="single" w:sz="4" w:space="1" w:color="auto"/>
      </w:pBdr>
      <w:tabs>
        <w:tab w:val="clear" w:pos="4536"/>
        <w:tab w:val="clear" w:pos="9072"/>
        <w:tab w:val="center" w:pos="9639"/>
      </w:tabs>
      <w:rPr>
        <w:rFonts w:cs="Arial"/>
        <w:b w:val="0"/>
      </w:rPr>
    </w:pPr>
    <w:r>
      <w:rPr>
        <w:rFonts w:cs="Arial"/>
      </w:rPr>
      <w:tab/>
    </w:r>
    <w:r w:rsidRPr="00310417">
      <w:rPr>
        <w:rFonts w:cs="Arial"/>
      </w:rPr>
      <w:t xml:space="preserve"> </w:t>
    </w:r>
    <w:r w:rsidRPr="00310417">
      <w:rPr>
        <w:rStyle w:val="PageNumber"/>
        <w:b w:val="0"/>
      </w:rPr>
      <w:fldChar w:fldCharType="begin"/>
    </w:r>
    <w:r w:rsidRPr="00310417">
      <w:rPr>
        <w:rStyle w:val="PageNumber"/>
      </w:rPr>
      <w:instrText xml:space="preserve"> PAGE </w:instrText>
    </w:r>
    <w:r w:rsidRPr="00310417">
      <w:rPr>
        <w:rStyle w:val="PageNumber"/>
        <w:b w:val="0"/>
      </w:rPr>
      <w:fldChar w:fldCharType="separate"/>
    </w:r>
    <w:r>
      <w:rPr>
        <w:rStyle w:val="PageNumber"/>
        <w:noProof/>
      </w:rPr>
      <w:t>11</w:t>
    </w:r>
    <w:r w:rsidRPr="00310417">
      <w:rPr>
        <w:rStyle w:val="PageNumber"/>
        <w:b w:val="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816BA"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92</w:t>
    </w:r>
    <w:r w:rsidRPr="00A14884">
      <w:rPr>
        <w:rStyle w:val="PageNumber"/>
      </w:rPr>
      <w:fldChar w:fldCharType="end"/>
    </w:r>
    <w:r w:rsidRPr="00A14884">
      <w:tab/>
    </w:r>
    <w:r>
      <w:t>Deutsch</w:t>
    </w:r>
    <w:r w:rsidRPr="00543C5D">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89CE2" w14:textId="77777777" w:rsidR="00BC0F34" w:rsidRPr="00AF685E" w:rsidRDefault="00BC0F34" w:rsidP="00D37EC6">
    <w:pPr>
      <w:pStyle w:val="Footer"/>
      <w:pBdr>
        <w:top w:val="single" w:sz="4" w:space="1" w:color="auto"/>
      </w:pBdr>
      <w:tabs>
        <w:tab w:val="clear" w:pos="4536"/>
        <w:tab w:val="clear" w:pos="9072"/>
        <w:tab w:val="center" w:pos="10348"/>
        <w:tab w:val="right" w:pos="10490"/>
      </w:tabs>
    </w:pPr>
    <w:r>
      <w:t>Deutsch</w:t>
    </w:r>
    <w:r>
      <w:tab/>
    </w:r>
    <w:r w:rsidRPr="00AF685E">
      <w:fldChar w:fldCharType="begin"/>
    </w:r>
    <w:r w:rsidRPr="00AF685E">
      <w:instrText xml:space="preserve"> </w:instrText>
    </w:r>
    <w:r>
      <w:instrText>PAGE</w:instrText>
    </w:r>
    <w:r w:rsidRPr="00AF685E">
      <w:instrText xml:space="preserve"> </w:instrText>
    </w:r>
    <w:r w:rsidRPr="00AF685E">
      <w:fldChar w:fldCharType="separate"/>
    </w:r>
    <w:r>
      <w:rPr>
        <w:noProof/>
      </w:rPr>
      <w:t>91</w:t>
    </w:r>
    <w:r w:rsidRPr="00AF685E">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8D04" w14:textId="77777777" w:rsidR="00BC0F34" w:rsidRDefault="00BC0F34" w:rsidP="00EE25D5">
    <w:pPr>
      <w:pStyle w:val="Footer"/>
      <w:pBdr>
        <w:top w:val="single" w:sz="4" w:space="1" w:color="auto"/>
      </w:pBdr>
      <w:tabs>
        <w:tab w:val="clear" w:pos="4536"/>
        <w:tab w:val="clear" w:pos="9072"/>
        <w:tab w:val="center" w:pos="10065"/>
      </w:tabs>
    </w:pPr>
    <w:r>
      <w:t>Deutsch</w:t>
    </w:r>
    <w:r w:rsidRPr="00A14884">
      <w:tab/>
    </w:r>
    <w:r w:rsidRPr="00543C5D">
      <w:t xml:space="preserve">  </w:t>
    </w: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92</w:t>
    </w:r>
    <w:r w:rsidRPr="00A14884">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B7A8E" w14:textId="77777777" w:rsidR="00BC0F34" w:rsidRDefault="00BC0F34" w:rsidP="00543C5D">
    <w:pPr>
      <w:pStyle w:val="Footer"/>
      <w:pBdr>
        <w:top w:val="single" w:sz="4" w:space="1" w:color="auto"/>
      </w:pBdr>
      <w:tabs>
        <w:tab w:val="clear" w:pos="4536"/>
        <w:tab w:val="clear" w:pos="9072"/>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94</w:t>
    </w:r>
    <w:r w:rsidRPr="00A14884">
      <w:rPr>
        <w:rStyle w:val="PageNumber"/>
      </w:rPr>
      <w:fldChar w:fldCharType="end"/>
    </w:r>
    <w:r w:rsidRPr="00A14884">
      <w:tab/>
    </w:r>
    <w:r w:rsidRPr="00543C5D">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7914" w14:textId="77777777" w:rsidR="00BC0F34" w:rsidRPr="00AF685E" w:rsidRDefault="00BC0F34" w:rsidP="00D37EC6">
    <w:pPr>
      <w:pStyle w:val="Footer"/>
      <w:pBdr>
        <w:top w:val="single" w:sz="4" w:space="1" w:color="auto"/>
      </w:pBdr>
      <w:tabs>
        <w:tab w:val="clear" w:pos="4536"/>
        <w:tab w:val="clear" w:pos="9072"/>
        <w:tab w:val="center" w:pos="10348"/>
        <w:tab w:val="right" w:pos="10490"/>
      </w:tabs>
    </w:pPr>
    <w:r>
      <w:tab/>
    </w:r>
    <w:r w:rsidRPr="00AF685E">
      <w:fldChar w:fldCharType="begin"/>
    </w:r>
    <w:r w:rsidRPr="00AF685E">
      <w:instrText xml:space="preserve"> </w:instrText>
    </w:r>
    <w:r>
      <w:instrText>PAGE</w:instrText>
    </w:r>
    <w:r w:rsidRPr="00AF685E">
      <w:instrText xml:space="preserve"> </w:instrText>
    </w:r>
    <w:r w:rsidRPr="00AF685E">
      <w:fldChar w:fldCharType="separate"/>
    </w:r>
    <w:r>
      <w:rPr>
        <w:noProof/>
      </w:rPr>
      <w:t>93</w:t>
    </w:r>
    <w:r w:rsidRPr="00AF685E">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D5AE1" w14:textId="77777777" w:rsidR="00BC0F34" w:rsidRDefault="00BC0F34" w:rsidP="00821498">
    <w:pPr>
      <w:pStyle w:val="Footer"/>
      <w:pBdr>
        <w:top w:val="single" w:sz="4" w:space="1" w:color="auto"/>
      </w:pBdr>
      <w:tabs>
        <w:tab w:val="clear" w:pos="4536"/>
        <w:tab w:val="clear" w:pos="9072"/>
        <w:tab w:val="center" w:pos="10065"/>
      </w:tabs>
    </w:pPr>
    <w:r w:rsidRPr="00A14884">
      <w:tab/>
    </w: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94</w:t>
    </w:r>
    <w:r w:rsidRPr="00A14884">
      <w:rPr>
        <w:rStyle w:val="PageNumber"/>
      </w:rPr>
      <w:fldChar w:fldCharType="end"/>
    </w:r>
    <w:r w:rsidRPr="00543C5D">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4C1A2" w14:textId="77777777" w:rsidR="00BC0F34" w:rsidRPr="000C4727" w:rsidRDefault="00BC0F34" w:rsidP="000C47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A6E54" w14:textId="77777777" w:rsidR="00BC0F34" w:rsidRPr="00310417" w:rsidRDefault="00BC0F34" w:rsidP="003A7618">
    <w:pPr>
      <w:pStyle w:val="Footer"/>
      <w:pBdr>
        <w:top w:val="single" w:sz="4" w:space="1" w:color="auto"/>
      </w:pBdr>
      <w:tabs>
        <w:tab w:val="clear" w:pos="4536"/>
        <w:tab w:val="clear" w:pos="9072"/>
        <w:tab w:val="center" w:pos="9180"/>
        <w:tab w:val="right" w:pos="9617"/>
      </w:tabs>
      <w:rPr>
        <w:rFonts w:cs="Arial"/>
        <w:b w:val="0"/>
      </w:rPr>
    </w:pPr>
    <w:r w:rsidRPr="00310417">
      <w:rPr>
        <w:rFonts w:cs="Arial"/>
      </w:rPr>
      <w:tab/>
      <w:t xml:space="preserve">Page </w:t>
    </w:r>
    <w:r w:rsidRPr="00310417">
      <w:rPr>
        <w:rStyle w:val="PageNumber"/>
        <w:b w:val="0"/>
      </w:rPr>
      <w:fldChar w:fldCharType="begin"/>
    </w:r>
    <w:r w:rsidRPr="00310417">
      <w:rPr>
        <w:rStyle w:val="PageNumber"/>
      </w:rPr>
      <w:instrText xml:space="preserve"> PAGE </w:instrText>
    </w:r>
    <w:r w:rsidRPr="00310417">
      <w:rPr>
        <w:rStyle w:val="PageNumber"/>
        <w:b w:val="0"/>
      </w:rPr>
      <w:fldChar w:fldCharType="separate"/>
    </w:r>
    <w:r>
      <w:rPr>
        <w:rStyle w:val="PageNumber"/>
        <w:noProof/>
      </w:rPr>
      <w:t>1</w:t>
    </w:r>
    <w:r w:rsidRPr="00310417">
      <w:rPr>
        <w:rStyle w:val="PageNumber"/>
        <w:b w:val="0"/>
      </w:rPr>
      <w:fldChar w:fldCharType="end"/>
    </w:r>
    <w:r w:rsidRPr="00310417">
      <w:rPr>
        <w:rFonts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5B504" w14:textId="600E38F0" w:rsidR="00BC0F34" w:rsidRPr="00BB74CA" w:rsidRDefault="00BC0F34" w:rsidP="00BB74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3D75F" w14:textId="77777777" w:rsidR="00BC0F34" w:rsidRDefault="00BC0F34" w:rsidP="00543C5D">
    <w:pPr>
      <w:pStyle w:val="Footer"/>
      <w:pBdr>
        <w:top w:val="single" w:sz="4" w:space="1" w:color="auto"/>
      </w:pBdr>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4</w:t>
    </w:r>
    <w:r w:rsidRPr="00A14884">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23440" w14:textId="77777777" w:rsidR="00BC0F34" w:rsidRPr="00A14884" w:rsidRDefault="00BC0F34" w:rsidP="005357FE">
    <w:pPr>
      <w:pStyle w:val="Footer"/>
      <w:pBdr>
        <w:top w:val="single" w:sz="4" w:space="1" w:color="auto"/>
      </w:pBdr>
      <w:jc w:val="right"/>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5</w:t>
    </w:r>
    <w:r w:rsidRPr="00A14884">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E1D2D" w14:textId="77777777" w:rsidR="00BC0F34" w:rsidRPr="00A14884" w:rsidRDefault="00BC0F34" w:rsidP="005357FE">
    <w:pPr>
      <w:pStyle w:val="Footer"/>
      <w:pBdr>
        <w:top w:val="single" w:sz="4" w:space="1" w:color="auto"/>
      </w:pBdr>
      <w:jc w:val="right"/>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1</w:t>
    </w:r>
    <w:r w:rsidRPr="00A14884">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268E" w14:textId="77777777" w:rsidR="00BC0F34" w:rsidRPr="00183AC4" w:rsidRDefault="00BC0F34" w:rsidP="00CD5A98">
    <w:pPr>
      <w:pStyle w:val="Footer"/>
      <w:pBdr>
        <w:top w:val="single" w:sz="4" w:space="1" w:color="auto"/>
      </w:pBdr>
      <w:tabs>
        <w:tab w:val="clear" w:pos="4536"/>
        <w:tab w:val="clear" w:pos="9072"/>
        <w:tab w:val="left" w:pos="1290"/>
        <w:tab w:val="center" w:pos="10065"/>
      </w:tabs>
    </w:pPr>
    <w:r w:rsidRPr="00A14884">
      <w:rPr>
        <w:rStyle w:val="PageNumber"/>
      </w:rPr>
      <w:fldChar w:fldCharType="begin"/>
    </w:r>
    <w:r w:rsidRPr="00A14884">
      <w:rPr>
        <w:rStyle w:val="PageNumber"/>
      </w:rPr>
      <w:instrText xml:space="preserve"> PAGE </w:instrText>
    </w:r>
    <w:r w:rsidRPr="00A14884">
      <w:rPr>
        <w:rStyle w:val="PageNumber"/>
      </w:rPr>
      <w:fldChar w:fldCharType="separate"/>
    </w:r>
    <w:r>
      <w:rPr>
        <w:rStyle w:val="PageNumber"/>
        <w:noProof/>
      </w:rPr>
      <w:t>20</w:t>
    </w:r>
    <w:r w:rsidRPr="00A14884">
      <w:rPr>
        <w:rStyle w:val="PageNumber"/>
      </w:rPr>
      <w:fldChar w:fldCharType="end"/>
    </w:r>
    <w:r w:rsidRPr="00A14884">
      <w:tab/>
    </w:r>
    <w:r>
      <w:tab/>
    </w:r>
    <w:r w:rsidRPr="00A14884">
      <w:t>English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FAC71" w14:textId="77777777" w:rsidR="0072198F" w:rsidRDefault="0072198F">
      <w:r>
        <w:separator/>
      </w:r>
    </w:p>
    <w:p w14:paraId="6D2729B0" w14:textId="77777777" w:rsidR="0072198F" w:rsidRDefault="0072198F"/>
  </w:footnote>
  <w:footnote w:type="continuationSeparator" w:id="0">
    <w:p w14:paraId="03C9D1A8" w14:textId="77777777" w:rsidR="0072198F" w:rsidRDefault="0072198F">
      <w:r>
        <w:continuationSeparator/>
      </w:r>
    </w:p>
    <w:p w14:paraId="707CDA51" w14:textId="77777777" w:rsidR="0072198F" w:rsidRDefault="007219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22B90" w14:textId="77777777" w:rsidR="00BC0F34" w:rsidRPr="002674CF" w:rsidRDefault="00BC0F34" w:rsidP="003A7618">
    <w:pPr>
      <w:pStyle w:val="Header"/>
      <w:tabs>
        <w:tab w:val="clear" w:pos="4536"/>
        <w:tab w:val="clear" w:pos="9072"/>
        <w:tab w:val="center" w:pos="9180"/>
        <w:tab w:val="right" w:pos="9631"/>
      </w:tabs>
      <w:rPr>
        <w:rFonts w:cs="Arial"/>
        <w:b w:val="0"/>
      </w:rPr>
    </w:pPr>
    <w:r w:rsidRPr="002674CF">
      <w:rPr>
        <w:rFonts w:cs="Arial"/>
      </w:rPr>
      <w:t>Optelec</w:t>
    </w:r>
    <w:r w:rsidRPr="002674CF">
      <w:rPr>
        <w:rFonts w:cs="Arial"/>
      </w:rPr>
      <w:tab/>
      <w:t>ClearView C</w:t>
    </w:r>
  </w:p>
  <w:p w14:paraId="25AE1C10" w14:textId="77777777" w:rsidR="00BC0F34" w:rsidRPr="002674CF" w:rsidRDefault="00BC0F34" w:rsidP="003A7618">
    <w:pPr>
      <w:pStyle w:val="Header"/>
      <w:pBdr>
        <w:top w:val="single" w:sz="4" w:space="1" w:color="auto"/>
      </w:pBdr>
      <w:rPr>
        <w:rFonts w:cs="Arial"/>
        <w:b w:val="0"/>
        <w:sz w:val="20"/>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10E44" w14:textId="77777777" w:rsidR="00BC0F34" w:rsidRDefault="00BC0F34" w:rsidP="00BC0F34">
    <w:pPr>
      <w:pStyle w:val="Header"/>
      <w:pBdr>
        <w:bottom w:val="single" w:sz="4" w:space="1" w:color="auto"/>
      </w:pBdr>
      <w:tabs>
        <w:tab w:val="clear" w:pos="4536"/>
        <w:tab w:val="clear" w:pos="9072"/>
        <w:tab w:val="center" w:pos="9498"/>
      </w:tabs>
      <w:spacing w:after="240"/>
    </w:pPr>
    <w:r>
      <w:t>Optelec</w:t>
    </w:r>
    <w:r>
      <w:tab/>
      <w:t>ClearView Speech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C7BA9" w14:textId="77777777" w:rsidR="00BC0F34" w:rsidRDefault="00BC0F34" w:rsidP="00BC0F34">
    <w:pPr>
      <w:pStyle w:val="Header"/>
      <w:pBdr>
        <w:bottom w:val="single" w:sz="4" w:space="1" w:color="auto"/>
      </w:pBdr>
      <w:tabs>
        <w:tab w:val="clear" w:pos="4536"/>
        <w:tab w:val="clear" w:pos="9072"/>
        <w:tab w:val="center" w:pos="9498"/>
      </w:tabs>
      <w:spacing w:after="240"/>
    </w:pPr>
    <w:r>
      <w:t>Optelec</w:t>
    </w:r>
    <w:r>
      <w:tab/>
      <w:t>ClearView Speech</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59F48" w14:textId="77777777" w:rsidR="00BC0F34" w:rsidRDefault="00BC0F34" w:rsidP="006238A6">
    <w:pPr>
      <w:pStyle w:val="Header"/>
      <w:pBdr>
        <w:bottom w:val="single" w:sz="4" w:space="1" w:color="auto"/>
      </w:pBdr>
      <w:tabs>
        <w:tab w:val="clear" w:pos="4536"/>
        <w:tab w:val="clear" w:pos="9072"/>
        <w:tab w:val="center" w:pos="9498"/>
      </w:tabs>
    </w:pPr>
    <w:r>
      <w:t>Optelec</w:t>
    </w:r>
    <w:r>
      <w:tab/>
      <w:t>ClearView Speech</w:t>
    </w:r>
  </w:p>
  <w:p w14:paraId="538C4BCC" w14:textId="77777777" w:rsidR="00BC0F34" w:rsidRDefault="00BC0F3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4F19E" w14:textId="77777777" w:rsidR="00BC0F34" w:rsidRDefault="00BC0F34" w:rsidP="004278D1">
    <w:pPr>
      <w:pStyle w:val="Header"/>
      <w:pBdr>
        <w:bottom w:val="single" w:sz="4" w:space="1" w:color="auto"/>
      </w:pBdr>
      <w:tabs>
        <w:tab w:val="clear" w:pos="4536"/>
        <w:tab w:val="clear" w:pos="9072"/>
        <w:tab w:val="center" w:pos="9498"/>
      </w:tabs>
    </w:pPr>
    <w:r>
      <w:t>Optelec</w:t>
    </w:r>
    <w:r>
      <w:tab/>
      <w:t>ClearView Speech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92C0" w14:textId="77777777" w:rsidR="00BC0F34" w:rsidRPr="000C4727" w:rsidRDefault="00BC0F34" w:rsidP="000C4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F26F7" w14:textId="77777777" w:rsidR="00BC0F34" w:rsidRPr="002674CF" w:rsidRDefault="00BC0F34" w:rsidP="003A7618">
    <w:pPr>
      <w:pStyle w:val="Header"/>
      <w:tabs>
        <w:tab w:val="clear" w:pos="4536"/>
        <w:tab w:val="clear" w:pos="9072"/>
        <w:tab w:val="center" w:pos="9180"/>
        <w:tab w:val="right" w:pos="9631"/>
      </w:tabs>
      <w:rPr>
        <w:rFonts w:cs="Arial"/>
        <w:b w:val="0"/>
      </w:rPr>
    </w:pPr>
    <w:r w:rsidRPr="002674CF">
      <w:rPr>
        <w:rFonts w:cs="Arial"/>
      </w:rPr>
      <w:t>Optelec</w:t>
    </w:r>
    <w:r w:rsidRPr="002674CF">
      <w:rPr>
        <w:rFonts w:cs="Arial"/>
      </w:rPr>
      <w:tab/>
      <w:t>ClearView C</w:t>
    </w:r>
  </w:p>
  <w:p w14:paraId="3026C87E" w14:textId="77777777" w:rsidR="00BC0F34" w:rsidRPr="002674CF" w:rsidRDefault="00BC0F34" w:rsidP="003A7618">
    <w:pPr>
      <w:pStyle w:val="Header"/>
      <w:pBdr>
        <w:top w:val="single" w:sz="4" w:space="1" w:color="auto"/>
      </w:pBdr>
      <w:rPr>
        <w:rFonts w:cs="Arial"/>
        <w:b w:val="0"/>
        <w:sz w:val="20"/>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F2B87" w14:textId="77777777" w:rsidR="00BC0F34" w:rsidRPr="002674CF" w:rsidRDefault="00BC0F34" w:rsidP="003A7618">
    <w:pPr>
      <w:pStyle w:val="Header"/>
      <w:tabs>
        <w:tab w:val="clear" w:pos="4536"/>
        <w:tab w:val="clear" w:pos="9072"/>
        <w:tab w:val="center" w:pos="9180"/>
        <w:tab w:val="right" w:pos="9631"/>
      </w:tabs>
      <w:rPr>
        <w:rFonts w:cs="Arial"/>
        <w:b w:val="0"/>
      </w:rPr>
    </w:pPr>
    <w:r w:rsidRPr="002674CF">
      <w:rPr>
        <w:rFonts w:cs="Arial"/>
      </w:rPr>
      <w:t>Optelec</w:t>
    </w:r>
    <w:r w:rsidRPr="002674CF">
      <w:rPr>
        <w:rFonts w:cs="Arial"/>
      </w:rPr>
      <w:tab/>
      <w:t>ClearView C</w:t>
    </w:r>
  </w:p>
  <w:p w14:paraId="3735BC6D" w14:textId="77777777" w:rsidR="00BC0F34" w:rsidRPr="002674CF" w:rsidRDefault="00BC0F34" w:rsidP="003A7618">
    <w:pPr>
      <w:pStyle w:val="Header"/>
      <w:pBdr>
        <w:top w:val="single" w:sz="4" w:space="1" w:color="auto"/>
      </w:pBdr>
      <w:rPr>
        <w:rFonts w:cs="Arial"/>
        <w:b w:val="0"/>
        <w:sz w:val="20"/>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85079" w14:textId="77777777" w:rsidR="00BC0F34" w:rsidRPr="002674CF" w:rsidRDefault="00BC0F34" w:rsidP="003A7618">
    <w:pPr>
      <w:pStyle w:val="Header"/>
      <w:tabs>
        <w:tab w:val="clear" w:pos="4536"/>
        <w:tab w:val="clear" w:pos="9072"/>
        <w:tab w:val="center" w:pos="9180"/>
        <w:tab w:val="right" w:pos="9631"/>
      </w:tabs>
      <w:rPr>
        <w:rFonts w:cs="Arial"/>
        <w:b w:val="0"/>
      </w:rPr>
    </w:pPr>
    <w:r w:rsidRPr="002674CF">
      <w:rPr>
        <w:rFonts w:cs="Arial"/>
      </w:rPr>
      <w:t>Optelec</w:t>
    </w:r>
    <w:r w:rsidRPr="002674CF">
      <w:rPr>
        <w:rFonts w:cs="Arial"/>
      </w:rPr>
      <w:tab/>
      <w:t>ClearView C</w:t>
    </w:r>
  </w:p>
  <w:p w14:paraId="53F417EF" w14:textId="77777777" w:rsidR="00BC0F34" w:rsidRPr="002674CF" w:rsidRDefault="00BC0F34" w:rsidP="003A7618">
    <w:pPr>
      <w:pStyle w:val="Header"/>
      <w:pBdr>
        <w:top w:val="single" w:sz="4" w:space="1" w:color="auto"/>
      </w:pBdr>
      <w:rPr>
        <w:rFonts w:cs="Arial"/>
        <w:b w:val="0"/>
        <w:sz w:val="20"/>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B70A8" w14:textId="77777777" w:rsidR="00BC0F34" w:rsidRPr="00BB74CA" w:rsidRDefault="00BC0F34" w:rsidP="00BB74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8E135" w14:textId="4384F63F" w:rsidR="00BC0F34" w:rsidRPr="00BA3FF9" w:rsidRDefault="00BC0F34" w:rsidP="00BC0F34">
    <w:pPr>
      <w:pStyle w:val="Header"/>
      <w:pBdr>
        <w:bottom w:val="single" w:sz="4" w:space="1" w:color="auto"/>
      </w:pBdr>
      <w:tabs>
        <w:tab w:val="clear" w:pos="4536"/>
        <w:tab w:val="clear" w:pos="9072"/>
        <w:tab w:val="left" w:pos="3195"/>
        <w:tab w:val="center" w:pos="9498"/>
      </w:tabs>
      <w:spacing w:after="240"/>
    </w:pPr>
    <w:r>
      <w:t>Optelec</w:t>
    </w:r>
    <w:r>
      <w:tab/>
    </w:r>
    <w:r>
      <w:tab/>
      <w:t>ClearView Speech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37326" w14:textId="77777777" w:rsidR="00BC0F34" w:rsidRPr="00BA3FF9" w:rsidRDefault="00BC0F34" w:rsidP="00BC0F34">
    <w:pPr>
      <w:pStyle w:val="Header"/>
      <w:pBdr>
        <w:bottom w:val="single" w:sz="4" w:space="1" w:color="auto"/>
      </w:pBdr>
      <w:tabs>
        <w:tab w:val="clear" w:pos="4536"/>
        <w:tab w:val="clear" w:pos="9072"/>
        <w:tab w:val="center" w:pos="9498"/>
      </w:tabs>
      <w:spacing w:after="240"/>
    </w:pPr>
    <w:r>
      <w:t>Optelec</w:t>
    </w:r>
    <w:r>
      <w:tab/>
      <w:t>ClearView Speech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71B8A" w14:textId="0BCE79E7" w:rsidR="00BC0F34" w:rsidRPr="00BA3FF9" w:rsidRDefault="00BC0F34" w:rsidP="00BC0F34">
    <w:pPr>
      <w:pStyle w:val="Header"/>
      <w:pBdr>
        <w:bottom w:val="single" w:sz="4" w:space="1" w:color="auto"/>
      </w:pBdr>
      <w:tabs>
        <w:tab w:val="clear" w:pos="4536"/>
        <w:tab w:val="clear" w:pos="9072"/>
        <w:tab w:val="center" w:pos="9498"/>
      </w:tabs>
      <w:spacing w:after="240"/>
    </w:pPr>
    <w:r>
      <w:t>Optelec</w:t>
    </w:r>
    <w:r>
      <w:tab/>
      <w:t>ClearView Speech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DF38C" w14:textId="77777777" w:rsidR="00BC0F34" w:rsidRPr="00BA3FF9" w:rsidRDefault="00BC0F34" w:rsidP="00BC0F34">
    <w:pPr>
      <w:pStyle w:val="Header"/>
      <w:pBdr>
        <w:bottom w:val="single" w:sz="4" w:space="1" w:color="auto"/>
      </w:pBdr>
      <w:tabs>
        <w:tab w:val="clear" w:pos="4536"/>
        <w:tab w:val="clear" w:pos="9072"/>
        <w:tab w:val="center" w:pos="9498"/>
      </w:tabs>
      <w:spacing w:after="240"/>
    </w:pPr>
    <w:r>
      <w:t>Optelec</w:t>
    </w:r>
    <w:r>
      <w:tab/>
      <w:t>ClearView Speech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4D5"/>
    <w:multiLevelType w:val="hybridMultilevel"/>
    <w:tmpl w:val="08006A1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52202"/>
    <w:multiLevelType w:val="hybridMultilevel"/>
    <w:tmpl w:val="A33CDDD4"/>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C7C41"/>
    <w:multiLevelType w:val="multilevel"/>
    <w:tmpl w:val="51B4C378"/>
    <w:lvl w:ilvl="0">
      <w:start w:val="3"/>
      <w:numFmt w:val="decimal"/>
      <w:lvlText w:val="%1."/>
      <w:lvlJc w:val="left"/>
      <w:pPr>
        <w:ind w:left="780" w:hanging="780"/>
      </w:pPr>
      <w:rPr>
        <w:rFonts w:hint="default"/>
      </w:rPr>
    </w:lvl>
    <w:lvl w:ilvl="1">
      <w:start w:val="8"/>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93621B"/>
    <w:multiLevelType w:val="hybridMultilevel"/>
    <w:tmpl w:val="E996C8EC"/>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A50D0"/>
    <w:multiLevelType w:val="hybridMultilevel"/>
    <w:tmpl w:val="27D2F7E0"/>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076B5"/>
    <w:multiLevelType w:val="multilevel"/>
    <w:tmpl w:val="A8F435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94648F9"/>
    <w:multiLevelType w:val="hybridMultilevel"/>
    <w:tmpl w:val="7878148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C4B55"/>
    <w:multiLevelType w:val="multilevel"/>
    <w:tmpl w:val="8228A9CC"/>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332276"/>
    <w:multiLevelType w:val="hybridMultilevel"/>
    <w:tmpl w:val="A2507658"/>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F952C5"/>
    <w:multiLevelType w:val="hybridMultilevel"/>
    <w:tmpl w:val="43E87D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74E1A3D"/>
    <w:multiLevelType w:val="multilevel"/>
    <w:tmpl w:val="B5F295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6A2A6E"/>
    <w:multiLevelType w:val="hybridMultilevel"/>
    <w:tmpl w:val="E4D662CE"/>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CD02EF"/>
    <w:multiLevelType w:val="hybridMultilevel"/>
    <w:tmpl w:val="62105FA8"/>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9F5C18"/>
    <w:multiLevelType w:val="hybridMultilevel"/>
    <w:tmpl w:val="B7945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A5014B"/>
    <w:multiLevelType w:val="hybridMultilevel"/>
    <w:tmpl w:val="B00E9844"/>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0C2BD7"/>
    <w:multiLevelType w:val="multilevel"/>
    <w:tmpl w:val="947CDDE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30F5598B"/>
    <w:multiLevelType w:val="multilevel"/>
    <w:tmpl w:val="0E4AA48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914383"/>
    <w:multiLevelType w:val="hybridMultilevel"/>
    <w:tmpl w:val="5D26EA3C"/>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4F3006"/>
    <w:multiLevelType w:val="hybridMultilevel"/>
    <w:tmpl w:val="195C4B28"/>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621B75"/>
    <w:multiLevelType w:val="multilevel"/>
    <w:tmpl w:val="15909A3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5F66CFA"/>
    <w:multiLevelType w:val="multilevel"/>
    <w:tmpl w:val="22962A9A"/>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6621EED"/>
    <w:multiLevelType w:val="multilevel"/>
    <w:tmpl w:val="EB2458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55E795C"/>
    <w:multiLevelType w:val="hybridMultilevel"/>
    <w:tmpl w:val="0DF608BC"/>
    <w:lvl w:ilvl="0" w:tplc="04130001">
      <w:start w:val="1"/>
      <w:numFmt w:val="bullet"/>
      <w:lvlText w:val=""/>
      <w:lvlJc w:val="left"/>
      <w:pPr>
        <w:ind w:left="761" w:hanging="360"/>
      </w:pPr>
      <w:rPr>
        <w:rFonts w:ascii="Symbol" w:hAnsi="Symbol"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23" w15:restartNumberingAfterBreak="0">
    <w:nsid w:val="462F31E4"/>
    <w:multiLevelType w:val="hybridMultilevel"/>
    <w:tmpl w:val="8F7AC9AA"/>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EB1FCE"/>
    <w:multiLevelType w:val="hybridMultilevel"/>
    <w:tmpl w:val="FD60E114"/>
    <w:lvl w:ilvl="0" w:tplc="A998D5F2">
      <w:start w:val="1"/>
      <w:numFmt w:val="bullet"/>
      <w:lvlText w:val=""/>
      <w:lvlJc w:val="left"/>
      <w:pPr>
        <w:tabs>
          <w:tab w:val="num" w:pos="720"/>
        </w:tabs>
        <w:ind w:left="720" w:hanging="360"/>
      </w:pPr>
      <w:rPr>
        <w:rFonts w:ascii="Symbol" w:eastAsia="Times New Roman" w:hAnsi="Symbol" w:cs="Times New Roman" w:hint="default"/>
      </w:rPr>
    </w:lvl>
    <w:lvl w:ilvl="1" w:tplc="2A2AD4BE">
      <w:start w:val="1"/>
      <w:numFmt w:val="bullet"/>
      <w:lvlText w:val="o"/>
      <w:lvlJc w:val="left"/>
      <w:pPr>
        <w:tabs>
          <w:tab w:val="num" w:pos="1440"/>
        </w:tabs>
        <w:ind w:left="1440" w:hanging="360"/>
      </w:pPr>
      <w:rPr>
        <w:rFonts w:ascii="Courier New" w:hAnsi="Courier New" w:cs="Courier New" w:hint="default"/>
      </w:rPr>
    </w:lvl>
    <w:lvl w:ilvl="2" w:tplc="1F903A34" w:tentative="1">
      <w:start w:val="1"/>
      <w:numFmt w:val="bullet"/>
      <w:lvlText w:val=""/>
      <w:lvlJc w:val="left"/>
      <w:pPr>
        <w:tabs>
          <w:tab w:val="num" w:pos="2160"/>
        </w:tabs>
        <w:ind w:left="2160" w:hanging="360"/>
      </w:pPr>
      <w:rPr>
        <w:rFonts w:ascii="Wingdings" w:hAnsi="Wingdings" w:hint="default"/>
      </w:rPr>
    </w:lvl>
    <w:lvl w:ilvl="3" w:tplc="6C626C2C" w:tentative="1">
      <w:start w:val="1"/>
      <w:numFmt w:val="bullet"/>
      <w:lvlText w:val=""/>
      <w:lvlJc w:val="left"/>
      <w:pPr>
        <w:tabs>
          <w:tab w:val="num" w:pos="2880"/>
        </w:tabs>
        <w:ind w:left="2880" w:hanging="360"/>
      </w:pPr>
      <w:rPr>
        <w:rFonts w:ascii="Symbol" w:hAnsi="Symbol" w:hint="default"/>
      </w:rPr>
    </w:lvl>
    <w:lvl w:ilvl="4" w:tplc="68002948" w:tentative="1">
      <w:start w:val="1"/>
      <w:numFmt w:val="bullet"/>
      <w:lvlText w:val="o"/>
      <w:lvlJc w:val="left"/>
      <w:pPr>
        <w:tabs>
          <w:tab w:val="num" w:pos="3600"/>
        </w:tabs>
        <w:ind w:left="3600" w:hanging="360"/>
      </w:pPr>
      <w:rPr>
        <w:rFonts w:ascii="Courier New" w:hAnsi="Courier New" w:cs="Courier New" w:hint="default"/>
      </w:rPr>
    </w:lvl>
    <w:lvl w:ilvl="5" w:tplc="FE5236E2" w:tentative="1">
      <w:start w:val="1"/>
      <w:numFmt w:val="bullet"/>
      <w:lvlText w:val=""/>
      <w:lvlJc w:val="left"/>
      <w:pPr>
        <w:tabs>
          <w:tab w:val="num" w:pos="4320"/>
        </w:tabs>
        <w:ind w:left="4320" w:hanging="360"/>
      </w:pPr>
      <w:rPr>
        <w:rFonts w:ascii="Wingdings" w:hAnsi="Wingdings" w:hint="default"/>
      </w:rPr>
    </w:lvl>
    <w:lvl w:ilvl="6" w:tplc="E822E946" w:tentative="1">
      <w:start w:val="1"/>
      <w:numFmt w:val="bullet"/>
      <w:lvlText w:val=""/>
      <w:lvlJc w:val="left"/>
      <w:pPr>
        <w:tabs>
          <w:tab w:val="num" w:pos="5040"/>
        </w:tabs>
        <w:ind w:left="5040" w:hanging="360"/>
      </w:pPr>
      <w:rPr>
        <w:rFonts w:ascii="Symbol" w:hAnsi="Symbol" w:hint="default"/>
      </w:rPr>
    </w:lvl>
    <w:lvl w:ilvl="7" w:tplc="C812133C" w:tentative="1">
      <w:start w:val="1"/>
      <w:numFmt w:val="bullet"/>
      <w:lvlText w:val="o"/>
      <w:lvlJc w:val="left"/>
      <w:pPr>
        <w:tabs>
          <w:tab w:val="num" w:pos="5760"/>
        </w:tabs>
        <w:ind w:left="5760" w:hanging="360"/>
      </w:pPr>
      <w:rPr>
        <w:rFonts w:ascii="Courier New" w:hAnsi="Courier New" w:cs="Courier New" w:hint="default"/>
      </w:rPr>
    </w:lvl>
    <w:lvl w:ilvl="8" w:tplc="4C02804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362411"/>
    <w:multiLevelType w:val="hybridMultilevel"/>
    <w:tmpl w:val="C1903E3A"/>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A006E7"/>
    <w:multiLevelType w:val="hybridMultilevel"/>
    <w:tmpl w:val="D69CA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A7135E"/>
    <w:multiLevelType w:val="hybridMultilevel"/>
    <w:tmpl w:val="E4EA8B62"/>
    <w:lvl w:ilvl="0" w:tplc="E63AC2CE">
      <w:numFmt w:val="bullet"/>
      <w:lvlText w:val="-"/>
      <w:lvlJc w:val="left"/>
      <w:pPr>
        <w:ind w:left="720" w:hanging="360"/>
      </w:pPr>
      <w:rPr>
        <w:rFonts w:ascii="Arial" w:eastAsia="Times New Roman" w:hAnsi="Aria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270F9D"/>
    <w:multiLevelType w:val="multilevel"/>
    <w:tmpl w:val="54688338"/>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13D511E"/>
    <w:multiLevelType w:val="hybridMultilevel"/>
    <w:tmpl w:val="BD12CA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9C5032"/>
    <w:multiLevelType w:val="multilevel"/>
    <w:tmpl w:val="880A7BF8"/>
    <w:styleLink w:val="Opmaakprofiel1"/>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54D35E75"/>
    <w:multiLevelType w:val="hybridMultilevel"/>
    <w:tmpl w:val="CD140B6E"/>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D70860"/>
    <w:multiLevelType w:val="hybridMultilevel"/>
    <w:tmpl w:val="1C7C02E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F20C76"/>
    <w:multiLevelType w:val="hybridMultilevel"/>
    <w:tmpl w:val="982C42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584B50"/>
    <w:multiLevelType w:val="multilevel"/>
    <w:tmpl w:val="096274C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1EC75D4"/>
    <w:multiLevelType w:val="hybridMultilevel"/>
    <w:tmpl w:val="54DCF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ED0798"/>
    <w:multiLevelType w:val="hybridMultilevel"/>
    <w:tmpl w:val="EDB27B42"/>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4E748E"/>
    <w:multiLevelType w:val="hybridMultilevel"/>
    <w:tmpl w:val="89B67946"/>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8" w15:restartNumberingAfterBreak="0">
    <w:nsid w:val="639775ED"/>
    <w:multiLevelType w:val="multilevel"/>
    <w:tmpl w:val="A754F5B0"/>
    <w:lvl w:ilvl="0">
      <w:start w:val="3"/>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56B0BF0"/>
    <w:multiLevelType w:val="multilevel"/>
    <w:tmpl w:val="46F8246A"/>
    <w:lvl w:ilvl="0">
      <w:start w:val="3"/>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9275530"/>
    <w:multiLevelType w:val="hybridMultilevel"/>
    <w:tmpl w:val="AE22F9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6A36597A"/>
    <w:multiLevelType w:val="multilevel"/>
    <w:tmpl w:val="C54685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0623F81"/>
    <w:multiLevelType w:val="multilevel"/>
    <w:tmpl w:val="FBE418C2"/>
    <w:lvl w:ilvl="0">
      <w:start w:val="3"/>
      <w:numFmt w:val="decimal"/>
      <w:lvlText w:val="%1"/>
      <w:lvlJc w:val="left"/>
      <w:pPr>
        <w:ind w:left="720" w:hanging="720"/>
      </w:pPr>
      <w:rPr>
        <w:rFonts w:hint="default"/>
      </w:rPr>
    </w:lvl>
    <w:lvl w:ilvl="1">
      <w:start w:val="8"/>
      <w:numFmt w:val="decimal"/>
      <w:lvlText w:val="%1.%2"/>
      <w:lvlJc w:val="left"/>
      <w:pPr>
        <w:ind w:left="955" w:hanging="720"/>
      </w:pPr>
      <w:rPr>
        <w:rFonts w:hint="default"/>
      </w:rPr>
    </w:lvl>
    <w:lvl w:ilvl="2">
      <w:start w:val="2"/>
      <w:numFmt w:val="decimal"/>
      <w:lvlText w:val="%1.%2.%3"/>
      <w:lvlJc w:val="left"/>
      <w:pPr>
        <w:ind w:left="1190" w:hanging="720"/>
      </w:pPr>
      <w:rPr>
        <w:rFonts w:hint="default"/>
      </w:rPr>
    </w:lvl>
    <w:lvl w:ilvl="3">
      <w:start w:val="4"/>
      <w:numFmt w:val="decimal"/>
      <w:lvlText w:val="%1.%2.%3.%4"/>
      <w:lvlJc w:val="left"/>
      <w:pPr>
        <w:ind w:left="1785" w:hanging="108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3680" w:hanging="1800"/>
      </w:pPr>
      <w:rPr>
        <w:rFonts w:hint="default"/>
      </w:rPr>
    </w:lvl>
  </w:abstractNum>
  <w:abstractNum w:abstractNumId="43" w15:restartNumberingAfterBreak="0">
    <w:nsid w:val="71F627AC"/>
    <w:multiLevelType w:val="multilevel"/>
    <w:tmpl w:val="6CCAEF3E"/>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716684F"/>
    <w:multiLevelType w:val="multilevel"/>
    <w:tmpl w:val="FDC61B7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B180A3B"/>
    <w:multiLevelType w:val="hybridMultilevel"/>
    <w:tmpl w:val="300A3E98"/>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3F73B9"/>
    <w:multiLevelType w:val="multilevel"/>
    <w:tmpl w:val="9E5CA756"/>
    <w:lvl w:ilvl="0">
      <w:start w:val="3"/>
      <w:numFmt w:val="decimal"/>
      <w:lvlText w:val="%1."/>
      <w:lvlJc w:val="left"/>
      <w:pPr>
        <w:ind w:left="585" w:hanging="585"/>
      </w:pPr>
      <w:rPr>
        <w:rFonts w:hint="default"/>
      </w:rPr>
    </w:lvl>
    <w:lvl w:ilvl="1">
      <w:start w:val="8"/>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7" w15:restartNumberingAfterBreak="0">
    <w:nsid w:val="7C496121"/>
    <w:multiLevelType w:val="multilevel"/>
    <w:tmpl w:val="EE10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5"/>
  </w:num>
  <w:num w:numId="3">
    <w:abstractNumId w:val="30"/>
  </w:num>
  <w:num w:numId="4">
    <w:abstractNumId w:val="1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6"/>
  </w:num>
  <w:num w:numId="7">
    <w:abstractNumId w:val="39"/>
  </w:num>
  <w:num w:numId="8">
    <w:abstractNumId w:val="41"/>
  </w:num>
  <w:num w:numId="9">
    <w:abstractNumId w:val="44"/>
  </w:num>
  <w:num w:numId="10">
    <w:abstractNumId w:val="38"/>
  </w:num>
  <w:num w:numId="11">
    <w:abstractNumId w:val="7"/>
  </w:num>
  <w:num w:numId="12">
    <w:abstractNumId w:val="34"/>
  </w:num>
  <w:num w:numId="13">
    <w:abstractNumId w:val="10"/>
  </w:num>
  <w:num w:numId="14">
    <w:abstractNumId w:val="43"/>
  </w:num>
  <w:num w:numId="15">
    <w:abstractNumId w:val="21"/>
  </w:num>
  <w:num w:numId="16">
    <w:abstractNumId w:val="19"/>
  </w:num>
  <w:num w:numId="17">
    <w:abstractNumId w:val="28"/>
  </w:num>
  <w:num w:numId="18">
    <w:abstractNumId w:val="42"/>
  </w:num>
  <w:num w:numId="1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2"/>
  </w:num>
  <w:num w:numId="22">
    <w:abstractNumId w:val="33"/>
  </w:num>
  <w:num w:numId="23">
    <w:abstractNumId w:val="35"/>
  </w:num>
  <w:num w:numId="24">
    <w:abstractNumId w:val="2"/>
  </w:num>
  <w:num w:numId="25">
    <w:abstractNumId w:val="27"/>
  </w:num>
  <w:num w:numId="26">
    <w:abstractNumId w:val="26"/>
  </w:num>
  <w:num w:numId="27">
    <w:abstractNumId w:val="47"/>
  </w:num>
  <w:num w:numId="28">
    <w:abstractNumId w:val="29"/>
  </w:num>
  <w:num w:numId="29">
    <w:abstractNumId w:val="46"/>
  </w:num>
  <w:num w:numId="30">
    <w:abstractNumId w:val="4"/>
  </w:num>
  <w:num w:numId="31">
    <w:abstractNumId w:val="32"/>
  </w:num>
  <w:num w:numId="32">
    <w:abstractNumId w:val="8"/>
  </w:num>
  <w:num w:numId="33">
    <w:abstractNumId w:val="11"/>
  </w:num>
  <w:num w:numId="34">
    <w:abstractNumId w:val="9"/>
  </w:num>
  <w:num w:numId="35">
    <w:abstractNumId w:val="40"/>
  </w:num>
  <w:num w:numId="36">
    <w:abstractNumId w:val="6"/>
  </w:num>
  <w:num w:numId="37">
    <w:abstractNumId w:val="20"/>
  </w:num>
  <w:num w:numId="38">
    <w:abstractNumId w:val="3"/>
  </w:num>
  <w:num w:numId="39">
    <w:abstractNumId w:val="12"/>
  </w:num>
  <w:num w:numId="40">
    <w:abstractNumId w:val="0"/>
  </w:num>
  <w:num w:numId="41">
    <w:abstractNumId w:val="23"/>
  </w:num>
  <w:num w:numId="42">
    <w:abstractNumId w:val="17"/>
  </w:num>
  <w:num w:numId="43">
    <w:abstractNumId w:val="31"/>
  </w:num>
  <w:num w:numId="44">
    <w:abstractNumId w:val="1"/>
  </w:num>
  <w:num w:numId="45">
    <w:abstractNumId w:val="45"/>
  </w:num>
  <w:num w:numId="46">
    <w:abstractNumId w:val="14"/>
  </w:num>
  <w:num w:numId="47">
    <w:abstractNumId w:val="25"/>
  </w:num>
  <w:num w:numId="48">
    <w:abstractNumId w:val="18"/>
  </w:num>
  <w:num w:numId="4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GB" w:vendorID="64" w:dllVersion="6" w:nlCheck="1" w:checkStyle="1"/>
  <w:activeWritingStyle w:appName="MSWord" w:lang="fr-CA" w:vendorID="64" w:dllVersion="6" w:nlCheck="1" w:checkStyle="0"/>
  <w:activeWritingStyle w:appName="MSWord" w:lang="es-ES" w:vendorID="64" w:dllVersion="6" w:nlCheck="1" w:checkStyle="0"/>
  <w:activeWritingStyle w:appName="MSWord" w:lang="fr-CA" w:vendorID="64" w:dllVersion="0" w:nlCheck="1" w:checkStyle="0"/>
  <w:activeWritingStyle w:appName="MSWord" w:lang="en-US" w:vendorID="64" w:dllVersion="0" w:nlCheck="1" w:checkStyle="0"/>
  <w:activeWritingStyle w:appName="MSWord" w:lang="nl-NL" w:vendorID="64" w:dllVersion="0" w:nlCheck="1" w:checkStyle="0"/>
  <w:activeWritingStyle w:appName="MSWord" w:lang="de-DE" w:vendorID="64" w:dllVersion="0" w:nlCheck="1" w:checkStyle="0"/>
  <w:activeWritingStyle w:appName="MSWord" w:lang="it-IT"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16"/>
    <w:rsid w:val="00000696"/>
    <w:rsid w:val="00000E34"/>
    <w:rsid w:val="00002910"/>
    <w:rsid w:val="00002C14"/>
    <w:rsid w:val="00002E37"/>
    <w:rsid w:val="0000331C"/>
    <w:rsid w:val="00003A7A"/>
    <w:rsid w:val="000053C8"/>
    <w:rsid w:val="0000572D"/>
    <w:rsid w:val="000057F5"/>
    <w:rsid w:val="00005871"/>
    <w:rsid w:val="0000587B"/>
    <w:rsid w:val="000059E2"/>
    <w:rsid w:val="000060C6"/>
    <w:rsid w:val="000062D8"/>
    <w:rsid w:val="0000641D"/>
    <w:rsid w:val="0000653B"/>
    <w:rsid w:val="00006652"/>
    <w:rsid w:val="00007463"/>
    <w:rsid w:val="00007C59"/>
    <w:rsid w:val="00007FA4"/>
    <w:rsid w:val="0001024F"/>
    <w:rsid w:val="0001163F"/>
    <w:rsid w:val="0001184F"/>
    <w:rsid w:val="00011C3C"/>
    <w:rsid w:val="000120D0"/>
    <w:rsid w:val="00012295"/>
    <w:rsid w:val="000126A1"/>
    <w:rsid w:val="00012FD5"/>
    <w:rsid w:val="00013074"/>
    <w:rsid w:val="00013136"/>
    <w:rsid w:val="0001319A"/>
    <w:rsid w:val="000131DD"/>
    <w:rsid w:val="000136CB"/>
    <w:rsid w:val="00013804"/>
    <w:rsid w:val="0001393E"/>
    <w:rsid w:val="000139EC"/>
    <w:rsid w:val="00013B6E"/>
    <w:rsid w:val="00014859"/>
    <w:rsid w:val="00014C6B"/>
    <w:rsid w:val="00014CC7"/>
    <w:rsid w:val="00015238"/>
    <w:rsid w:val="0001564A"/>
    <w:rsid w:val="0001592D"/>
    <w:rsid w:val="00015BC7"/>
    <w:rsid w:val="000171FE"/>
    <w:rsid w:val="00017339"/>
    <w:rsid w:val="000178FD"/>
    <w:rsid w:val="00017BAB"/>
    <w:rsid w:val="00020092"/>
    <w:rsid w:val="0002023B"/>
    <w:rsid w:val="0002039D"/>
    <w:rsid w:val="000205A5"/>
    <w:rsid w:val="00020699"/>
    <w:rsid w:val="00020C55"/>
    <w:rsid w:val="00020FBD"/>
    <w:rsid w:val="00021177"/>
    <w:rsid w:val="000213C4"/>
    <w:rsid w:val="00021484"/>
    <w:rsid w:val="000220BF"/>
    <w:rsid w:val="00022C4D"/>
    <w:rsid w:val="00022C6D"/>
    <w:rsid w:val="000231D1"/>
    <w:rsid w:val="00023736"/>
    <w:rsid w:val="00023770"/>
    <w:rsid w:val="00024319"/>
    <w:rsid w:val="0002437A"/>
    <w:rsid w:val="00024536"/>
    <w:rsid w:val="000246A0"/>
    <w:rsid w:val="00024885"/>
    <w:rsid w:val="00025242"/>
    <w:rsid w:val="00025569"/>
    <w:rsid w:val="00025AE3"/>
    <w:rsid w:val="00025D47"/>
    <w:rsid w:val="00025D54"/>
    <w:rsid w:val="00026C3A"/>
    <w:rsid w:val="000306F1"/>
    <w:rsid w:val="00030959"/>
    <w:rsid w:val="00030BD9"/>
    <w:rsid w:val="00030CB1"/>
    <w:rsid w:val="00031517"/>
    <w:rsid w:val="000324D8"/>
    <w:rsid w:val="0003302C"/>
    <w:rsid w:val="000336AA"/>
    <w:rsid w:val="00033C21"/>
    <w:rsid w:val="00033C3E"/>
    <w:rsid w:val="00034BA4"/>
    <w:rsid w:val="00034EC7"/>
    <w:rsid w:val="0003581B"/>
    <w:rsid w:val="0003591B"/>
    <w:rsid w:val="000368BA"/>
    <w:rsid w:val="00037C46"/>
    <w:rsid w:val="00040251"/>
    <w:rsid w:val="0004134F"/>
    <w:rsid w:val="00041397"/>
    <w:rsid w:val="00041550"/>
    <w:rsid w:val="00041857"/>
    <w:rsid w:val="000419A9"/>
    <w:rsid w:val="000420A7"/>
    <w:rsid w:val="0004274F"/>
    <w:rsid w:val="00042C45"/>
    <w:rsid w:val="00043341"/>
    <w:rsid w:val="0004474C"/>
    <w:rsid w:val="000454CC"/>
    <w:rsid w:val="00045BDA"/>
    <w:rsid w:val="00045D93"/>
    <w:rsid w:val="00047FBC"/>
    <w:rsid w:val="00050A2B"/>
    <w:rsid w:val="00050B1F"/>
    <w:rsid w:val="00050C56"/>
    <w:rsid w:val="00050E49"/>
    <w:rsid w:val="0005151E"/>
    <w:rsid w:val="000519C3"/>
    <w:rsid w:val="00051B48"/>
    <w:rsid w:val="00051E37"/>
    <w:rsid w:val="00052DF5"/>
    <w:rsid w:val="000538B7"/>
    <w:rsid w:val="00053922"/>
    <w:rsid w:val="00053BE8"/>
    <w:rsid w:val="00053EF8"/>
    <w:rsid w:val="00054352"/>
    <w:rsid w:val="000545B3"/>
    <w:rsid w:val="000550B9"/>
    <w:rsid w:val="0005511B"/>
    <w:rsid w:val="000553F5"/>
    <w:rsid w:val="0005552A"/>
    <w:rsid w:val="000562F8"/>
    <w:rsid w:val="00056720"/>
    <w:rsid w:val="000569E8"/>
    <w:rsid w:val="0005756E"/>
    <w:rsid w:val="00057C98"/>
    <w:rsid w:val="00057EC7"/>
    <w:rsid w:val="0006045A"/>
    <w:rsid w:val="00060CBF"/>
    <w:rsid w:val="000617E6"/>
    <w:rsid w:val="00062073"/>
    <w:rsid w:val="00062659"/>
    <w:rsid w:val="000626FE"/>
    <w:rsid w:val="000628C0"/>
    <w:rsid w:val="000628CA"/>
    <w:rsid w:val="00063629"/>
    <w:rsid w:val="00063E4E"/>
    <w:rsid w:val="00064A77"/>
    <w:rsid w:val="00064D33"/>
    <w:rsid w:val="00064D34"/>
    <w:rsid w:val="00064DD6"/>
    <w:rsid w:val="0006538F"/>
    <w:rsid w:val="000653C6"/>
    <w:rsid w:val="00065865"/>
    <w:rsid w:val="00065A67"/>
    <w:rsid w:val="00066386"/>
    <w:rsid w:val="00066CA2"/>
    <w:rsid w:val="000677D4"/>
    <w:rsid w:val="000678E1"/>
    <w:rsid w:val="00067A51"/>
    <w:rsid w:val="00067A88"/>
    <w:rsid w:val="00070208"/>
    <w:rsid w:val="00070BF9"/>
    <w:rsid w:val="0007119D"/>
    <w:rsid w:val="00071518"/>
    <w:rsid w:val="00071613"/>
    <w:rsid w:val="00071B3E"/>
    <w:rsid w:val="00072AE9"/>
    <w:rsid w:val="00072C64"/>
    <w:rsid w:val="00072D33"/>
    <w:rsid w:val="00072E8F"/>
    <w:rsid w:val="0007312E"/>
    <w:rsid w:val="0007360F"/>
    <w:rsid w:val="000738E1"/>
    <w:rsid w:val="000742B8"/>
    <w:rsid w:val="00074B90"/>
    <w:rsid w:val="00075927"/>
    <w:rsid w:val="00076028"/>
    <w:rsid w:val="00076630"/>
    <w:rsid w:val="00076673"/>
    <w:rsid w:val="000769BB"/>
    <w:rsid w:val="00076ED3"/>
    <w:rsid w:val="0007708C"/>
    <w:rsid w:val="00077260"/>
    <w:rsid w:val="0007786F"/>
    <w:rsid w:val="00077A46"/>
    <w:rsid w:val="00077BAD"/>
    <w:rsid w:val="0008029C"/>
    <w:rsid w:val="000805CD"/>
    <w:rsid w:val="00081E65"/>
    <w:rsid w:val="00081ED5"/>
    <w:rsid w:val="000828D8"/>
    <w:rsid w:val="00082C7A"/>
    <w:rsid w:val="00082E7E"/>
    <w:rsid w:val="00083922"/>
    <w:rsid w:val="00083A08"/>
    <w:rsid w:val="00083CE3"/>
    <w:rsid w:val="0008438D"/>
    <w:rsid w:val="0008451D"/>
    <w:rsid w:val="0008491D"/>
    <w:rsid w:val="00086B1B"/>
    <w:rsid w:val="00086F73"/>
    <w:rsid w:val="0008738D"/>
    <w:rsid w:val="0008749D"/>
    <w:rsid w:val="00087568"/>
    <w:rsid w:val="0008769A"/>
    <w:rsid w:val="0008776B"/>
    <w:rsid w:val="00087E7D"/>
    <w:rsid w:val="00087F68"/>
    <w:rsid w:val="000905DF"/>
    <w:rsid w:val="00090AD6"/>
    <w:rsid w:val="00090B50"/>
    <w:rsid w:val="00090FDF"/>
    <w:rsid w:val="000921D5"/>
    <w:rsid w:val="000922E9"/>
    <w:rsid w:val="00092C68"/>
    <w:rsid w:val="000930BF"/>
    <w:rsid w:val="00093249"/>
    <w:rsid w:val="00093F14"/>
    <w:rsid w:val="00094CA1"/>
    <w:rsid w:val="0009556A"/>
    <w:rsid w:val="000959B5"/>
    <w:rsid w:val="00095ADA"/>
    <w:rsid w:val="00095CEA"/>
    <w:rsid w:val="00096AD2"/>
    <w:rsid w:val="000973C9"/>
    <w:rsid w:val="00097C63"/>
    <w:rsid w:val="00097D36"/>
    <w:rsid w:val="000A0047"/>
    <w:rsid w:val="000A087E"/>
    <w:rsid w:val="000A0DEA"/>
    <w:rsid w:val="000A0F96"/>
    <w:rsid w:val="000A19C5"/>
    <w:rsid w:val="000A1D7D"/>
    <w:rsid w:val="000A1E25"/>
    <w:rsid w:val="000A1FCD"/>
    <w:rsid w:val="000A33E0"/>
    <w:rsid w:val="000A3433"/>
    <w:rsid w:val="000A37D5"/>
    <w:rsid w:val="000A3DBA"/>
    <w:rsid w:val="000A4294"/>
    <w:rsid w:val="000A43B7"/>
    <w:rsid w:val="000A462C"/>
    <w:rsid w:val="000A51DA"/>
    <w:rsid w:val="000A5525"/>
    <w:rsid w:val="000A5BAB"/>
    <w:rsid w:val="000A6109"/>
    <w:rsid w:val="000A6186"/>
    <w:rsid w:val="000A62CE"/>
    <w:rsid w:val="000A75D0"/>
    <w:rsid w:val="000A77C3"/>
    <w:rsid w:val="000B0344"/>
    <w:rsid w:val="000B0383"/>
    <w:rsid w:val="000B06A8"/>
    <w:rsid w:val="000B1137"/>
    <w:rsid w:val="000B1D63"/>
    <w:rsid w:val="000B2343"/>
    <w:rsid w:val="000B37A7"/>
    <w:rsid w:val="000B3AD4"/>
    <w:rsid w:val="000B40B2"/>
    <w:rsid w:val="000B411B"/>
    <w:rsid w:val="000B4736"/>
    <w:rsid w:val="000B4BC0"/>
    <w:rsid w:val="000B540F"/>
    <w:rsid w:val="000B5614"/>
    <w:rsid w:val="000B5D68"/>
    <w:rsid w:val="000B5E18"/>
    <w:rsid w:val="000B6075"/>
    <w:rsid w:val="000B6173"/>
    <w:rsid w:val="000B629A"/>
    <w:rsid w:val="000B63DE"/>
    <w:rsid w:val="000B6D02"/>
    <w:rsid w:val="000B7058"/>
    <w:rsid w:val="000B73D6"/>
    <w:rsid w:val="000B7756"/>
    <w:rsid w:val="000B7AD0"/>
    <w:rsid w:val="000B7C59"/>
    <w:rsid w:val="000C0151"/>
    <w:rsid w:val="000C018D"/>
    <w:rsid w:val="000C0394"/>
    <w:rsid w:val="000C0832"/>
    <w:rsid w:val="000C0C60"/>
    <w:rsid w:val="000C18E3"/>
    <w:rsid w:val="000C1B5F"/>
    <w:rsid w:val="000C1C32"/>
    <w:rsid w:val="000C27AB"/>
    <w:rsid w:val="000C371F"/>
    <w:rsid w:val="000C3824"/>
    <w:rsid w:val="000C3B16"/>
    <w:rsid w:val="000C42EF"/>
    <w:rsid w:val="000C4727"/>
    <w:rsid w:val="000C4E5A"/>
    <w:rsid w:val="000C57A3"/>
    <w:rsid w:val="000C63BC"/>
    <w:rsid w:val="000C6B7B"/>
    <w:rsid w:val="000C6BE7"/>
    <w:rsid w:val="000C7647"/>
    <w:rsid w:val="000D00E4"/>
    <w:rsid w:val="000D01D7"/>
    <w:rsid w:val="000D0232"/>
    <w:rsid w:val="000D0440"/>
    <w:rsid w:val="000D0E6E"/>
    <w:rsid w:val="000D10F5"/>
    <w:rsid w:val="000D1C26"/>
    <w:rsid w:val="000D2974"/>
    <w:rsid w:val="000D2D57"/>
    <w:rsid w:val="000D3340"/>
    <w:rsid w:val="000D52E6"/>
    <w:rsid w:val="000D5426"/>
    <w:rsid w:val="000D5B4F"/>
    <w:rsid w:val="000D5BE8"/>
    <w:rsid w:val="000D5E4F"/>
    <w:rsid w:val="000D647B"/>
    <w:rsid w:val="000D73F7"/>
    <w:rsid w:val="000D7730"/>
    <w:rsid w:val="000D792E"/>
    <w:rsid w:val="000D7955"/>
    <w:rsid w:val="000D7CD4"/>
    <w:rsid w:val="000D7FA1"/>
    <w:rsid w:val="000E03A4"/>
    <w:rsid w:val="000E0AC7"/>
    <w:rsid w:val="000E0D04"/>
    <w:rsid w:val="000E0E89"/>
    <w:rsid w:val="000E0F5A"/>
    <w:rsid w:val="000E1711"/>
    <w:rsid w:val="000E2341"/>
    <w:rsid w:val="000E2AAB"/>
    <w:rsid w:val="000E3AF1"/>
    <w:rsid w:val="000E3AF9"/>
    <w:rsid w:val="000E3DD2"/>
    <w:rsid w:val="000E422E"/>
    <w:rsid w:val="000E4675"/>
    <w:rsid w:val="000E48EA"/>
    <w:rsid w:val="000E4A94"/>
    <w:rsid w:val="000E5691"/>
    <w:rsid w:val="000E6562"/>
    <w:rsid w:val="000E6F2A"/>
    <w:rsid w:val="000E71F1"/>
    <w:rsid w:val="000E7658"/>
    <w:rsid w:val="000E7BE7"/>
    <w:rsid w:val="000F0074"/>
    <w:rsid w:val="000F0355"/>
    <w:rsid w:val="000F1439"/>
    <w:rsid w:val="000F1D63"/>
    <w:rsid w:val="000F2195"/>
    <w:rsid w:val="000F247A"/>
    <w:rsid w:val="000F2E8F"/>
    <w:rsid w:val="000F304F"/>
    <w:rsid w:val="000F33E4"/>
    <w:rsid w:val="000F34D4"/>
    <w:rsid w:val="000F4262"/>
    <w:rsid w:val="000F43E1"/>
    <w:rsid w:val="000F460F"/>
    <w:rsid w:val="000F46DA"/>
    <w:rsid w:val="000F49B6"/>
    <w:rsid w:val="000F4A2D"/>
    <w:rsid w:val="000F4BCD"/>
    <w:rsid w:val="000F5172"/>
    <w:rsid w:val="000F53B7"/>
    <w:rsid w:val="000F60FD"/>
    <w:rsid w:val="000F6743"/>
    <w:rsid w:val="000F6F0E"/>
    <w:rsid w:val="000F7291"/>
    <w:rsid w:val="000F7D04"/>
    <w:rsid w:val="00100503"/>
    <w:rsid w:val="00101018"/>
    <w:rsid w:val="0010113B"/>
    <w:rsid w:val="00101B05"/>
    <w:rsid w:val="001021D5"/>
    <w:rsid w:val="00102233"/>
    <w:rsid w:val="00103069"/>
    <w:rsid w:val="001039C7"/>
    <w:rsid w:val="00103DF4"/>
    <w:rsid w:val="00104BD6"/>
    <w:rsid w:val="00104F64"/>
    <w:rsid w:val="001052E4"/>
    <w:rsid w:val="00105F4E"/>
    <w:rsid w:val="00106613"/>
    <w:rsid w:val="001069E8"/>
    <w:rsid w:val="00106CFD"/>
    <w:rsid w:val="00107520"/>
    <w:rsid w:val="0010773C"/>
    <w:rsid w:val="00107775"/>
    <w:rsid w:val="0011068E"/>
    <w:rsid w:val="00110911"/>
    <w:rsid w:val="00110A5D"/>
    <w:rsid w:val="00110BFE"/>
    <w:rsid w:val="001115C7"/>
    <w:rsid w:val="00111A75"/>
    <w:rsid w:val="00112620"/>
    <w:rsid w:val="00112C9C"/>
    <w:rsid w:val="00113B48"/>
    <w:rsid w:val="0011468D"/>
    <w:rsid w:val="001148F2"/>
    <w:rsid w:val="00115037"/>
    <w:rsid w:val="00115F38"/>
    <w:rsid w:val="00116622"/>
    <w:rsid w:val="00116B1C"/>
    <w:rsid w:val="00116F9A"/>
    <w:rsid w:val="0011753C"/>
    <w:rsid w:val="0011755C"/>
    <w:rsid w:val="0011787F"/>
    <w:rsid w:val="00117B84"/>
    <w:rsid w:val="00117C47"/>
    <w:rsid w:val="00117D73"/>
    <w:rsid w:val="00120769"/>
    <w:rsid w:val="00121806"/>
    <w:rsid w:val="00121985"/>
    <w:rsid w:val="001219EC"/>
    <w:rsid w:val="00121E06"/>
    <w:rsid w:val="001220C8"/>
    <w:rsid w:val="001223BA"/>
    <w:rsid w:val="0012241D"/>
    <w:rsid w:val="001226B5"/>
    <w:rsid w:val="00122E28"/>
    <w:rsid w:val="00122F75"/>
    <w:rsid w:val="00123759"/>
    <w:rsid w:val="00123FD0"/>
    <w:rsid w:val="00125343"/>
    <w:rsid w:val="00125520"/>
    <w:rsid w:val="00125898"/>
    <w:rsid w:val="001261C4"/>
    <w:rsid w:val="00126406"/>
    <w:rsid w:val="00126F86"/>
    <w:rsid w:val="00127497"/>
    <w:rsid w:val="00127C63"/>
    <w:rsid w:val="00130818"/>
    <w:rsid w:val="001308A1"/>
    <w:rsid w:val="00130A8D"/>
    <w:rsid w:val="00130D1A"/>
    <w:rsid w:val="00131AF5"/>
    <w:rsid w:val="00131AF7"/>
    <w:rsid w:val="00132C82"/>
    <w:rsid w:val="00132ED6"/>
    <w:rsid w:val="00133A09"/>
    <w:rsid w:val="00133CC8"/>
    <w:rsid w:val="00134874"/>
    <w:rsid w:val="00134E11"/>
    <w:rsid w:val="00135384"/>
    <w:rsid w:val="00135528"/>
    <w:rsid w:val="00135950"/>
    <w:rsid w:val="001359D8"/>
    <w:rsid w:val="0013666A"/>
    <w:rsid w:val="00136D5F"/>
    <w:rsid w:val="00137B46"/>
    <w:rsid w:val="001404F4"/>
    <w:rsid w:val="00140939"/>
    <w:rsid w:val="00141CB3"/>
    <w:rsid w:val="00142A6A"/>
    <w:rsid w:val="00142AC4"/>
    <w:rsid w:val="0014335B"/>
    <w:rsid w:val="001448E2"/>
    <w:rsid w:val="001449BE"/>
    <w:rsid w:val="001450EA"/>
    <w:rsid w:val="00145143"/>
    <w:rsid w:val="00145297"/>
    <w:rsid w:val="001452CB"/>
    <w:rsid w:val="001452CC"/>
    <w:rsid w:val="001459D6"/>
    <w:rsid w:val="00146073"/>
    <w:rsid w:val="00146734"/>
    <w:rsid w:val="00147E0D"/>
    <w:rsid w:val="001504AC"/>
    <w:rsid w:val="00150691"/>
    <w:rsid w:val="001506D2"/>
    <w:rsid w:val="0015250E"/>
    <w:rsid w:val="00152592"/>
    <w:rsid w:val="00152D44"/>
    <w:rsid w:val="00153548"/>
    <w:rsid w:val="0015364F"/>
    <w:rsid w:val="00154B50"/>
    <w:rsid w:val="00154B60"/>
    <w:rsid w:val="00155351"/>
    <w:rsid w:val="00155660"/>
    <w:rsid w:val="00155AC3"/>
    <w:rsid w:val="00156A65"/>
    <w:rsid w:val="00156ACB"/>
    <w:rsid w:val="00156DB1"/>
    <w:rsid w:val="001576B2"/>
    <w:rsid w:val="00157E25"/>
    <w:rsid w:val="00157F91"/>
    <w:rsid w:val="00160BF0"/>
    <w:rsid w:val="00161863"/>
    <w:rsid w:val="00161C5E"/>
    <w:rsid w:val="001621EB"/>
    <w:rsid w:val="0016253D"/>
    <w:rsid w:val="00162946"/>
    <w:rsid w:val="00163DF2"/>
    <w:rsid w:val="00164B22"/>
    <w:rsid w:val="001651AB"/>
    <w:rsid w:val="0016606B"/>
    <w:rsid w:val="00167951"/>
    <w:rsid w:val="001679CC"/>
    <w:rsid w:val="00167E6B"/>
    <w:rsid w:val="00170007"/>
    <w:rsid w:val="0017057B"/>
    <w:rsid w:val="001710F0"/>
    <w:rsid w:val="00171563"/>
    <w:rsid w:val="00171D89"/>
    <w:rsid w:val="00171E10"/>
    <w:rsid w:val="00172320"/>
    <w:rsid w:val="001727C6"/>
    <w:rsid w:val="00172921"/>
    <w:rsid w:val="00172A38"/>
    <w:rsid w:val="00172B92"/>
    <w:rsid w:val="00172CD7"/>
    <w:rsid w:val="00172F97"/>
    <w:rsid w:val="0017340C"/>
    <w:rsid w:val="00173AEB"/>
    <w:rsid w:val="00173B29"/>
    <w:rsid w:val="00174463"/>
    <w:rsid w:val="001747B7"/>
    <w:rsid w:val="00174F0D"/>
    <w:rsid w:val="00175102"/>
    <w:rsid w:val="0017537D"/>
    <w:rsid w:val="0017670A"/>
    <w:rsid w:val="00176FD9"/>
    <w:rsid w:val="0017777E"/>
    <w:rsid w:val="00177C6D"/>
    <w:rsid w:val="0018007E"/>
    <w:rsid w:val="00180294"/>
    <w:rsid w:val="001803B1"/>
    <w:rsid w:val="00180A97"/>
    <w:rsid w:val="00181989"/>
    <w:rsid w:val="00181B55"/>
    <w:rsid w:val="00182375"/>
    <w:rsid w:val="0018282A"/>
    <w:rsid w:val="00182C54"/>
    <w:rsid w:val="00183AC4"/>
    <w:rsid w:val="00183C96"/>
    <w:rsid w:val="00183D5F"/>
    <w:rsid w:val="001841FF"/>
    <w:rsid w:val="001845BB"/>
    <w:rsid w:val="00184E20"/>
    <w:rsid w:val="001850B8"/>
    <w:rsid w:val="0018549F"/>
    <w:rsid w:val="00185539"/>
    <w:rsid w:val="00185AAB"/>
    <w:rsid w:val="0018694C"/>
    <w:rsid w:val="00186E7A"/>
    <w:rsid w:val="00186F3F"/>
    <w:rsid w:val="00186F7C"/>
    <w:rsid w:val="001870C4"/>
    <w:rsid w:val="001872AE"/>
    <w:rsid w:val="00187776"/>
    <w:rsid w:val="001877A5"/>
    <w:rsid w:val="0018787D"/>
    <w:rsid w:val="00187A8A"/>
    <w:rsid w:val="001911D1"/>
    <w:rsid w:val="001912ED"/>
    <w:rsid w:val="00191B5C"/>
    <w:rsid w:val="00192644"/>
    <w:rsid w:val="00192D26"/>
    <w:rsid w:val="00193B14"/>
    <w:rsid w:val="00194451"/>
    <w:rsid w:val="00194EFB"/>
    <w:rsid w:val="0019671D"/>
    <w:rsid w:val="001968B1"/>
    <w:rsid w:val="00196B8A"/>
    <w:rsid w:val="00196BF4"/>
    <w:rsid w:val="00196C20"/>
    <w:rsid w:val="00196FFD"/>
    <w:rsid w:val="00197090"/>
    <w:rsid w:val="0019724B"/>
    <w:rsid w:val="0019748A"/>
    <w:rsid w:val="00197504"/>
    <w:rsid w:val="001976E9"/>
    <w:rsid w:val="001A0201"/>
    <w:rsid w:val="001A044C"/>
    <w:rsid w:val="001A0742"/>
    <w:rsid w:val="001A08D6"/>
    <w:rsid w:val="001A0CDE"/>
    <w:rsid w:val="001A0E78"/>
    <w:rsid w:val="001A13CE"/>
    <w:rsid w:val="001A1DF8"/>
    <w:rsid w:val="001A2882"/>
    <w:rsid w:val="001A290C"/>
    <w:rsid w:val="001A2AA5"/>
    <w:rsid w:val="001A34AB"/>
    <w:rsid w:val="001A3E45"/>
    <w:rsid w:val="001A4B30"/>
    <w:rsid w:val="001A50C5"/>
    <w:rsid w:val="001A5224"/>
    <w:rsid w:val="001A550B"/>
    <w:rsid w:val="001A5759"/>
    <w:rsid w:val="001A57CC"/>
    <w:rsid w:val="001A5C10"/>
    <w:rsid w:val="001A5C86"/>
    <w:rsid w:val="001A5C9B"/>
    <w:rsid w:val="001A606C"/>
    <w:rsid w:val="001A66E0"/>
    <w:rsid w:val="001A67C5"/>
    <w:rsid w:val="001A70C2"/>
    <w:rsid w:val="001A71DB"/>
    <w:rsid w:val="001A7CC3"/>
    <w:rsid w:val="001B0022"/>
    <w:rsid w:val="001B00AF"/>
    <w:rsid w:val="001B0711"/>
    <w:rsid w:val="001B099E"/>
    <w:rsid w:val="001B1016"/>
    <w:rsid w:val="001B1036"/>
    <w:rsid w:val="001B160F"/>
    <w:rsid w:val="001B1FFF"/>
    <w:rsid w:val="001B2154"/>
    <w:rsid w:val="001B23C1"/>
    <w:rsid w:val="001B38DD"/>
    <w:rsid w:val="001B39FD"/>
    <w:rsid w:val="001B4516"/>
    <w:rsid w:val="001B475E"/>
    <w:rsid w:val="001B4884"/>
    <w:rsid w:val="001B4CB6"/>
    <w:rsid w:val="001B51D5"/>
    <w:rsid w:val="001B5376"/>
    <w:rsid w:val="001B53E2"/>
    <w:rsid w:val="001B552F"/>
    <w:rsid w:val="001B69B8"/>
    <w:rsid w:val="001B6AB8"/>
    <w:rsid w:val="001B6D7A"/>
    <w:rsid w:val="001B737F"/>
    <w:rsid w:val="001B7426"/>
    <w:rsid w:val="001B7AAB"/>
    <w:rsid w:val="001C076D"/>
    <w:rsid w:val="001C14C5"/>
    <w:rsid w:val="001C1CF7"/>
    <w:rsid w:val="001C1F20"/>
    <w:rsid w:val="001C263D"/>
    <w:rsid w:val="001C2BE4"/>
    <w:rsid w:val="001C32ED"/>
    <w:rsid w:val="001C36E9"/>
    <w:rsid w:val="001C4048"/>
    <w:rsid w:val="001C424C"/>
    <w:rsid w:val="001C4642"/>
    <w:rsid w:val="001C4738"/>
    <w:rsid w:val="001C4D92"/>
    <w:rsid w:val="001C5258"/>
    <w:rsid w:val="001C5320"/>
    <w:rsid w:val="001C5E25"/>
    <w:rsid w:val="001C680A"/>
    <w:rsid w:val="001C6AB7"/>
    <w:rsid w:val="001C6B5E"/>
    <w:rsid w:val="001C6C95"/>
    <w:rsid w:val="001C6FC2"/>
    <w:rsid w:val="001C7451"/>
    <w:rsid w:val="001C78B1"/>
    <w:rsid w:val="001D0A70"/>
    <w:rsid w:val="001D105C"/>
    <w:rsid w:val="001D10F5"/>
    <w:rsid w:val="001D1213"/>
    <w:rsid w:val="001D173F"/>
    <w:rsid w:val="001D1E63"/>
    <w:rsid w:val="001D2177"/>
    <w:rsid w:val="001D25E4"/>
    <w:rsid w:val="001D3129"/>
    <w:rsid w:val="001D384B"/>
    <w:rsid w:val="001D3ABF"/>
    <w:rsid w:val="001D4E1E"/>
    <w:rsid w:val="001D51A5"/>
    <w:rsid w:val="001D5271"/>
    <w:rsid w:val="001D562D"/>
    <w:rsid w:val="001D5DED"/>
    <w:rsid w:val="001D61BA"/>
    <w:rsid w:val="001D6223"/>
    <w:rsid w:val="001D6DA8"/>
    <w:rsid w:val="001D6E79"/>
    <w:rsid w:val="001D73AA"/>
    <w:rsid w:val="001D7878"/>
    <w:rsid w:val="001D7E26"/>
    <w:rsid w:val="001E00B9"/>
    <w:rsid w:val="001E0686"/>
    <w:rsid w:val="001E06B4"/>
    <w:rsid w:val="001E07EF"/>
    <w:rsid w:val="001E0E55"/>
    <w:rsid w:val="001E13C1"/>
    <w:rsid w:val="001E13CA"/>
    <w:rsid w:val="001E15CB"/>
    <w:rsid w:val="001E1A0C"/>
    <w:rsid w:val="001E20BA"/>
    <w:rsid w:val="001E2988"/>
    <w:rsid w:val="001E2ECF"/>
    <w:rsid w:val="001E36E5"/>
    <w:rsid w:val="001E41DE"/>
    <w:rsid w:val="001E44F3"/>
    <w:rsid w:val="001E4EC3"/>
    <w:rsid w:val="001E5765"/>
    <w:rsid w:val="001E5A35"/>
    <w:rsid w:val="001E5EEE"/>
    <w:rsid w:val="001E6616"/>
    <w:rsid w:val="001E7003"/>
    <w:rsid w:val="001E79A9"/>
    <w:rsid w:val="001E7B02"/>
    <w:rsid w:val="001F048E"/>
    <w:rsid w:val="001F0921"/>
    <w:rsid w:val="001F1057"/>
    <w:rsid w:val="001F175A"/>
    <w:rsid w:val="001F17CD"/>
    <w:rsid w:val="001F1E6A"/>
    <w:rsid w:val="001F20A1"/>
    <w:rsid w:val="001F222F"/>
    <w:rsid w:val="001F2273"/>
    <w:rsid w:val="001F2653"/>
    <w:rsid w:val="001F2AFF"/>
    <w:rsid w:val="001F32B5"/>
    <w:rsid w:val="001F33F1"/>
    <w:rsid w:val="001F35C5"/>
    <w:rsid w:val="001F3E61"/>
    <w:rsid w:val="001F55B6"/>
    <w:rsid w:val="001F5F5F"/>
    <w:rsid w:val="001F694E"/>
    <w:rsid w:val="00200610"/>
    <w:rsid w:val="00200B0B"/>
    <w:rsid w:val="002019C7"/>
    <w:rsid w:val="00201CE1"/>
    <w:rsid w:val="00201ECA"/>
    <w:rsid w:val="002021EC"/>
    <w:rsid w:val="002024C1"/>
    <w:rsid w:val="00202A5C"/>
    <w:rsid w:val="00203039"/>
    <w:rsid w:val="0020331F"/>
    <w:rsid w:val="00203478"/>
    <w:rsid w:val="00204BDF"/>
    <w:rsid w:val="00205B9E"/>
    <w:rsid w:val="00205D20"/>
    <w:rsid w:val="00206162"/>
    <w:rsid w:val="00206191"/>
    <w:rsid w:val="0020671C"/>
    <w:rsid w:val="0020675F"/>
    <w:rsid w:val="002075C0"/>
    <w:rsid w:val="00207978"/>
    <w:rsid w:val="00207C74"/>
    <w:rsid w:val="002107F9"/>
    <w:rsid w:val="00210A72"/>
    <w:rsid w:val="00210C9F"/>
    <w:rsid w:val="00211906"/>
    <w:rsid w:val="00211A9D"/>
    <w:rsid w:val="0021241C"/>
    <w:rsid w:val="0021308F"/>
    <w:rsid w:val="002133CC"/>
    <w:rsid w:val="00213400"/>
    <w:rsid w:val="00213892"/>
    <w:rsid w:val="002140EA"/>
    <w:rsid w:val="00214519"/>
    <w:rsid w:val="00214634"/>
    <w:rsid w:val="00214C38"/>
    <w:rsid w:val="00215163"/>
    <w:rsid w:val="002152F2"/>
    <w:rsid w:val="00215458"/>
    <w:rsid w:val="0021553C"/>
    <w:rsid w:val="00215F36"/>
    <w:rsid w:val="0021738E"/>
    <w:rsid w:val="00217414"/>
    <w:rsid w:val="00217433"/>
    <w:rsid w:val="00217CE5"/>
    <w:rsid w:val="002201E0"/>
    <w:rsid w:val="00220296"/>
    <w:rsid w:val="00220345"/>
    <w:rsid w:val="002211B1"/>
    <w:rsid w:val="002211D6"/>
    <w:rsid w:val="002211F8"/>
    <w:rsid w:val="0022128C"/>
    <w:rsid w:val="00221669"/>
    <w:rsid w:val="00222AC2"/>
    <w:rsid w:val="00222DA0"/>
    <w:rsid w:val="00223D05"/>
    <w:rsid w:val="00223E0B"/>
    <w:rsid w:val="00223F11"/>
    <w:rsid w:val="0022445E"/>
    <w:rsid w:val="002245A8"/>
    <w:rsid w:val="00224797"/>
    <w:rsid w:val="002249FD"/>
    <w:rsid w:val="00225858"/>
    <w:rsid w:val="0022592C"/>
    <w:rsid w:val="002272D7"/>
    <w:rsid w:val="00227397"/>
    <w:rsid w:val="00227B11"/>
    <w:rsid w:val="00227B9F"/>
    <w:rsid w:val="00227FB9"/>
    <w:rsid w:val="002303D7"/>
    <w:rsid w:val="00230CBD"/>
    <w:rsid w:val="00230F51"/>
    <w:rsid w:val="002310EC"/>
    <w:rsid w:val="0023181B"/>
    <w:rsid w:val="00233418"/>
    <w:rsid w:val="002341F7"/>
    <w:rsid w:val="00234E17"/>
    <w:rsid w:val="0023585B"/>
    <w:rsid w:val="00236118"/>
    <w:rsid w:val="002362D1"/>
    <w:rsid w:val="00236414"/>
    <w:rsid w:val="00236C68"/>
    <w:rsid w:val="00236D98"/>
    <w:rsid w:val="0023745C"/>
    <w:rsid w:val="00237738"/>
    <w:rsid w:val="0024009C"/>
    <w:rsid w:val="002400F2"/>
    <w:rsid w:val="00240B7D"/>
    <w:rsid w:val="00240D81"/>
    <w:rsid w:val="00241E78"/>
    <w:rsid w:val="0024241D"/>
    <w:rsid w:val="00242B18"/>
    <w:rsid w:val="00242E55"/>
    <w:rsid w:val="002432F7"/>
    <w:rsid w:val="00243B8E"/>
    <w:rsid w:val="00243FE1"/>
    <w:rsid w:val="002441B6"/>
    <w:rsid w:val="0024480B"/>
    <w:rsid w:val="0024487A"/>
    <w:rsid w:val="00245445"/>
    <w:rsid w:val="00245C3A"/>
    <w:rsid w:val="0024685D"/>
    <w:rsid w:val="002469EE"/>
    <w:rsid w:val="002474E8"/>
    <w:rsid w:val="0024756E"/>
    <w:rsid w:val="00250079"/>
    <w:rsid w:val="00250701"/>
    <w:rsid w:val="00250F4E"/>
    <w:rsid w:val="0025108F"/>
    <w:rsid w:val="002513C7"/>
    <w:rsid w:val="002513CE"/>
    <w:rsid w:val="002517D4"/>
    <w:rsid w:val="002518FF"/>
    <w:rsid w:val="00252093"/>
    <w:rsid w:val="00252330"/>
    <w:rsid w:val="00252752"/>
    <w:rsid w:val="00252823"/>
    <w:rsid w:val="002530C7"/>
    <w:rsid w:val="00253442"/>
    <w:rsid w:val="002534C8"/>
    <w:rsid w:val="00253AFC"/>
    <w:rsid w:val="00254CC0"/>
    <w:rsid w:val="00254E48"/>
    <w:rsid w:val="002552B8"/>
    <w:rsid w:val="00256062"/>
    <w:rsid w:val="00256240"/>
    <w:rsid w:val="002562DE"/>
    <w:rsid w:val="00260285"/>
    <w:rsid w:val="00260C08"/>
    <w:rsid w:val="0026108A"/>
    <w:rsid w:val="00261FF2"/>
    <w:rsid w:val="0026230D"/>
    <w:rsid w:val="0026232A"/>
    <w:rsid w:val="00263DAA"/>
    <w:rsid w:val="0026450C"/>
    <w:rsid w:val="00264B8E"/>
    <w:rsid w:val="00264C26"/>
    <w:rsid w:val="00265BDC"/>
    <w:rsid w:val="00266249"/>
    <w:rsid w:val="0026647E"/>
    <w:rsid w:val="002674B2"/>
    <w:rsid w:val="00267F5B"/>
    <w:rsid w:val="0027003A"/>
    <w:rsid w:val="0027034E"/>
    <w:rsid w:val="0027078A"/>
    <w:rsid w:val="00271028"/>
    <w:rsid w:val="0027136B"/>
    <w:rsid w:val="00271813"/>
    <w:rsid w:val="00271D95"/>
    <w:rsid w:val="00271E3A"/>
    <w:rsid w:val="002725C7"/>
    <w:rsid w:val="00272615"/>
    <w:rsid w:val="0027273B"/>
    <w:rsid w:val="002728AA"/>
    <w:rsid w:val="00272D7C"/>
    <w:rsid w:val="00272ECD"/>
    <w:rsid w:val="0027303B"/>
    <w:rsid w:val="002733C4"/>
    <w:rsid w:val="00273A72"/>
    <w:rsid w:val="00273BB8"/>
    <w:rsid w:val="00273D7D"/>
    <w:rsid w:val="00274D85"/>
    <w:rsid w:val="00274E20"/>
    <w:rsid w:val="0027540B"/>
    <w:rsid w:val="00275C8B"/>
    <w:rsid w:val="00275E00"/>
    <w:rsid w:val="00276B87"/>
    <w:rsid w:val="00276C25"/>
    <w:rsid w:val="00276ECF"/>
    <w:rsid w:val="00277C98"/>
    <w:rsid w:val="00277FE5"/>
    <w:rsid w:val="0028003E"/>
    <w:rsid w:val="002803A8"/>
    <w:rsid w:val="0028064E"/>
    <w:rsid w:val="00280720"/>
    <w:rsid w:val="00280E8E"/>
    <w:rsid w:val="00281333"/>
    <w:rsid w:val="002818BC"/>
    <w:rsid w:val="002828B5"/>
    <w:rsid w:val="00282921"/>
    <w:rsid w:val="002830D0"/>
    <w:rsid w:val="00283155"/>
    <w:rsid w:val="00283399"/>
    <w:rsid w:val="002837A7"/>
    <w:rsid w:val="00284596"/>
    <w:rsid w:val="0028481A"/>
    <w:rsid w:val="00284914"/>
    <w:rsid w:val="002850E2"/>
    <w:rsid w:val="002852A8"/>
    <w:rsid w:val="0028530F"/>
    <w:rsid w:val="0028565A"/>
    <w:rsid w:val="002858A8"/>
    <w:rsid w:val="00286739"/>
    <w:rsid w:val="002874D5"/>
    <w:rsid w:val="00287E13"/>
    <w:rsid w:val="00287F86"/>
    <w:rsid w:val="002901A8"/>
    <w:rsid w:val="002905B8"/>
    <w:rsid w:val="002908CB"/>
    <w:rsid w:val="00291089"/>
    <w:rsid w:val="0029110B"/>
    <w:rsid w:val="0029137A"/>
    <w:rsid w:val="00291550"/>
    <w:rsid w:val="002917EC"/>
    <w:rsid w:val="00291CC8"/>
    <w:rsid w:val="00291E14"/>
    <w:rsid w:val="00291F52"/>
    <w:rsid w:val="00292DB7"/>
    <w:rsid w:val="00292F5D"/>
    <w:rsid w:val="002930C1"/>
    <w:rsid w:val="00293125"/>
    <w:rsid w:val="00293193"/>
    <w:rsid w:val="0029386B"/>
    <w:rsid w:val="00293EE2"/>
    <w:rsid w:val="00294024"/>
    <w:rsid w:val="002941AC"/>
    <w:rsid w:val="002944CF"/>
    <w:rsid w:val="0029456D"/>
    <w:rsid w:val="002968A2"/>
    <w:rsid w:val="00297077"/>
    <w:rsid w:val="002A0247"/>
    <w:rsid w:val="002A0FFB"/>
    <w:rsid w:val="002A1DEC"/>
    <w:rsid w:val="002A2033"/>
    <w:rsid w:val="002A2539"/>
    <w:rsid w:val="002A2A10"/>
    <w:rsid w:val="002A4DFD"/>
    <w:rsid w:val="002A4E15"/>
    <w:rsid w:val="002A50EB"/>
    <w:rsid w:val="002A6468"/>
    <w:rsid w:val="002A67C3"/>
    <w:rsid w:val="002A6885"/>
    <w:rsid w:val="002A69C3"/>
    <w:rsid w:val="002A7103"/>
    <w:rsid w:val="002A79E6"/>
    <w:rsid w:val="002A7A6A"/>
    <w:rsid w:val="002A7DAB"/>
    <w:rsid w:val="002B0A4B"/>
    <w:rsid w:val="002B133F"/>
    <w:rsid w:val="002B1B84"/>
    <w:rsid w:val="002B1C3F"/>
    <w:rsid w:val="002B2FCD"/>
    <w:rsid w:val="002B4022"/>
    <w:rsid w:val="002B4AEF"/>
    <w:rsid w:val="002B4C45"/>
    <w:rsid w:val="002B5491"/>
    <w:rsid w:val="002B56E1"/>
    <w:rsid w:val="002B59DD"/>
    <w:rsid w:val="002B65BF"/>
    <w:rsid w:val="002B66C8"/>
    <w:rsid w:val="002B6FDD"/>
    <w:rsid w:val="002B791D"/>
    <w:rsid w:val="002B7CEB"/>
    <w:rsid w:val="002B7CEE"/>
    <w:rsid w:val="002C0895"/>
    <w:rsid w:val="002C0E2A"/>
    <w:rsid w:val="002C2061"/>
    <w:rsid w:val="002C2D44"/>
    <w:rsid w:val="002C2D4E"/>
    <w:rsid w:val="002C2F42"/>
    <w:rsid w:val="002C350F"/>
    <w:rsid w:val="002C4C2E"/>
    <w:rsid w:val="002C5DEE"/>
    <w:rsid w:val="002C60AB"/>
    <w:rsid w:val="002C63D7"/>
    <w:rsid w:val="002C6D48"/>
    <w:rsid w:val="002C6D91"/>
    <w:rsid w:val="002C7A08"/>
    <w:rsid w:val="002C7ACA"/>
    <w:rsid w:val="002D0765"/>
    <w:rsid w:val="002D0CD3"/>
    <w:rsid w:val="002D16FD"/>
    <w:rsid w:val="002D1913"/>
    <w:rsid w:val="002D1D58"/>
    <w:rsid w:val="002D1E3F"/>
    <w:rsid w:val="002D1F4E"/>
    <w:rsid w:val="002D24DC"/>
    <w:rsid w:val="002D2552"/>
    <w:rsid w:val="002D25D2"/>
    <w:rsid w:val="002D26B2"/>
    <w:rsid w:val="002D2B5A"/>
    <w:rsid w:val="002D2C69"/>
    <w:rsid w:val="002D2E93"/>
    <w:rsid w:val="002D3049"/>
    <w:rsid w:val="002D3D3D"/>
    <w:rsid w:val="002D4169"/>
    <w:rsid w:val="002D445B"/>
    <w:rsid w:val="002D46A7"/>
    <w:rsid w:val="002D49DC"/>
    <w:rsid w:val="002D4B84"/>
    <w:rsid w:val="002D4BE3"/>
    <w:rsid w:val="002D53AE"/>
    <w:rsid w:val="002D55A5"/>
    <w:rsid w:val="002D5746"/>
    <w:rsid w:val="002D64E1"/>
    <w:rsid w:val="002D6876"/>
    <w:rsid w:val="002D6A21"/>
    <w:rsid w:val="002D6C71"/>
    <w:rsid w:val="002D6CD9"/>
    <w:rsid w:val="002D709A"/>
    <w:rsid w:val="002D70BB"/>
    <w:rsid w:val="002D789E"/>
    <w:rsid w:val="002D7DC5"/>
    <w:rsid w:val="002E093E"/>
    <w:rsid w:val="002E0940"/>
    <w:rsid w:val="002E0B2E"/>
    <w:rsid w:val="002E1410"/>
    <w:rsid w:val="002E1503"/>
    <w:rsid w:val="002E1A1D"/>
    <w:rsid w:val="002E1EA2"/>
    <w:rsid w:val="002E212C"/>
    <w:rsid w:val="002E2CD7"/>
    <w:rsid w:val="002E3D8D"/>
    <w:rsid w:val="002E4043"/>
    <w:rsid w:val="002E4404"/>
    <w:rsid w:val="002E4DFA"/>
    <w:rsid w:val="002E4E74"/>
    <w:rsid w:val="002E5784"/>
    <w:rsid w:val="002E5E83"/>
    <w:rsid w:val="002E7621"/>
    <w:rsid w:val="002F08DA"/>
    <w:rsid w:val="002F131A"/>
    <w:rsid w:val="002F13E4"/>
    <w:rsid w:val="002F178B"/>
    <w:rsid w:val="002F1921"/>
    <w:rsid w:val="002F19FF"/>
    <w:rsid w:val="002F1AE4"/>
    <w:rsid w:val="002F2277"/>
    <w:rsid w:val="002F234F"/>
    <w:rsid w:val="002F315D"/>
    <w:rsid w:val="002F3B66"/>
    <w:rsid w:val="002F3D5C"/>
    <w:rsid w:val="002F4341"/>
    <w:rsid w:val="002F479D"/>
    <w:rsid w:val="002F4F8E"/>
    <w:rsid w:val="002F4FF5"/>
    <w:rsid w:val="002F5935"/>
    <w:rsid w:val="002F5A2C"/>
    <w:rsid w:val="002F5AC7"/>
    <w:rsid w:val="002F5F28"/>
    <w:rsid w:val="002F60B8"/>
    <w:rsid w:val="002F61AC"/>
    <w:rsid w:val="002F698B"/>
    <w:rsid w:val="002F718E"/>
    <w:rsid w:val="002F761A"/>
    <w:rsid w:val="002F78B7"/>
    <w:rsid w:val="002F7C32"/>
    <w:rsid w:val="003004E1"/>
    <w:rsid w:val="0030060A"/>
    <w:rsid w:val="00300743"/>
    <w:rsid w:val="00300AD5"/>
    <w:rsid w:val="00300B99"/>
    <w:rsid w:val="00302123"/>
    <w:rsid w:val="00302166"/>
    <w:rsid w:val="00303096"/>
    <w:rsid w:val="00304328"/>
    <w:rsid w:val="00304473"/>
    <w:rsid w:val="003059B0"/>
    <w:rsid w:val="00305EFE"/>
    <w:rsid w:val="00307500"/>
    <w:rsid w:val="0030790D"/>
    <w:rsid w:val="00307A2C"/>
    <w:rsid w:val="00307A86"/>
    <w:rsid w:val="0031042D"/>
    <w:rsid w:val="003108AD"/>
    <w:rsid w:val="003119C7"/>
    <w:rsid w:val="00311D35"/>
    <w:rsid w:val="00312234"/>
    <w:rsid w:val="00312515"/>
    <w:rsid w:val="0031292B"/>
    <w:rsid w:val="003136B4"/>
    <w:rsid w:val="00313916"/>
    <w:rsid w:val="00314105"/>
    <w:rsid w:val="003141F0"/>
    <w:rsid w:val="00314AA4"/>
    <w:rsid w:val="00314AF4"/>
    <w:rsid w:val="00315E5F"/>
    <w:rsid w:val="00315F98"/>
    <w:rsid w:val="003160F6"/>
    <w:rsid w:val="003163FA"/>
    <w:rsid w:val="00316571"/>
    <w:rsid w:val="00316CF3"/>
    <w:rsid w:val="00317527"/>
    <w:rsid w:val="003177F7"/>
    <w:rsid w:val="00320849"/>
    <w:rsid w:val="00321660"/>
    <w:rsid w:val="00321B46"/>
    <w:rsid w:val="00321DA3"/>
    <w:rsid w:val="00321F27"/>
    <w:rsid w:val="00322148"/>
    <w:rsid w:val="00323168"/>
    <w:rsid w:val="00323663"/>
    <w:rsid w:val="00323B20"/>
    <w:rsid w:val="00323CC8"/>
    <w:rsid w:val="00323DD5"/>
    <w:rsid w:val="003240F3"/>
    <w:rsid w:val="0032411E"/>
    <w:rsid w:val="003241FD"/>
    <w:rsid w:val="0032432D"/>
    <w:rsid w:val="00324519"/>
    <w:rsid w:val="003257CF"/>
    <w:rsid w:val="00326279"/>
    <w:rsid w:val="00326782"/>
    <w:rsid w:val="00326EA2"/>
    <w:rsid w:val="00327B50"/>
    <w:rsid w:val="00327C8D"/>
    <w:rsid w:val="003301B1"/>
    <w:rsid w:val="0033034C"/>
    <w:rsid w:val="00330B17"/>
    <w:rsid w:val="00330BAA"/>
    <w:rsid w:val="00330DE5"/>
    <w:rsid w:val="0033134A"/>
    <w:rsid w:val="0033141E"/>
    <w:rsid w:val="003323EE"/>
    <w:rsid w:val="0033281B"/>
    <w:rsid w:val="0033283C"/>
    <w:rsid w:val="00333F9C"/>
    <w:rsid w:val="00334440"/>
    <w:rsid w:val="003347AE"/>
    <w:rsid w:val="00334922"/>
    <w:rsid w:val="00334CAB"/>
    <w:rsid w:val="003353FD"/>
    <w:rsid w:val="003358A2"/>
    <w:rsid w:val="00336269"/>
    <w:rsid w:val="0033670B"/>
    <w:rsid w:val="00336A2C"/>
    <w:rsid w:val="00336BE9"/>
    <w:rsid w:val="00336D6D"/>
    <w:rsid w:val="00337115"/>
    <w:rsid w:val="00337122"/>
    <w:rsid w:val="0033732B"/>
    <w:rsid w:val="003377F2"/>
    <w:rsid w:val="003400F5"/>
    <w:rsid w:val="00341146"/>
    <w:rsid w:val="00341960"/>
    <w:rsid w:val="00341DE2"/>
    <w:rsid w:val="00342269"/>
    <w:rsid w:val="00342866"/>
    <w:rsid w:val="00342BDB"/>
    <w:rsid w:val="00342E67"/>
    <w:rsid w:val="003439FE"/>
    <w:rsid w:val="00343ADB"/>
    <w:rsid w:val="00344150"/>
    <w:rsid w:val="003443CB"/>
    <w:rsid w:val="0034487C"/>
    <w:rsid w:val="00344A40"/>
    <w:rsid w:val="00345033"/>
    <w:rsid w:val="003453B3"/>
    <w:rsid w:val="00345616"/>
    <w:rsid w:val="0034562B"/>
    <w:rsid w:val="003456F0"/>
    <w:rsid w:val="00345B9F"/>
    <w:rsid w:val="00345CE5"/>
    <w:rsid w:val="00346DCC"/>
    <w:rsid w:val="003470C9"/>
    <w:rsid w:val="00347976"/>
    <w:rsid w:val="00347BAA"/>
    <w:rsid w:val="00347DB1"/>
    <w:rsid w:val="0035048A"/>
    <w:rsid w:val="003504E3"/>
    <w:rsid w:val="00351B43"/>
    <w:rsid w:val="00352109"/>
    <w:rsid w:val="003527BB"/>
    <w:rsid w:val="003529D0"/>
    <w:rsid w:val="00352A2D"/>
    <w:rsid w:val="00352C81"/>
    <w:rsid w:val="00352D99"/>
    <w:rsid w:val="0035339C"/>
    <w:rsid w:val="003539BB"/>
    <w:rsid w:val="00353B15"/>
    <w:rsid w:val="00354D0B"/>
    <w:rsid w:val="00354ECF"/>
    <w:rsid w:val="00355913"/>
    <w:rsid w:val="00355A68"/>
    <w:rsid w:val="00355DBD"/>
    <w:rsid w:val="00356C2F"/>
    <w:rsid w:val="00356D18"/>
    <w:rsid w:val="0035733F"/>
    <w:rsid w:val="00357625"/>
    <w:rsid w:val="00357AB9"/>
    <w:rsid w:val="00357BAA"/>
    <w:rsid w:val="00360011"/>
    <w:rsid w:val="00361065"/>
    <w:rsid w:val="003620B4"/>
    <w:rsid w:val="00362233"/>
    <w:rsid w:val="00362403"/>
    <w:rsid w:val="003628B3"/>
    <w:rsid w:val="00362D1B"/>
    <w:rsid w:val="00363C5F"/>
    <w:rsid w:val="00363DD2"/>
    <w:rsid w:val="00364235"/>
    <w:rsid w:val="0036444E"/>
    <w:rsid w:val="00364F35"/>
    <w:rsid w:val="00365454"/>
    <w:rsid w:val="0036546C"/>
    <w:rsid w:val="00365654"/>
    <w:rsid w:val="003659D3"/>
    <w:rsid w:val="00365C84"/>
    <w:rsid w:val="00365CBC"/>
    <w:rsid w:val="00365D0B"/>
    <w:rsid w:val="00367A4E"/>
    <w:rsid w:val="00367A71"/>
    <w:rsid w:val="0037036C"/>
    <w:rsid w:val="00370971"/>
    <w:rsid w:val="0037128B"/>
    <w:rsid w:val="00371747"/>
    <w:rsid w:val="00371EB9"/>
    <w:rsid w:val="003724C6"/>
    <w:rsid w:val="003725A1"/>
    <w:rsid w:val="0037268D"/>
    <w:rsid w:val="0037274F"/>
    <w:rsid w:val="00372D4B"/>
    <w:rsid w:val="003731BA"/>
    <w:rsid w:val="003732E1"/>
    <w:rsid w:val="00373439"/>
    <w:rsid w:val="00373713"/>
    <w:rsid w:val="00373E54"/>
    <w:rsid w:val="00373F89"/>
    <w:rsid w:val="0037466A"/>
    <w:rsid w:val="0037498D"/>
    <w:rsid w:val="003749AF"/>
    <w:rsid w:val="00374ADA"/>
    <w:rsid w:val="0037503E"/>
    <w:rsid w:val="003751C6"/>
    <w:rsid w:val="00375318"/>
    <w:rsid w:val="00375345"/>
    <w:rsid w:val="00375756"/>
    <w:rsid w:val="003758A4"/>
    <w:rsid w:val="003759AD"/>
    <w:rsid w:val="00376323"/>
    <w:rsid w:val="00376629"/>
    <w:rsid w:val="00376650"/>
    <w:rsid w:val="00376A2A"/>
    <w:rsid w:val="00376D38"/>
    <w:rsid w:val="00377E88"/>
    <w:rsid w:val="00377FFC"/>
    <w:rsid w:val="00380AEA"/>
    <w:rsid w:val="0038128B"/>
    <w:rsid w:val="00381695"/>
    <w:rsid w:val="003818E9"/>
    <w:rsid w:val="00381BB8"/>
    <w:rsid w:val="00381F6E"/>
    <w:rsid w:val="003823D8"/>
    <w:rsid w:val="0038240E"/>
    <w:rsid w:val="00383F62"/>
    <w:rsid w:val="0038417F"/>
    <w:rsid w:val="00384557"/>
    <w:rsid w:val="003845EA"/>
    <w:rsid w:val="003848C5"/>
    <w:rsid w:val="003848FF"/>
    <w:rsid w:val="00385042"/>
    <w:rsid w:val="0038533F"/>
    <w:rsid w:val="0038534B"/>
    <w:rsid w:val="00385C56"/>
    <w:rsid w:val="00386212"/>
    <w:rsid w:val="003864D0"/>
    <w:rsid w:val="003869AE"/>
    <w:rsid w:val="0038755D"/>
    <w:rsid w:val="00387CC0"/>
    <w:rsid w:val="00390059"/>
    <w:rsid w:val="00390CE7"/>
    <w:rsid w:val="00390E1F"/>
    <w:rsid w:val="003915C9"/>
    <w:rsid w:val="00391685"/>
    <w:rsid w:val="00391CC0"/>
    <w:rsid w:val="00391CD6"/>
    <w:rsid w:val="00391FB0"/>
    <w:rsid w:val="003921BF"/>
    <w:rsid w:val="003932AC"/>
    <w:rsid w:val="00394068"/>
    <w:rsid w:val="0039423D"/>
    <w:rsid w:val="003943A6"/>
    <w:rsid w:val="00394459"/>
    <w:rsid w:val="00394CD5"/>
    <w:rsid w:val="0039538C"/>
    <w:rsid w:val="00395611"/>
    <w:rsid w:val="003956E6"/>
    <w:rsid w:val="00395980"/>
    <w:rsid w:val="00395CEC"/>
    <w:rsid w:val="00395DF9"/>
    <w:rsid w:val="003961EF"/>
    <w:rsid w:val="00396204"/>
    <w:rsid w:val="003969AF"/>
    <w:rsid w:val="00397A54"/>
    <w:rsid w:val="003A047D"/>
    <w:rsid w:val="003A1113"/>
    <w:rsid w:val="003A163E"/>
    <w:rsid w:val="003A1838"/>
    <w:rsid w:val="003A19C5"/>
    <w:rsid w:val="003A283B"/>
    <w:rsid w:val="003A34A3"/>
    <w:rsid w:val="003A34D5"/>
    <w:rsid w:val="003A43ED"/>
    <w:rsid w:val="003A494A"/>
    <w:rsid w:val="003A4B51"/>
    <w:rsid w:val="003A5257"/>
    <w:rsid w:val="003A5A12"/>
    <w:rsid w:val="003A5BE9"/>
    <w:rsid w:val="003A68C7"/>
    <w:rsid w:val="003A69C9"/>
    <w:rsid w:val="003A6CA0"/>
    <w:rsid w:val="003A7618"/>
    <w:rsid w:val="003B00D0"/>
    <w:rsid w:val="003B049A"/>
    <w:rsid w:val="003B070F"/>
    <w:rsid w:val="003B1437"/>
    <w:rsid w:val="003B22F8"/>
    <w:rsid w:val="003B27AC"/>
    <w:rsid w:val="003B2C47"/>
    <w:rsid w:val="003B37AB"/>
    <w:rsid w:val="003B3FC4"/>
    <w:rsid w:val="003B4067"/>
    <w:rsid w:val="003B40C9"/>
    <w:rsid w:val="003B41DD"/>
    <w:rsid w:val="003B4359"/>
    <w:rsid w:val="003B4593"/>
    <w:rsid w:val="003B46D4"/>
    <w:rsid w:val="003B4C82"/>
    <w:rsid w:val="003B50CF"/>
    <w:rsid w:val="003B5810"/>
    <w:rsid w:val="003B5E33"/>
    <w:rsid w:val="003B5E44"/>
    <w:rsid w:val="003B5EBD"/>
    <w:rsid w:val="003B67BE"/>
    <w:rsid w:val="003B6C0E"/>
    <w:rsid w:val="003B6CF9"/>
    <w:rsid w:val="003B6E3F"/>
    <w:rsid w:val="003B7047"/>
    <w:rsid w:val="003B73CF"/>
    <w:rsid w:val="003B7785"/>
    <w:rsid w:val="003B77CD"/>
    <w:rsid w:val="003B78FD"/>
    <w:rsid w:val="003B7A89"/>
    <w:rsid w:val="003B7B07"/>
    <w:rsid w:val="003B7CE6"/>
    <w:rsid w:val="003C03BA"/>
    <w:rsid w:val="003C099A"/>
    <w:rsid w:val="003C0DAE"/>
    <w:rsid w:val="003C0E30"/>
    <w:rsid w:val="003C0FAD"/>
    <w:rsid w:val="003C1087"/>
    <w:rsid w:val="003C10BD"/>
    <w:rsid w:val="003C1248"/>
    <w:rsid w:val="003C2938"/>
    <w:rsid w:val="003C3722"/>
    <w:rsid w:val="003C3AB2"/>
    <w:rsid w:val="003C3D17"/>
    <w:rsid w:val="003C444D"/>
    <w:rsid w:val="003C46DB"/>
    <w:rsid w:val="003C4C98"/>
    <w:rsid w:val="003C52B3"/>
    <w:rsid w:val="003C52FB"/>
    <w:rsid w:val="003C5492"/>
    <w:rsid w:val="003C5637"/>
    <w:rsid w:val="003C5BA3"/>
    <w:rsid w:val="003C6CFB"/>
    <w:rsid w:val="003C6E48"/>
    <w:rsid w:val="003C76F0"/>
    <w:rsid w:val="003C7D97"/>
    <w:rsid w:val="003D0CF4"/>
    <w:rsid w:val="003D113A"/>
    <w:rsid w:val="003D16DA"/>
    <w:rsid w:val="003D1ADE"/>
    <w:rsid w:val="003D1B65"/>
    <w:rsid w:val="003D1DE0"/>
    <w:rsid w:val="003D20AB"/>
    <w:rsid w:val="003D211C"/>
    <w:rsid w:val="003D24C0"/>
    <w:rsid w:val="003D2BB2"/>
    <w:rsid w:val="003D2BB4"/>
    <w:rsid w:val="003D3068"/>
    <w:rsid w:val="003D30FC"/>
    <w:rsid w:val="003D46DD"/>
    <w:rsid w:val="003D5459"/>
    <w:rsid w:val="003D611A"/>
    <w:rsid w:val="003D6176"/>
    <w:rsid w:val="003D6CBC"/>
    <w:rsid w:val="003D7197"/>
    <w:rsid w:val="003D7F3E"/>
    <w:rsid w:val="003E012F"/>
    <w:rsid w:val="003E05C6"/>
    <w:rsid w:val="003E1295"/>
    <w:rsid w:val="003E158F"/>
    <w:rsid w:val="003E248C"/>
    <w:rsid w:val="003E359E"/>
    <w:rsid w:val="003E3971"/>
    <w:rsid w:val="003E420C"/>
    <w:rsid w:val="003E4285"/>
    <w:rsid w:val="003E4992"/>
    <w:rsid w:val="003E4BA3"/>
    <w:rsid w:val="003E52EA"/>
    <w:rsid w:val="003E5E7D"/>
    <w:rsid w:val="003E6464"/>
    <w:rsid w:val="003E661B"/>
    <w:rsid w:val="003E6F9C"/>
    <w:rsid w:val="003E71F2"/>
    <w:rsid w:val="003E7266"/>
    <w:rsid w:val="003F08E3"/>
    <w:rsid w:val="003F0ED4"/>
    <w:rsid w:val="003F0FCE"/>
    <w:rsid w:val="003F12D5"/>
    <w:rsid w:val="003F1471"/>
    <w:rsid w:val="003F1637"/>
    <w:rsid w:val="003F1AEC"/>
    <w:rsid w:val="003F24E2"/>
    <w:rsid w:val="003F2505"/>
    <w:rsid w:val="003F25C6"/>
    <w:rsid w:val="003F2E94"/>
    <w:rsid w:val="003F3D1E"/>
    <w:rsid w:val="003F4182"/>
    <w:rsid w:val="003F43A5"/>
    <w:rsid w:val="003F453B"/>
    <w:rsid w:val="003F4596"/>
    <w:rsid w:val="003F4A8C"/>
    <w:rsid w:val="003F4C26"/>
    <w:rsid w:val="003F597D"/>
    <w:rsid w:val="003F5AAD"/>
    <w:rsid w:val="003F62B3"/>
    <w:rsid w:val="003F6459"/>
    <w:rsid w:val="003F650D"/>
    <w:rsid w:val="003F6752"/>
    <w:rsid w:val="003F6A5C"/>
    <w:rsid w:val="003F7362"/>
    <w:rsid w:val="003F74B7"/>
    <w:rsid w:val="003F7B9F"/>
    <w:rsid w:val="003F7E3B"/>
    <w:rsid w:val="003F7E48"/>
    <w:rsid w:val="0040018D"/>
    <w:rsid w:val="00400770"/>
    <w:rsid w:val="004011FE"/>
    <w:rsid w:val="004017C4"/>
    <w:rsid w:val="00402ECC"/>
    <w:rsid w:val="00402FE3"/>
    <w:rsid w:val="004038C8"/>
    <w:rsid w:val="00403988"/>
    <w:rsid w:val="00403AB6"/>
    <w:rsid w:val="0040421D"/>
    <w:rsid w:val="00404260"/>
    <w:rsid w:val="00404740"/>
    <w:rsid w:val="00404F03"/>
    <w:rsid w:val="00404FEF"/>
    <w:rsid w:val="00405294"/>
    <w:rsid w:val="0040553A"/>
    <w:rsid w:val="0040561C"/>
    <w:rsid w:val="00406736"/>
    <w:rsid w:val="00406A72"/>
    <w:rsid w:val="0040715D"/>
    <w:rsid w:val="00407A39"/>
    <w:rsid w:val="00410426"/>
    <w:rsid w:val="0041146C"/>
    <w:rsid w:val="00411849"/>
    <w:rsid w:val="004121D4"/>
    <w:rsid w:val="004128D3"/>
    <w:rsid w:val="00412992"/>
    <w:rsid w:val="00412DF6"/>
    <w:rsid w:val="00414123"/>
    <w:rsid w:val="004149B5"/>
    <w:rsid w:val="00414EA6"/>
    <w:rsid w:val="00415709"/>
    <w:rsid w:val="00416904"/>
    <w:rsid w:val="00416EF3"/>
    <w:rsid w:val="0041728F"/>
    <w:rsid w:val="00417E5F"/>
    <w:rsid w:val="00420609"/>
    <w:rsid w:val="00420782"/>
    <w:rsid w:val="004207F8"/>
    <w:rsid w:val="0042081D"/>
    <w:rsid w:val="00420CE6"/>
    <w:rsid w:val="0042187A"/>
    <w:rsid w:val="00421B2E"/>
    <w:rsid w:val="00422F11"/>
    <w:rsid w:val="00423FAA"/>
    <w:rsid w:val="004241B6"/>
    <w:rsid w:val="00425E73"/>
    <w:rsid w:val="00426459"/>
    <w:rsid w:val="004264FD"/>
    <w:rsid w:val="00426506"/>
    <w:rsid w:val="004265C0"/>
    <w:rsid w:val="00426BDF"/>
    <w:rsid w:val="0042721C"/>
    <w:rsid w:val="004278D1"/>
    <w:rsid w:val="00427C2B"/>
    <w:rsid w:val="00430253"/>
    <w:rsid w:val="0043068B"/>
    <w:rsid w:val="00430AF8"/>
    <w:rsid w:val="00430BBE"/>
    <w:rsid w:val="00430BEA"/>
    <w:rsid w:val="00430D2F"/>
    <w:rsid w:val="00431F7B"/>
    <w:rsid w:val="00432877"/>
    <w:rsid w:val="00433014"/>
    <w:rsid w:val="004335DC"/>
    <w:rsid w:val="00434C2F"/>
    <w:rsid w:val="004354CA"/>
    <w:rsid w:val="00435770"/>
    <w:rsid w:val="00436745"/>
    <w:rsid w:val="004369C8"/>
    <w:rsid w:val="00436B0F"/>
    <w:rsid w:val="00436E78"/>
    <w:rsid w:val="0043757D"/>
    <w:rsid w:val="00437A70"/>
    <w:rsid w:val="004400BF"/>
    <w:rsid w:val="00441546"/>
    <w:rsid w:val="004421C5"/>
    <w:rsid w:val="0044268D"/>
    <w:rsid w:val="00442CC2"/>
    <w:rsid w:val="00442E15"/>
    <w:rsid w:val="00443806"/>
    <w:rsid w:val="00443AD7"/>
    <w:rsid w:val="00443CF6"/>
    <w:rsid w:val="00443EEC"/>
    <w:rsid w:val="004445BF"/>
    <w:rsid w:val="0044460B"/>
    <w:rsid w:val="00444D64"/>
    <w:rsid w:val="00444E46"/>
    <w:rsid w:val="004450ED"/>
    <w:rsid w:val="00445419"/>
    <w:rsid w:val="004459EF"/>
    <w:rsid w:val="00445AB3"/>
    <w:rsid w:val="00445F2F"/>
    <w:rsid w:val="004460DF"/>
    <w:rsid w:val="00446D5E"/>
    <w:rsid w:val="004472EB"/>
    <w:rsid w:val="00450AB1"/>
    <w:rsid w:val="00450AB8"/>
    <w:rsid w:val="00450B3E"/>
    <w:rsid w:val="00450F0C"/>
    <w:rsid w:val="00451B09"/>
    <w:rsid w:val="00451DD7"/>
    <w:rsid w:val="00453304"/>
    <w:rsid w:val="00453AD0"/>
    <w:rsid w:val="00454412"/>
    <w:rsid w:val="00454476"/>
    <w:rsid w:val="004547D6"/>
    <w:rsid w:val="00454B09"/>
    <w:rsid w:val="00455548"/>
    <w:rsid w:val="00455973"/>
    <w:rsid w:val="00455AE6"/>
    <w:rsid w:val="00455F86"/>
    <w:rsid w:val="004561A8"/>
    <w:rsid w:val="00456C38"/>
    <w:rsid w:val="004575F4"/>
    <w:rsid w:val="00457981"/>
    <w:rsid w:val="004608F4"/>
    <w:rsid w:val="00460917"/>
    <w:rsid w:val="0046099C"/>
    <w:rsid w:val="004611A6"/>
    <w:rsid w:val="0046299D"/>
    <w:rsid w:val="00462BCC"/>
    <w:rsid w:val="004633D2"/>
    <w:rsid w:val="00463740"/>
    <w:rsid w:val="00463833"/>
    <w:rsid w:val="004639CE"/>
    <w:rsid w:val="004642B8"/>
    <w:rsid w:val="00464496"/>
    <w:rsid w:val="004644CF"/>
    <w:rsid w:val="0046450A"/>
    <w:rsid w:val="004646CE"/>
    <w:rsid w:val="00464C0C"/>
    <w:rsid w:val="00465709"/>
    <w:rsid w:val="00465B5A"/>
    <w:rsid w:val="00466631"/>
    <w:rsid w:val="00466FA7"/>
    <w:rsid w:val="0046701C"/>
    <w:rsid w:val="004671AA"/>
    <w:rsid w:val="004671E2"/>
    <w:rsid w:val="00467D87"/>
    <w:rsid w:val="00467DE9"/>
    <w:rsid w:val="0047059A"/>
    <w:rsid w:val="00470876"/>
    <w:rsid w:val="00470C67"/>
    <w:rsid w:val="00470D02"/>
    <w:rsid w:val="00470DFB"/>
    <w:rsid w:val="0047125D"/>
    <w:rsid w:val="00471FB8"/>
    <w:rsid w:val="00472104"/>
    <w:rsid w:val="00472B52"/>
    <w:rsid w:val="00473DF6"/>
    <w:rsid w:val="0047437D"/>
    <w:rsid w:val="004756A5"/>
    <w:rsid w:val="00476F91"/>
    <w:rsid w:val="004770A7"/>
    <w:rsid w:val="0047744D"/>
    <w:rsid w:val="00477808"/>
    <w:rsid w:val="0047792A"/>
    <w:rsid w:val="00477AC3"/>
    <w:rsid w:val="00480B5B"/>
    <w:rsid w:val="00480F4F"/>
    <w:rsid w:val="004810D5"/>
    <w:rsid w:val="004816A1"/>
    <w:rsid w:val="00481803"/>
    <w:rsid w:val="00481EC1"/>
    <w:rsid w:val="00481F3A"/>
    <w:rsid w:val="00483737"/>
    <w:rsid w:val="004838B5"/>
    <w:rsid w:val="00483D82"/>
    <w:rsid w:val="00483F81"/>
    <w:rsid w:val="004841A6"/>
    <w:rsid w:val="004845D2"/>
    <w:rsid w:val="004848CC"/>
    <w:rsid w:val="004853F5"/>
    <w:rsid w:val="00485A29"/>
    <w:rsid w:val="004860ED"/>
    <w:rsid w:val="0048613F"/>
    <w:rsid w:val="0048686E"/>
    <w:rsid w:val="004868DC"/>
    <w:rsid w:val="004877AA"/>
    <w:rsid w:val="00487F45"/>
    <w:rsid w:val="004901CF"/>
    <w:rsid w:val="00490753"/>
    <w:rsid w:val="004907A2"/>
    <w:rsid w:val="00490920"/>
    <w:rsid w:val="004912B9"/>
    <w:rsid w:val="0049146A"/>
    <w:rsid w:val="00491A22"/>
    <w:rsid w:val="00491FAD"/>
    <w:rsid w:val="0049277D"/>
    <w:rsid w:val="00492A5E"/>
    <w:rsid w:val="00492D25"/>
    <w:rsid w:val="00493769"/>
    <w:rsid w:val="00493C42"/>
    <w:rsid w:val="004949DA"/>
    <w:rsid w:val="00495CBE"/>
    <w:rsid w:val="0049690F"/>
    <w:rsid w:val="004969BB"/>
    <w:rsid w:val="00496A82"/>
    <w:rsid w:val="004970A3"/>
    <w:rsid w:val="004A011B"/>
    <w:rsid w:val="004A0216"/>
    <w:rsid w:val="004A0BA2"/>
    <w:rsid w:val="004A1762"/>
    <w:rsid w:val="004A1AE1"/>
    <w:rsid w:val="004A1C9F"/>
    <w:rsid w:val="004A291C"/>
    <w:rsid w:val="004A3049"/>
    <w:rsid w:val="004A31F2"/>
    <w:rsid w:val="004A38EB"/>
    <w:rsid w:val="004A39CA"/>
    <w:rsid w:val="004A3E4E"/>
    <w:rsid w:val="004A4862"/>
    <w:rsid w:val="004A495F"/>
    <w:rsid w:val="004A61B4"/>
    <w:rsid w:val="004A627F"/>
    <w:rsid w:val="004A6400"/>
    <w:rsid w:val="004A6EEF"/>
    <w:rsid w:val="004A702F"/>
    <w:rsid w:val="004A720B"/>
    <w:rsid w:val="004A7453"/>
    <w:rsid w:val="004A78FF"/>
    <w:rsid w:val="004A7DA1"/>
    <w:rsid w:val="004A7F24"/>
    <w:rsid w:val="004B0A00"/>
    <w:rsid w:val="004B0A3C"/>
    <w:rsid w:val="004B1193"/>
    <w:rsid w:val="004B12CA"/>
    <w:rsid w:val="004B19FA"/>
    <w:rsid w:val="004B1BA2"/>
    <w:rsid w:val="004B20CD"/>
    <w:rsid w:val="004B21BA"/>
    <w:rsid w:val="004B22B1"/>
    <w:rsid w:val="004B2CA2"/>
    <w:rsid w:val="004B3AC9"/>
    <w:rsid w:val="004B3B9F"/>
    <w:rsid w:val="004B443B"/>
    <w:rsid w:val="004B46C5"/>
    <w:rsid w:val="004B4790"/>
    <w:rsid w:val="004B485B"/>
    <w:rsid w:val="004B4C52"/>
    <w:rsid w:val="004B4EF1"/>
    <w:rsid w:val="004B4FA7"/>
    <w:rsid w:val="004B5529"/>
    <w:rsid w:val="004B57F4"/>
    <w:rsid w:val="004B64AD"/>
    <w:rsid w:val="004B6A6A"/>
    <w:rsid w:val="004B6C99"/>
    <w:rsid w:val="004B6D0F"/>
    <w:rsid w:val="004B713D"/>
    <w:rsid w:val="004B739E"/>
    <w:rsid w:val="004B7ACC"/>
    <w:rsid w:val="004B7E3B"/>
    <w:rsid w:val="004C0108"/>
    <w:rsid w:val="004C0181"/>
    <w:rsid w:val="004C068F"/>
    <w:rsid w:val="004C0E2D"/>
    <w:rsid w:val="004C0F0D"/>
    <w:rsid w:val="004C17C5"/>
    <w:rsid w:val="004C2859"/>
    <w:rsid w:val="004C2A38"/>
    <w:rsid w:val="004C2FD7"/>
    <w:rsid w:val="004C32E0"/>
    <w:rsid w:val="004C3369"/>
    <w:rsid w:val="004C5002"/>
    <w:rsid w:val="004C5704"/>
    <w:rsid w:val="004C6CDF"/>
    <w:rsid w:val="004C708C"/>
    <w:rsid w:val="004D0B24"/>
    <w:rsid w:val="004D0D00"/>
    <w:rsid w:val="004D15FC"/>
    <w:rsid w:val="004D1ED7"/>
    <w:rsid w:val="004D1FE0"/>
    <w:rsid w:val="004D3473"/>
    <w:rsid w:val="004D34B5"/>
    <w:rsid w:val="004D3850"/>
    <w:rsid w:val="004D3FC9"/>
    <w:rsid w:val="004D40A5"/>
    <w:rsid w:val="004D4DBA"/>
    <w:rsid w:val="004D4F59"/>
    <w:rsid w:val="004D59D2"/>
    <w:rsid w:val="004D59E3"/>
    <w:rsid w:val="004D5A67"/>
    <w:rsid w:val="004D5F1D"/>
    <w:rsid w:val="004D6026"/>
    <w:rsid w:val="004D651B"/>
    <w:rsid w:val="004D6747"/>
    <w:rsid w:val="004D67FE"/>
    <w:rsid w:val="004D6960"/>
    <w:rsid w:val="004D6FE1"/>
    <w:rsid w:val="004D73FC"/>
    <w:rsid w:val="004D744F"/>
    <w:rsid w:val="004D76B6"/>
    <w:rsid w:val="004D7A65"/>
    <w:rsid w:val="004E04DA"/>
    <w:rsid w:val="004E0CF0"/>
    <w:rsid w:val="004E102C"/>
    <w:rsid w:val="004E1782"/>
    <w:rsid w:val="004E20DD"/>
    <w:rsid w:val="004E23A8"/>
    <w:rsid w:val="004E3875"/>
    <w:rsid w:val="004E3BCD"/>
    <w:rsid w:val="004E4423"/>
    <w:rsid w:val="004E4F81"/>
    <w:rsid w:val="004E503B"/>
    <w:rsid w:val="004E5754"/>
    <w:rsid w:val="004E5E3E"/>
    <w:rsid w:val="004E5F2E"/>
    <w:rsid w:val="004E6BE7"/>
    <w:rsid w:val="004E79E1"/>
    <w:rsid w:val="004E7C56"/>
    <w:rsid w:val="004F09A6"/>
    <w:rsid w:val="004F0DBD"/>
    <w:rsid w:val="004F1BE6"/>
    <w:rsid w:val="004F20D9"/>
    <w:rsid w:val="004F2407"/>
    <w:rsid w:val="004F2FB1"/>
    <w:rsid w:val="004F39A6"/>
    <w:rsid w:val="004F3B58"/>
    <w:rsid w:val="004F41AD"/>
    <w:rsid w:val="004F41BC"/>
    <w:rsid w:val="004F4A71"/>
    <w:rsid w:val="004F512B"/>
    <w:rsid w:val="004F5459"/>
    <w:rsid w:val="004F5588"/>
    <w:rsid w:val="004F5892"/>
    <w:rsid w:val="004F5B01"/>
    <w:rsid w:val="004F5E94"/>
    <w:rsid w:val="004F6E7F"/>
    <w:rsid w:val="004F6F18"/>
    <w:rsid w:val="00500548"/>
    <w:rsid w:val="0050073D"/>
    <w:rsid w:val="00500C48"/>
    <w:rsid w:val="00501C3B"/>
    <w:rsid w:val="00501F90"/>
    <w:rsid w:val="00502116"/>
    <w:rsid w:val="005029FD"/>
    <w:rsid w:val="00502B61"/>
    <w:rsid w:val="00503655"/>
    <w:rsid w:val="00503966"/>
    <w:rsid w:val="0050437B"/>
    <w:rsid w:val="005043B9"/>
    <w:rsid w:val="005048C1"/>
    <w:rsid w:val="00504CC1"/>
    <w:rsid w:val="00504DA4"/>
    <w:rsid w:val="005065C9"/>
    <w:rsid w:val="00506B60"/>
    <w:rsid w:val="00506DF5"/>
    <w:rsid w:val="00507007"/>
    <w:rsid w:val="00507864"/>
    <w:rsid w:val="0051000C"/>
    <w:rsid w:val="005102C5"/>
    <w:rsid w:val="005106C4"/>
    <w:rsid w:val="00510BCB"/>
    <w:rsid w:val="00510CF9"/>
    <w:rsid w:val="005110C1"/>
    <w:rsid w:val="00511A10"/>
    <w:rsid w:val="0051269C"/>
    <w:rsid w:val="00512BAE"/>
    <w:rsid w:val="00512D49"/>
    <w:rsid w:val="00513F71"/>
    <w:rsid w:val="00514019"/>
    <w:rsid w:val="005141F4"/>
    <w:rsid w:val="005145F2"/>
    <w:rsid w:val="00514810"/>
    <w:rsid w:val="0051482F"/>
    <w:rsid w:val="00514908"/>
    <w:rsid w:val="005149C9"/>
    <w:rsid w:val="00514D6B"/>
    <w:rsid w:val="00515023"/>
    <w:rsid w:val="00515769"/>
    <w:rsid w:val="00515771"/>
    <w:rsid w:val="005158B9"/>
    <w:rsid w:val="005158EB"/>
    <w:rsid w:val="00515AEE"/>
    <w:rsid w:val="00515B8D"/>
    <w:rsid w:val="00516038"/>
    <w:rsid w:val="00516068"/>
    <w:rsid w:val="005165FB"/>
    <w:rsid w:val="00516A42"/>
    <w:rsid w:val="0051727B"/>
    <w:rsid w:val="005176F2"/>
    <w:rsid w:val="00517CA1"/>
    <w:rsid w:val="0052051E"/>
    <w:rsid w:val="00520619"/>
    <w:rsid w:val="0052066F"/>
    <w:rsid w:val="00520CF1"/>
    <w:rsid w:val="00521810"/>
    <w:rsid w:val="00521A01"/>
    <w:rsid w:val="00521BD0"/>
    <w:rsid w:val="00522364"/>
    <w:rsid w:val="00522507"/>
    <w:rsid w:val="00522746"/>
    <w:rsid w:val="00522894"/>
    <w:rsid w:val="00522BF1"/>
    <w:rsid w:val="00522F3F"/>
    <w:rsid w:val="005230FB"/>
    <w:rsid w:val="00523248"/>
    <w:rsid w:val="0052330C"/>
    <w:rsid w:val="005239EA"/>
    <w:rsid w:val="00523E0D"/>
    <w:rsid w:val="00524449"/>
    <w:rsid w:val="00524495"/>
    <w:rsid w:val="00525831"/>
    <w:rsid w:val="00525A5B"/>
    <w:rsid w:val="00525B36"/>
    <w:rsid w:val="00525F4E"/>
    <w:rsid w:val="00526783"/>
    <w:rsid w:val="00526AC4"/>
    <w:rsid w:val="00526C56"/>
    <w:rsid w:val="00526C78"/>
    <w:rsid w:val="00526CA0"/>
    <w:rsid w:val="00526E36"/>
    <w:rsid w:val="005271D8"/>
    <w:rsid w:val="00527586"/>
    <w:rsid w:val="005276DD"/>
    <w:rsid w:val="00527A9B"/>
    <w:rsid w:val="00527C81"/>
    <w:rsid w:val="00527EE9"/>
    <w:rsid w:val="00530024"/>
    <w:rsid w:val="005317F1"/>
    <w:rsid w:val="00531C55"/>
    <w:rsid w:val="00531CE2"/>
    <w:rsid w:val="00532278"/>
    <w:rsid w:val="005325B7"/>
    <w:rsid w:val="00533069"/>
    <w:rsid w:val="0053332E"/>
    <w:rsid w:val="005337B0"/>
    <w:rsid w:val="00533C88"/>
    <w:rsid w:val="00533D3B"/>
    <w:rsid w:val="00533E6B"/>
    <w:rsid w:val="005344C4"/>
    <w:rsid w:val="00534C8E"/>
    <w:rsid w:val="005357FE"/>
    <w:rsid w:val="00536472"/>
    <w:rsid w:val="00536941"/>
    <w:rsid w:val="00536E26"/>
    <w:rsid w:val="005376BE"/>
    <w:rsid w:val="00537F54"/>
    <w:rsid w:val="00540618"/>
    <w:rsid w:val="005409B7"/>
    <w:rsid w:val="00540D85"/>
    <w:rsid w:val="00540FDD"/>
    <w:rsid w:val="00541267"/>
    <w:rsid w:val="005417D4"/>
    <w:rsid w:val="005418FE"/>
    <w:rsid w:val="005428B9"/>
    <w:rsid w:val="005429BD"/>
    <w:rsid w:val="00542BFB"/>
    <w:rsid w:val="00543C5D"/>
    <w:rsid w:val="00543CCC"/>
    <w:rsid w:val="0054526E"/>
    <w:rsid w:val="0054562E"/>
    <w:rsid w:val="00545A0A"/>
    <w:rsid w:val="00545C60"/>
    <w:rsid w:val="00545E5B"/>
    <w:rsid w:val="00545E6F"/>
    <w:rsid w:val="0054609F"/>
    <w:rsid w:val="005465FC"/>
    <w:rsid w:val="00546754"/>
    <w:rsid w:val="005468CB"/>
    <w:rsid w:val="005469EB"/>
    <w:rsid w:val="00546D1C"/>
    <w:rsid w:val="00546F4C"/>
    <w:rsid w:val="00547154"/>
    <w:rsid w:val="005478D5"/>
    <w:rsid w:val="0055046D"/>
    <w:rsid w:val="0055132D"/>
    <w:rsid w:val="005513C0"/>
    <w:rsid w:val="00551728"/>
    <w:rsid w:val="00551AD8"/>
    <w:rsid w:val="00552339"/>
    <w:rsid w:val="00552625"/>
    <w:rsid w:val="005528D6"/>
    <w:rsid w:val="00552A39"/>
    <w:rsid w:val="00552F35"/>
    <w:rsid w:val="00553D78"/>
    <w:rsid w:val="00554A42"/>
    <w:rsid w:val="0055512D"/>
    <w:rsid w:val="00555D67"/>
    <w:rsid w:val="0055620D"/>
    <w:rsid w:val="00556333"/>
    <w:rsid w:val="00556354"/>
    <w:rsid w:val="00556AF8"/>
    <w:rsid w:val="00556E8C"/>
    <w:rsid w:val="00557051"/>
    <w:rsid w:val="00557FAE"/>
    <w:rsid w:val="00560074"/>
    <w:rsid w:val="00560267"/>
    <w:rsid w:val="005605E9"/>
    <w:rsid w:val="00560D33"/>
    <w:rsid w:val="00560F71"/>
    <w:rsid w:val="00561539"/>
    <w:rsid w:val="00561832"/>
    <w:rsid w:val="00561F11"/>
    <w:rsid w:val="005623D7"/>
    <w:rsid w:val="00562F43"/>
    <w:rsid w:val="005632E5"/>
    <w:rsid w:val="005638F4"/>
    <w:rsid w:val="00563D80"/>
    <w:rsid w:val="0056417A"/>
    <w:rsid w:val="0056474F"/>
    <w:rsid w:val="005656DB"/>
    <w:rsid w:val="00565FA7"/>
    <w:rsid w:val="00566482"/>
    <w:rsid w:val="00566E15"/>
    <w:rsid w:val="00567036"/>
    <w:rsid w:val="0056718B"/>
    <w:rsid w:val="00567E26"/>
    <w:rsid w:val="0057028E"/>
    <w:rsid w:val="00570B4A"/>
    <w:rsid w:val="00570B7E"/>
    <w:rsid w:val="00572218"/>
    <w:rsid w:val="005723C0"/>
    <w:rsid w:val="00572DEC"/>
    <w:rsid w:val="00573480"/>
    <w:rsid w:val="00574101"/>
    <w:rsid w:val="00574C6E"/>
    <w:rsid w:val="0057511E"/>
    <w:rsid w:val="0057557D"/>
    <w:rsid w:val="005757C2"/>
    <w:rsid w:val="0057582A"/>
    <w:rsid w:val="005763B3"/>
    <w:rsid w:val="005765FF"/>
    <w:rsid w:val="00577859"/>
    <w:rsid w:val="00577D96"/>
    <w:rsid w:val="00577D9F"/>
    <w:rsid w:val="00577DCD"/>
    <w:rsid w:val="00580446"/>
    <w:rsid w:val="00580596"/>
    <w:rsid w:val="0058116C"/>
    <w:rsid w:val="0058116F"/>
    <w:rsid w:val="00581730"/>
    <w:rsid w:val="00582324"/>
    <w:rsid w:val="0058342E"/>
    <w:rsid w:val="00583502"/>
    <w:rsid w:val="00584DBE"/>
    <w:rsid w:val="00585075"/>
    <w:rsid w:val="00585638"/>
    <w:rsid w:val="00586C62"/>
    <w:rsid w:val="0058758D"/>
    <w:rsid w:val="005900E6"/>
    <w:rsid w:val="005902CB"/>
    <w:rsid w:val="0059090F"/>
    <w:rsid w:val="0059098A"/>
    <w:rsid w:val="00590FA3"/>
    <w:rsid w:val="00591EC9"/>
    <w:rsid w:val="00592408"/>
    <w:rsid w:val="00592487"/>
    <w:rsid w:val="005924C4"/>
    <w:rsid w:val="00592811"/>
    <w:rsid w:val="00592E84"/>
    <w:rsid w:val="00593220"/>
    <w:rsid w:val="00593908"/>
    <w:rsid w:val="00593F01"/>
    <w:rsid w:val="00593FE0"/>
    <w:rsid w:val="00594126"/>
    <w:rsid w:val="0059425A"/>
    <w:rsid w:val="005943A8"/>
    <w:rsid w:val="0059451A"/>
    <w:rsid w:val="005947C4"/>
    <w:rsid w:val="00594AA4"/>
    <w:rsid w:val="00595659"/>
    <w:rsid w:val="005959C7"/>
    <w:rsid w:val="00595C00"/>
    <w:rsid w:val="005966A8"/>
    <w:rsid w:val="00596AA0"/>
    <w:rsid w:val="00596AED"/>
    <w:rsid w:val="00596B3C"/>
    <w:rsid w:val="00596C08"/>
    <w:rsid w:val="00596C7D"/>
    <w:rsid w:val="00597562"/>
    <w:rsid w:val="005979FF"/>
    <w:rsid w:val="00597AEC"/>
    <w:rsid w:val="00597B2D"/>
    <w:rsid w:val="00597DDB"/>
    <w:rsid w:val="005A0FE4"/>
    <w:rsid w:val="005A1530"/>
    <w:rsid w:val="005A1934"/>
    <w:rsid w:val="005A1A78"/>
    <w:rsid w:val="005A20CE"/>
    <w:rsid w:val="005A26EB"/>
    <w:rsid w:val="005A2AF5"/>
    <w:rsid w:val="005A33B9"/>
    <w:rsid w:val="005A3684"/>
    <w:rsid w:val="005A3FA2"/>
    <w:rsid w:val="005A4233"/>
    <w:rsid w:val="005A473B"/>
    <w:rsid w:val="005A5189"/>
    <w:rsid w:val="005A5227"/>
    <w:rsid w:val="005A54D7"/>
    <w:rsid w:val="005A5656"/>
    <w:rsid w:val="005A596D"/>
    <w:rsid w:val="005A5B7D"/>
    <w:rsid w:val="005A5C9D"/>
    <w:rsid w:val="005A64DB"/>
    <w:rsid w:val="005A7EC6"/>
    <w:rsid w:val="005A7F0D"/>
    <w:rsid w:val="005B1894"/>
    <w:rsid w:val="005B2978"/>
    <w:rsid w:val="005B32D1"/>
    <w:rsid w:val="005B35AB"/>
    <w:rsid w:val="005B3D38"/>
    <w:rsid w:val="005B4EDA"/>
    <w:rsid w:val="005B5BCD"/>
    <w:rsid w:val="005B5F70"/>
    <w:rsid w:val="005B6013"/>
    <w:rsid w:val="005B6201"/>
    <w:rsid w:val="005B6B19"/>
    <w:rsid w:val="005B6DBC"/>
    <w:rsid w:val="005B6F13"/>
    <w:rsid w:val="005B7625"/>
    <w:rsid w:val="005B7D95"/>
    <w:rsid w:val="005C0857"/>
    <w:rsid w:val="005C1266"/>
    <w:rsid w:val="005C1485"/>
    <w:rsid w:val="005C1895"/>
    <w:rsid w:val="005C1969"/>
    <w:rsid w:val="005C19E2"/>
    <w:rsid w:val="005C1F2E"/>
    <w:rsid w:val="005C23F0"/>
    <w:rsid w:val="005C2A40"/>
    <w:rsid w:val="005C2D45"/>
    <w:rsid w:val="005C3328"/>
    <w:rsid w:val="005C4016"/>
    <w:rsid w:val="005C40ED"/>
    <w:rsid w:val="005C4388"/>
    <w:rsid w:val="005C4BB2"/>
    <w:rsid w:val="005C5637"/>
    <w:rsid w:val="005C592E"/>
    <w:rsid w:val="005C5ADA"/>
    <w:rsid w:val="005C5EE5"/>
    <w:rsid w:val="005C64B4"/>
    <w:rsid w:val="005C6BCC"/>
    <w:rsid w:val="005C7611"/>
    <w:rsid w:val="005C7742"/>
    <w:rsid w:val="005D101A"/>
    <w:rsid w:val="005D21F4"/>
    <w:rsid w:val="005D24CC"/>
    <w:rsid w:val="005D3173"/>
    <w:rsid w:val="005D31A9"/>
    <w:rsid w:val="005D3B69"/>
    <w:rsid w:val="005D3D04"/>
    <w:rsid w:val="005D40CB"/>
    <w:rsid w:val="005D48A3"/>
    <w:rsid w:val="005D48F8"/>
    <w:rsid w:val="005D54FA"/>
    <w:rsid w:val="005D59D6"/>
    <w:rsid w:val="005D5C67"/>
    <w:rsid w:val="005D607B"/>
    <w:rsid w:val="005D653D"/>
    <w:rsid w:val="005D7394"/>
    <w:rsid w:val="005D7A26"/>
    <w:rsid w:val="005D7D0D"/>
    <w:rsid w:val="005D7D31"/>
    <w:rsid w:val="005E002F"/>
    <w:rsid w:val="005E00D6"/>
    <w:rsid w:val="005E09B9"/>
    <w:rsid w:val="005E0CE5"/>
    <w:rsid w:val="005E2772"/>
    <w:rsid w:val="005E2F4D"/>
    <w:rsid w:val="005E2FB1"/>
    <w:rsid w:val="005E30A6"/>
    <w:rsid w:val="005E3108"/>
    <w:rsid w:val="005E36AB"/>
    <w:rsid w:val="005E3BDD"/>
    <w:rsid w:val="005E3CFF"/>
    <w:rsid w:val="005E3DBF"/>
    <w:rsid w:val="005E4442"/>
    <w:rsid w:val="005E49BA"/>
    <w:rsid w:val="005E49FC"/>
    <w:rsid w:val="005E4F35"/>
    <w:rsid w:val="005E4F4B"/>
    <w:rsid w:val="005E4F92"/>
    <w:rsid w:val="005E50D5"/>
    <w:rsid w:val="005E551C"/>
    <w:rsid w:val="005E5ECF"/>
    <w:rsid w:val="005E7260"/>
    <w:rsid w:val="005E75AA"/>
    <w:rsid w:val="005F06D8"/>
    <w:rsid w:val="005F0759"/>
    <w:rsid w:val="005F0CDC"/>
    <w:rsid w:val="005F0E92"/>
    <w:rsid w:val="005F1771"/>
    <w:rsid w:val="005F1AD5"/>
    <w:rsid w:val="005F2808"/>
    <w:rsid w:val="005F2863"/>
    <w:rsid w:val="005F29A0"/>
    <w:rsid w:val="005F2A60"/>
    <w:rsid w:val="005F31D1"/>
    <w:rsid w:val="005F3371"/>
    <w:rsid w:val="005F33F3"/>
    <w:rsid w:val="005F3AEF"/>
    <w:rsid w:val="005F4593"/>
    <w:rsid w:val="005F48FA"/>
    <w:rsid w:val="005F4A97"/>
    <w:rsid w:val="005F4DC4"/>
    <w:rsid w:val="005F5298"/>
    <w:rsid w:val="005F53F5"/>
    <w:rsid w:val="005F5565"/>
    <w:rsid w:val="005F5663"/>
    <w:rsid w:val="005F57F5"/>
    <w:rsid w:val="005F5AC2"/>
    <w:rsid w:val="005F62B4"/>
    <w:rsid w:val="005F6412"/>
    <w:rsid w:val="005F6668"/>
    <w:rsid w:val="005F66BD"/>
    <w:rsid w:val="005F7540"/>
    <w:rsid w:val="00600246"/>
    <w:rsid w:val="00600296"/>
    <w:rsid w:val="0060030B"/>
    <w:rsid w:val="00600A32"/>
    <w:rsid w:val="00600AC7"/>
    <w:rsid w:val="006017FA"/>
    <w:rsid w:val="00601DEC"/>
    <w:rsid w:val="00601E37"/>
    <w:rsid w:val="00602378"/>
    <w:rsid w:val="0060264A"/>
    <w:rsid w:val="00602881"/>
    <w:rsid w:val="006028B1"/>
    <w:rsid w:val="006031CD"/>
    <w:rsid w:val="006060AB"/>
    <w:rsid w:val="0060669D"/>
    <w:rsid w:val="00606905"/>
    <w:rsid w:val="006102AF"/>
    <w:rsid w:val="00610706"/>
    <w:rsid w:val="0061131D"/>
    <w:rsid w:val="00612AC8"/>
    <w:rsid w:val="00612D0E"/>
    <w:rsid w:val="00613534"/>
    <w:rsid w:val="00614415"/>
    <w:rsid w:val="00615252"/>
    <w:rsid w:val="00615561"/>
    <w:rsid w:val="00616113"/>
    <w:rsid w:val="00616667"/>
    <w:rsid w:val="00616912"/>
    <w:rsid w:val="00616F2D"/>
    <w:rsid w:val="006175DE"/>
    <w:rsid w:val="00620054"/>
    <w:rsid w:val="0062082D"/>
    <w:rsid w:val="00620904"/>
    <w:rsid w:val="00620C1A"/>
    <w:rsid w:val="00620C74"/>
    <w:rsid w:val="006210D7"/>
    <w:rsid w:val="006212F6"/>
    <w:rsid w:val="006215A0"/>
    <w:rsid w:val="00621804"/>
    <w:rsid w:val="00621EE7"/>
    <w:rsid w:val="00621FBD"/>
    <w:rsid w:val="006220D5"/>
    <w:rsid w:val="00622993"/>
    <w:rsid w:val="00622FE1"/>
    <w:rsid w:val="0062337D"/>
    <w:rsid w:val="006238A6"/>
    <w:rsid w:val="00623C64"/>
    <w:rsid w:val="00623E1F"/>
    <w:rsid w:val="006242F0"/>
    <w:rsid w:val="00624D22"/>
    <w:rsid w:val="00625F80"/>
    <w:rsid w:val="0062645B"/>
    <w:rsid w:val="0062673C"/>
    <w:rsid w:val="00626A05"/>
    <w:rsid w:val="00626EA8"/>
    <w:rsid w:val="00627063"/>
    <w:rsid w:val="006279CD"/>
    <w:rsid w:val="00627A61"/>
    <w:rsid w:val="00630327"/>
    <w:rsid w:val="006312AC"/>
    <w:rsid w:val="00631853"/>
    <w:rsid w:val="00631A01"/>
    <w:rsid w:val="006322FD"/>
    <w:rsid w:val="00632EFB"/>
    <w:rsid w:val="00633232"/>
    <w:rsid w:val="00634A76"/>
    <w:rsid w:val="00634D80"/>
    <w:rsid w:val="0063507B"/>
    <w:rsid w:val="00635BBC"/>
    <w:rsid w:val="00636626"/>
    <w:rsid w:val="00636633"/>
    <w:rsid w:val="00636E50"/>
    <w:rsid w:val="00637292"/>
    <w:rsid w:val="006372C0"/>
    <w:rsid w:val="006373E7"/>
    <w:rsid w:val="0063782C"/>
    <w:rsid w:val="006378C2"/>
    <w:rsid w:val="00640506"/>
    <w:rsid w:val="00640A4C"/>
    <w:rsid w:val="00641011"/>
    <w:rsid w:val="00641189"/>
    <w:rsid w:val="0064142F"/>
    <w:rsid w:val="006419D6"/>
    <w:rsid w:val="00642A00"/>
    <w:rsid w:val="00642E52"/>
    <w:rsid w:val="0064310A"/>
    <w:rsid w:val="0064329E"/>
    <w:rsid w:val="00643469"/>
    <w:rsid w:val="00643664"/>
    <w:rsid w:val="00643CD0"/>
    <w:rsid w:val="00644302"/>
    <w:rsid w:val="0064508F"/>
    <w:rsid w:val="00645224"/>
    <w:rsid w:val="00645261"/>
    <w:rsid w:val="00645286"/>
    <w:rsid w:val="00645679"/>
    <w:rsid w:val="00645E5D"/>
    <w:rsid w:val="0064643F"/>
    <w:rsid w:val="00646644"/>
    <w:rsid w:val="00646FE5"/>
    <w:rsid w:val="006479EB"/>
    <w:rsid w:val="00650423"/>
    <w:rsid w:val="006508AF"/>
    <w:rsid w:val="006512B6"/>
    <w:rsid w:val="00651891"/>
    <w:rsid w:val="00651A05"/>
    <w:rsid w:val="006523DC"/>
    <w:rsid w:val="00652DAB"/>
    <w:rsid w:val="00653019"/>
    <w:rsid w:val="00653778"/>
    <w:rsid w:val="00653973"/>
    <w:rsid w:val="0065416F"/>
    <w:rsid w:val="0065495F"/>
    <w:rsid w:val="00654E47"/>
    <w:rsid w:val="0065519A"/>
    <w:rsid w:val="00655566"/>
    <w:rsid w:val="00655C82"/>
    <w:rsid w:val="0065641C"/>
    <w:rsid w:val="00656606"/>
    <w:rsid w:val="00656829"/>
    <w:rsid w:val="00656B27"/>
    <w:rsid w:val="0065750B"/>
    <w:rsid w:val="00657C17"/>
    <w:rsid w:val="00657DE9"/>
    <w:rsid w:val="00660349"/>
    <w:rsid w:val="006606E7"/>
    <w:rsid w:val="0066178E"/>
    <w:rsid w:val="0066203A"/>
    <w:rsid w:val="00662224"/>
    <w:rsid w:val="006627D6"/>
    <w:rsid w:val="0066298F"/>
    <w:rsid w:val="00663011"/>
    <w:rsid w:val="0066325A"/>
    <w:rsid w:val="00663609"/>
    <w:rsid w:val="0066392A"/>
    <w:rsid w:val="00663986"/>
    <w:rsid w:val="006639A4"/>
    <w:rsid w:val="00663D57"/>
    <w:rsid w:val="00664229"/>
    <w:rsid w:val="006647D9"/>
    <w:rsid w:val="00664801"/>
    <w:rsid w:val="00664A14"/>
    <w:rsid w:val="00665259"/>
    <w:rsid w:val="0066583A"/>
    <w:rsid w:val="00665985"/>
    <w:rsid w:val="00665BE4"/>
    <w:rsid w:val="00665C5C"/>
    <w:rsid w:val="00665F0E"/>
    <w:rsid w:val="00665FF0"/>
    <w:rsid w:val="00666787"/>
    <w:rsid w:val="006670B6"/>
    <w:rsid w:val="006675DE"/>
    <w:rsid w:val="006676B6"/>
    <w:rsid w:val="0066787C"/>
    <w:rsid w:val="00667E41"/>
    <w:rsid w:val="00667EC7"/>
    <w:rsid w:val="00670297"/>
    <w:rsid w:val="006703AA"/>
    <w:rsid w:val="00670542"/>
    <w:rsid w:val="006712CF"/>
    <w:rsid w:val="006713C6"/>
    <w:rsid w:val="00671E9A"/>
    <w:rsid w:val="00671F38"/>
    <w:rsid w:val="0067208D"/>
    <w:rsid w:val="006728DB"/>
    <w:rsid w:val="006728EF"/>
    <w:rsid w:val="00672E10"/>
    <w:rsid w:val="006730C5"/>
    <w:rsid w:val="006732A4"/>
    <w:rsid w:val="006735EF"/>
    <w:rsid w:val="00673DFB"/>
    <w:rsid w:val="00673E93"/>
    <w:rsid w:val="00674506"/>
    <w:rsid w:val="0067461A"/>
    <w:rsid w:val="00674C42"/>
    <w:rsid w:val="00674EF8"/>
    <w:rsid w:val="00676708"/>
    <w:rsid w:val="00676BA1"/>
    <w:rsid w:val="006771CE"/>
    <w:rsid w:val="0067733B"/>
    <w:rsid w:val="00677829"/>
    <w:rsid w:val="00677C2E"/>
    <w:rsid w:val="00680715"/>
    <w:rsid w:val="006808D0"/>
    <w:rsid w:val="006809E6"/>
    <w:rsid w:val="00681236"/>
    <w:rsid w:val="00681248"/>
    <w:rsid w:val="00681B4B"/>
    <w:rsid w:val="006823F7"/>
    <w:rsid w:val="00682DB0"/>
    <w:rsid w:val="00683220"/>
    <w:rsid w:val="006836AD"/>
    <w:rsid w:val="00683B6C"/>
    <w:rsid w:val="00686129"/>
    <w:rsid w:val="00686133"/>
    <w:rsid w:val="00686C15"/>
    <w:rsid w:val="006877B3"/>
    <w:rsid w:val="00687F55"/>
    <w:rsid w:val="00687FDB"/>
    <w:rsid w:val="00690D01"/>
    <w:rsid w:val="00690E4F"/>
    <w:rsid w:val="0069129C"/>
    <w:rsid w:val="00691545"/>
    <w:rsid w:val="006915EC"/>
    <w:rsid w:val="006916AB"/>
    <w:rsid w:val="006916D4"/>
    <w:rsid w:val="00691794"/>
    <w:rsid w:val="006917AA"/>
    <w:rsid w:val="006922DD"/>
    <w:rsid w:val="006923B1"/>
    <w:rsid w:val="00692F24"/>
    <w:rsid w:val="00693368"/>
    <w:rsid w:val="00693412"/>
    <w:rsid w:val="00693DC8"/>
    <w:rsid w:val="00694A20"/>
    <w:rsid w:val="00694CC3"/>
    <w:rsid w:val="006951C2"/>
    <w:rsid w:val="006955CC"/>
    <w:rsid w:val="006955DF"/>
    <w:rsid w:val="006959CB"/>
    <w:rsid w:val="00695F03"/>
    <w:rsid w:val="00696144"/>
    <w:rsid w:val="006962D3"/>
    <w:rsid w:val="00696305"/>
    <w:rsid w:val="00696342"/>
    <w:rsid w:val="006967BB"/>
    <w:rsid w:val="00696D4F"/>
    <w:rsid w:val="00697C0B"/>
    <w:rsid w:val="00697C94"/>
    <w:rsid w:val="00697F89"/>
    <w:rsid w:val="006A0195"/>
    <w:rsid w:val="006A0216"/>
    <w:rsid w:val="006A06ED"/>
    <w:rsid w:val="006A095E"/>
    <w:rsid w:val="006A0998"/>
    <w:rsid w:val="006A0FB8"/>
    <w:rsid w:val="006A16C5"/>
    <w:rsid w:val="006A1D3A"/>
    <w:rsid w:val="006A244A"/>
    <w:rsid w:val="006A26FD"/>
    <w:rsid w:val="006A2C23"/>
    <w:rsid w:val="006A3261"/>
    <w:rsid w:val="006A346C"/>
    <w:rsid w:val="006A3518"/>
    <w:rsid w:val="006A3868"/>
    <w:rsid w:val="006A3CF7"/>
    <w:rsid w:val="006A3DFA"/>
    <w:rsid w:val="006A3F3C"/>
    <w:rsid w:val="006A3F90"/>
    <w:rsid w:val="006A4267"/>
    <w:rsid w:val="006A43EB"/>
    <w:rsid w:val="006A4E68"/>
    <w:rsid w:val="006A516D"/>
    <w:rsid w:val="006A54BE"/>
    <w:rsid w:val="006A5630"/>
    <w:rsid w:val="006A5786"/>
    <w:rsid w:val="006A5F1C"/>
    <w:rsid w:val="006A7265"/>
    <w:rsid w:val="006A72E2"/>
    <w:rsid w:val="006A745E"/>
    <w:rsid w:val="006A7806"/>
    <w:rsid w:val="006A7900"/>
    <w:rsid w:val="006B0174"/>
    <w:rsid w:val="006B07B7"/>
    <w:rsid w:val="006B07EF"/>
    <w:rsid w:val="006B0F6B"/>
    <w:rsid w:val="006B193C"/>
    <w:rsid w:val="006B216D"/>
    <w:rsid w:val="006B3101"/>
    <w:rsid w:val="006B336E"/>
    <w:rsid w:val="006B3536"/>
    <w:rsid w:val="006B3593"/>
    <w:rsid w:val="006B38CF"/>
    <w:rsid w:val="006B3BF2"/>
    <w:rsid w:val="006B3CD7"/>
    <w:rsid w:val="006B3CF6"/>
    <w:rsid w:val="006B461C"/>
    <w:rsid w:val="006B46EE"/>
    <w:rsid w:val="006B536C"/>
    <w:rsid w:val="006B651E"/>
    <w:rsid w:val="006B7417"/>
    <w:rsid w:val="006B75E6"/>
    <w:rsid w:val="006B78D7"/>
    <w:rsid w:val="006B7DB6"/>
    <w:rsid w:val="006B7E77"/>
    <w:rsid w:val="006C09B5"/>
    <w:rsid w:val="006C1217"/>
    <w:rsid w:val="006C1428"/>
    <w:rsid w:val="006C15EC"/>
    <w:rsid w:val="006C1D46"/>
    <w:rsid w:val="006C37AE"/>
    <w:rsid w:val="006C41DC"/>
    <w:rsid w:val="006C4CCA"/>
    <w:rsid w:val="006C4D67"/>
    <w:rsid w:val="006C5180"/>
    <w:rsid w:val="006C5681"/>
    <w:rsid w:val="006C62EC"/>
    <w:rsid w:val="006C6EE8"/>
    <w:rsid w:val="006C70D3"/>
    <w:rsid w:val="006C7B48"/>
    <w:rsid w:val="006C7D3D"/>
    <w:rsid w:val="006C7E1B"/>
    <w:rsid w:val="006D09A3"/>
    <w:rsid w:val="006D0FF4"/>
    <w:rsid w:val="006D1903"/>
    <w:rsid w:val="006D2ACE"/>
    <w:rsid w:val="006D3094"/>
    <w:rsid w:val="006D30FD"/>
    <w:rsid w:val="006D3115"/>
    <w:rsid w:val="006D354E"/>
    <w:rsid w:val="006D36F1"/>
    <w:rsid w:val="006D3AA2"/>
    <w:rsid w:val="006D3EC5"/>
    <w:rsid w:val="006D3EF7"/>
    <w:rsid w:val="006D42B6"/>
    <w:rsid w:val="006D4351"/>
    <w:rsid w:val="006D45E9"/>
    <w:rsid w:val="006D4783"/>
    <w:rsid w:val="006D4B0B"/>
    <w:rsid w:val="006D4B36"/>
    <w:rsid w:val="006D4DDC"/>
    <w:rsid w:val="006D4E87"/>
    <w:rsid w:val="006D56E3"/>
    <w:rsid w:val="006D58C8"/>
    <w:rsid w:val="006D59A6"/>
    <w:rsid w:val="006D6152"/>
    <w:rsid w:val="006D64F5"/>
    <w:rsid w:val="006D664E"/>
    <w:rsid w:val="006D6FEC"/>
    <w:rsid w:val="006D7395"/>
    <w:rsid w:val="006D7479"/>
    <w:rsid w:val="006D7628"/>
    <w:rsid w:val="006D7841"/>
    <w:rsid w:val="006D7B8E"/>
    <w:rsid w:val="006E0B28"/>
    <w:rsid w:val="006E105C"/>
    <w:rsid w:val="006E2020"/>
    <w:rsid w:val="006E3E6A"/>
    <w:rsid w:val="006E4287"/>
    <w:rsid w:val="006E4629"/>
    <w:rsid w:val="006E4FA1"/>
    <w:rsid w:val="006E579A"/>
    <w:rsid w:val="006E5BD1"/>
    <w:rsid w:val="006E6305"/>
    <w:rsid w:val="006E695C"/>
    <w:rsid w:val="006E6D98"/>
    <w:rsid w:val="006E6E67"/>
    <w:rsid w:val="006F0131"/>
    <w:rsid w:val="006F01BC"/>
    <w:rsid w:val="006F091D"/>
    <w:rsid w:val="006F0E7F"/>
    <w:rsid w:val="006F16BD"/>
    <w:rsid w:val="006F19EB"/>
    <w:rsid w:val="006F2373"/>
    <w:rsid w:val="006F23CE"/>
    <w:rsid w:val="006F25F0"/>
    <w:rsid w:val="006F2F9B"/>
    <w:rsid w:val="006F3AF4"/>
    <w:rsid w:val="006F3E07"/>
    <w:rsid w:val="006F50E2"/>
    <w:rsid w:val="006F58F8"/>
    <w:rsid w:val="006F59CD"/>
    <w:rsid w:val="006F6636"/>
    <w:rsid w:val="006F686A"/>
    <w:rsid w:val="006F686B"/>
    <w:rsid w:val="006F7609"/>
    <w:rsid w:val="006F79BC"/>
    <w:rsid w:val="006F7AAB"/>
    <w:rsid w:val="006F7BE5"/>
    <w:rsid w:val="006F7DBE"/>
    <w:rsid w:val="007004F4"/>
    <w:rsid w:val="00700BBC"/>
    <w:rsid w:val="00701247"/>
    <w:rsid w:val="00701A64"/>
    <w:rsid w:val="007026B2"/>
    <w:rsid w:val="00702754"/>
    <w:rsid w:val="00703232"/>
    <w:rsid w:val="00703426"/>
    <w:rsid w:val="007035A4"/>
    <w:rsid w:val="00703E15"/>
    <w:rsid w:val="00704A19"/>
    <w:rsid w:val="00704AC9"/>
    <w:rsid w:val="00704D0E"/>
    <w:rsid w:val="00704FD1"/>
    <w:rsid w:val="00705607"/>
    <w:rsid w:val="007057FA"/>
    <w:rsid w:val="00706208"/>
    <w:rsid w:val="0070655D"/>
    <w:rsid w:val="007065A2"/>
    <w:rsid w:val="007067CA"/>
    <w:rsid w:val="00706B4C"/>
    <w:rsid w:val="00706D08"/>
    <w:rsid w:val="00706DBB"/>
    <w:rsid w:val="00707970"/>
    <w:rsid w:val="0071082C"/>
    <w:rsid w:val="00710DE8"/>
    <w:rsid w:val="0071135E"/>
    <w:rsid w:val="00711686"/>
    <w:rsid w:val="007119DB"/>
    <w:rsid w:val="007119EF"/>
    <w:rsid w:val="00711E07"/>
    <w:rsid w:val="00711FDF"/>
    <w:rsid w:val="0071224E"/>
    <w:rsid w:val="007126FD"/>
    <w:rsid w:val="00712CBE"/>
    <w:rsid w:val="00712E8E"/>
    <w:rsid w:val="00712F64"/>
    <w:rsid w:val="00712F6D"/>
    <w:rsid w:val="00713CB9"/>
    <w:rsid w:val="007141C0"/>
    <w:rsid w:val="00714276"/>
    <w:rsid w:val="00714315"/>
    <w:rsid w:val="007144D5"/>
    <w:rsid w:val="00714842"/>
    <w:rsid w:val="00714CEB"/>
    <w:rsid w:val="007151FC"/>
    <w:rsid w:val="00715488"/>
    <w:rsid w:val="00715B46"/>
    <w:rsid w:val="00715E27"/>
    <w:rsid w:val="00716550"/>
    <w:rsid w:val="007171F5"/>
    <w:rsid w:val="0071726B"/>
    <w:rsid w:val="00717583"/>
    <w:rsid w:val="00717B7D"/>
    <w:rsid w:val="00717BE6"/>
    <w:rsid w:val="007201E3"/>
    <w:rsid w:val="00720207"/>
    <w:rsid w:val="007203DE"/>
    <w:rsid w:val="00720924"/>
    <w:rsid w:val="0072113E"/>
    <w:rsid w:val="00721591"/>
    <w:rsid w:val="007218CA"/>
    <w:rsid w:val="0072198F"/>
    <w:rsid w:val="007219B4"/>
    <w:rsid w:val="00721A27"/>
    <w:rsid w:val="00721D2F"/>
    <w:rsid w:val="007223C1"/>
    <w:rsid w:val="00722BED"/>
    <w:rsid w:val="00724196"/>
    <w:rsid w:val="00724471"/>
    <w:rsid w:val="0072459D"/>
    <w:rsid w:val="007245F9"/>
    <w:rsid w:val="0072464A"/>
    <w:rsid w:val="007246C7"/>
    <w:rsid w:val="007247A3"/>
    <w:rsid w:val="00725655"/>
    <w:rsid w:val="00725774"/>
    <w:rsid w:val="007262CC"/>
    <w:rsid w:val="00726A2D"/>
    <w:rsid w:val="00726E0B"/>
    <w:rsid w:val="00727AAE"/>
    <w:rsid w:val="00727FCB"/>
    <w:rsid w:val="00730010"/>
    <w:rsid w:val="0073123F"/>
    <w:rsid w:val="00731602"/>
    <w:rsid w:val="007320F9"/>
    <w:rsid w:val="007322B1"/>
    <w:rsid w:val="0073263F"/>
    <w:rsid w:val="00732DF0"/>
    <w:rsid w:val="00733542"/>
    <w:rsid w:val="007336A5"/>
    <w:rsid w:val="00733E85"/>
    <w:rsid w:val="0073420A"/>
    <w:rsid w:val="007343FD"/>
    <w:rsid w:val="0073461E"/>
    <w:rsid w:val="00734A37"/>
    <w:rsid w:val="00734A59"/>
    <w:rsid w:val="00736978"/>
    <w:rsid w:val="0073764D"/>
    <w:rsid w:val="00737D9C"/>
    <w:rsid w:val="00740108"/>
    <w:rsid w:val="007402CB"/>
    <w:rsid w:val="007406E1"/>
    <w:rsid w:val="00740BD5"/>
    <w:rsid w:val="007419C3"/>
    <w:rsid w:val="00741B4C"/>
    <w:rsid w:val="007422F1"/>
    <w:rsid w:val="007427A7"/>
    <w:rsid w:val="007431B3"/>
    <w:rsid w:val="0074321F"/>
    <w:rsid w:val="0074367C"/>
    <w:rsid w:val="00744090"/>
    <w:rsid w:val="007443C0"/>
    <w:rsid w:val="00744D2B"/>
    <w:rsid w:val="00745247"/>
    <w:rsid w:val="0074528B"/>
    <w:rsid w:val="00745318"/>
    <w:rsid w:val="00745D1E"/>
    <w:rsid w:val="00745DD2"/>
    <w:rsid w:val="007463CC"/>
    <w:rsid w:val="00746804"/>
    <w:rsid w:val="00746831"/>
    <w:rsid w:val="00746F35"/>
    <w:rsid w:val="0074737F"/>
    <w:rsid w:val="00747871"/>
    <w:rsid w:val="00747A76"/>
    <w:rsid w:val="00747E4E"/>
    <w:rsid w:val="00747FAE"/>
    <w:rsid w:val="00751456"/>
    <w:rsid w:val="00751B77"/>
    <w:rsid w:val="00751E53"/>
    <w:rsid w:val="00751EC1"/>
    <w:rsid w:val="00752CC0"/>
    <w:rsid w:val="00752D5F"/>
    <w:rsid w:val="00752F38"/>
    <w:rsid w:val="007532B8"/>
    <w:rsid w:val="007535FE"/>
    <w:rsid w:val="007539B7"/>
    <w:rsid w:val="00753AFE"/>
    <w:rsid w:val="00753BB7"/>
    <w:rsid w:val="00753F6C"/>
    <w:rsid w:val="00753FFD"/>
    <w:rsid w:val="00754073"/>
    <w:rsid w:val="0075638E"/>
    <w:rsid w:val="00756D5D"/>
    <w:rsid w:val="007572F9"/>
    <w:rsid w:val="0076259F"/>
    <w:rsid w:val="00763310"/>
    <w:rsid w:val="00763505"/>
    <w:rsid w:val="00763723"/>
    <w:rsid w:val="00763745"/>
    <w:rsid w:val="00763768"/>
    <w:rsid w:val="00763BFD"/>
    <w:rsid w:val="007648C7"/>
    <w:rsid w:val="007648F6"/>
    <w:rsid w:val="00764D3F"/>
    <w:rsid w:val="00764ED1"/>
    <w:rsid w:val="007652EB"/>
    <w:rsid w:val="00765414"/>
    <w:rsid w:val="007663D0"/>
    <w:rsid w:val="0076798A"/>
    <w:rsid w:val="00767CB6"/>
    <w:rsid w:val="00767F32"/>
    <w:rsid w:val="007702A3"/>
    <w:rsid w:val="00770473"/>
    <w:rsid w:val="00770544"/>
    <w:rsid w:val="00770820"/>
    <w:rsid w:val="00770F9C"/>
    <w:rsid w:val="00771098"/>
    <w:rsid w:val="007711CD"/>
    <w:rsid w:val="0077146C"/>
    <w:rsid w:val="007714C4"/>
    <w:rsid w:val="00771A8A"/>
    <w:rsid w:val="007721A8"/>
    <w:rsid w:val="0077238F"/>
    <w:rsid w:val="00772495"/>
    <w:rsid w:val="00772EBA"/>
    <w:rsid w:val="0077329F"/>
    <w:rsid w:val="0077478C"/>
    <w:rsid w:val="00774AF0"/>
    <w:rsid w:val="00774C1D"/>
    <w:rsid w:val="00774DB1"/>
    <w:rsid w:val="00775F43"/>
    <w:rsid w:val="007761A5"/>
    <w:rsid w:val="007767E6"/>
    <w:rsid w:val="00777ED6"/>
    <w:rsid w:val="00777F61"/>
    <w:rsid w:val="00777F74"/>
    <w:rsid w:val="00777FC9"/>
    <w:rsid w:val="00780A32"/>
    <w:rsid w:val="00781DD4"/>
    <w:rsid w:val="00781F49"/>
    <w:rsid w:val="007824BF"/>
    <w:rsid w:val="00782E92"/>
    <w:rsid w:val="00782EA2"/>
    <w:rsid w:val="00783111"/>
    <w:rsid w:val="0078318A"/>
    <w:rsid w:val="00783245"/>
    <w:rsid w:val="007833A6"/>
    <w:rsid w:val="00783F82"/>
    <w:rsid w:val="00784493"/>
    <w:rsid w:val="007845DD"/>
    <w:rsid w:val="00784BB5"/>
    <w:rsid w:val="00784E31"/>
    <w:rsid w:val="007852F6"/>
    <w:rsid w:val="00786735"/>
    <w:rsid w:val="007868C7"/>
    <w:rsid w:val="00786B2B"/>
    <w:rsid w:val="00786FFF"/>
    <w:rsid w:val="007904D8"/>
    <w:rsid w:val="007909C8"/>
    <w:rsid w:val="00790DFB"/>
    <w:rsid w:val="007912F5"/>
    <w:rsid w:val="00791425"/>
    <w:rsid w:val="0079167F"/>
    <w:rsid w:val="00792092"/>
    <w:rsid w:val="007924BF"/>
    <w:rsid w:val="0079320D"/>
    <w:rsid w:val="00793271"/>
    <w:rsid w:val="0079343F"/>
    <w:rsid w:val="00793BAA"/>
    <w:rsid w:val="00795242"/>
    <w:rsid w:val="007955F4"/>
    <w:rsid w:val="00795989"/>
    <w:rsid w:val="00795D5F"/>
    <w:rsid w:val="00796465"/>
    <w:rsid w:val="007A0A59"/>
    <w:rsid w:val="007A0B6F"/>
    <w:rsid w:val="007A1EA9"/>
    <w:rsid w:val="007A1FB8"/>
    <w:rsid w:val="007A25AA"/>
    <w:rsid w:val="007A2883"/>
    <w:rsid w:val="007A2B24"/>
    <w:rsid w:val="007A2B7D"/>
    <w:rsid w:val="007A2E72"/>
    <w:rsid w:val="007A313A"/>
    <w:rsid w:val="007A33C4"/>
    <w:rsid w:val="007A4954"/>
    <w:rsid w:val="007A52C9"/>
    <w:rsid w:val="007A547B"/>
    <w:rsid w:val="007A5C43"/>
    <w:rsid w:val="007A6647"/>
    <w:rsid w:val="007A6BE1"/>
    <w:rsid w:val="007A6DD3"/>
    <w:rsid w:val="007B08F4"/>
    <w:rsid w:val="007B20FC"/>
    <w:rsid w:val="007B25B1"/>
    <w:rsid w:val="007B2623"/>
    <w:rsid w:val="007B269F"/>
    <w:rsid w:val="007B26C2"/>
    <w:rsid w:val="007B2E5F"/>
    <w:rsid w:val="007B2E9C"/>
    <w:rsid w:val="007B323B"/>
    <w:rsid w:val="007B435B"/>
    <w:rsid w:val="007B47F6"/>
    <w:rsid w:val="007B49F5"/>
    <w:rsid w:val="007B4AB3"/>
    <w:rsid w:val="007B4C87"/>
    <w:rsid w:val="007B5290"/>
    <w:rsid w:val="007B7B63"/>
    <w:rsid w:val="007C0992"/>
    <w:rsid w:val="007C0C4D"/>
    <w:rsid w:val="007C1213"/>
    <w:rsid w:val="007C19D1"/>
    <w:rsid w:val="007C1AF3"/>
    <w:rsid w:val="007C1D20"/>
    <w:rsid w:val="007C21F5"/>
    <w:rsid w:val="007C227A"/>
    <w:rsid w:val="007C22B1"/>
    <w:rsid w:val="007C277C"/>
    <w:rsid w:val="007C2988"/>
    <w:rsid w:val="007C2D60"/>
    <w:rsid w:val="007C3113"/>
    <w:rsid w:val="007C3901"/>
    <w:rsid w:val="007C3A07"/>
    <w:rsid w:val="007C3A46"/>
    <w:rsid w:val="007C44CF"/>
    <w:rsid w:val="007C5294"/>
    <w:rsid w:val="007C59CD"/>
    <w:rsid w:val="007C5C8D"/>
    <w:rsid w:val="007C5CF2"/>
    <w:rsid w:val="007C64FE"/>
    <w:rsid w:val="007C6904"/>
    <w:rsid w:val="007C6C3A"/>
    <w:rsid w:val="007C7221"/>
    <w:rsid w:val="007C787C"/>
    <w:rsid w:val="007C7CB1"/>
    <w:rsid w:val="007C7F4A"/>
    <w:rsid w:val="007D011B"/>
    <w:rsid w:val="007D1273"/>
    <w:rsid w:val="007D1D0E"/>
    <w:rsid w:val="007D1F7B"/>
    <w:rsid w:val="007D20DF"/>
    <w:rsid w:val="007D3CC6"/>
    <w:rsid w:val="007D3D61"/>
    <w:rsid w:val="007D4B39"/>
    <w:rsid w:val="007D539A"/>
    <w:rsid w:val="007D5735"/>
    <w:rsid w:val="007D5761"/>
    <w:rsid w:val="007D5AE0"/>
    <w:rsid w:val="007D5D12"/>
    <w:rsid w:val="007D690A"/>
    <w:rsid w:val="007D7AD7"/>
    <w:rsid w:val="007E055C"/>
    <w:rsid w:val="007E05FF"/>
    <w:rsid w:val="007E06EF"/>
    <w:rsid w:val="007E0D52"/>
    <w:rsid w:val="007E117D"/>
    <w:rsid w:val="007E1B95"/>
    <w:rsid w:val="007E1C1C"/>
    <w:rsid w:val="007E1F82"/>
    <w:rsid w:val="007E1F96"/>
    <w:rsid w:val="007E231F"/>
    <w:rsid w:val="007E2B54"/>
    <w:rsid w:val="007E36CB"/>
    <w:rsid w:val="007E3B59"/>
    <w:rsid w:val="007E3BFD"/>
    <w:rsid w:val="007E3DD4"/>
    <w:rsid w:val="007E3EDB"/>
    <w:rsid w:val="007E3F7C"/>
    <w:rsid w:val="007E4970"/>
    <w:rsid w:val="007E5474"/>
    <w:rsid w:val="007E559E"/>
    <w:rsid w:val="007E5F45"/>
    <w:rsid w:val="007E66D3"/>
    <w:rsid w:val="007E66E0"/>
    <w:rsid w:val="007E7054"/>
    <w:rsid w:val="007E711B"/>
    <w:rsid w:val="007E7223"/>
    <w:rsid w:val="007F000A"/>
    <w:rsid w:val="007F1041"/>
    <w:rsid w:val="007F1BDD"/>
    <w:rsid w:val="007F1FBC"/>
    <w:rsid w:val="007F23FE"/>
    <w:rsid w:val="007F27E4"/>
    <w:rsid w:val="007F2C51"/>
    <w:rsid w:val="007F2DBE"/>
    <w:rsid w:val="007F3795"/>
    <w:rsid w:val="007F38BD"/>
    <w:rsid w:val="007F40B8"/>
    <w:rsid w:val="007F4E7C"/>
    <w:rsid w:val="007F5555"/>
    <w:rsid w:val="007F55FF"/>
    <w:rsid w:val="007F58F4"/>
    <w:rsid w:val="007F5DF8"/>
    <w:rsid w:val="007F61BD"/>
    <w:rsid w:val="007F63C1"/>
    <w:rsid w:val="007F66A5"/>
    <w:rsid w:val="007F677F"/>
    <w:rsid w:val="007F6A6F"/>
    <w:rsid w:val="007F701C"/>
    <w:rsid w:val="007F72ED"/>
    <w:rsid w:val="007F7E03"/>
    <w:rsid w:val="0080038B"/>
    <w:rsid w:val="008007DF"/>
    <w:rsid w:val="0080082C"/>
    <w:rsid w:val="00800ABB"/>
    <w:rsid w:val="00800C7A"/>
    <w:rsid w:val="008010F9"/>
    <w:rsid w:val="00801C75"/>
    <w:rsid w:val="00802006"/>
    <w:rsid w:val="008024F8"/>
    <w:rsid w:val="008028C5"/>
    <w:rsid w:val="00802C50"/>
    <w:rsid w:val="00803642"/>
    <w:rsid w:val="0080392E"/>
    <w:rsid w:val="00803D88"/>
    <w:rsid w:val="00804590"/>
    <w:rsid w:val="008047F7"/>
    <w:rsid w:val="00804825"/>
    <w:rsid w:val="00804972"/>
    <w:rsid w:val="00804D99"/>
    <w:rsid w:val="00804F89"/>
    <w:rsid w:val="008051B3"/>
    <w:rsid w:val="00805C6B"/>
    <w:rsid w:val="00806283"/>
    <w:rsid w:val="008063BD"/>
    <w:rsid w:val="00806DDF"/>
    <w:rsid w:val="00807A4F"/>
    <w:rsid w:val="00807AB5"/>
    <w:rsid w:val="00807AC8"/>
    <w:rsid w:val="008102EB"/>
    <w:rsid w:val="008109ED"/>
    <w:rsid w:val="00810B68"/>
    <w:rsid w:val="00811128"/>
    <w:rsid w:val="00811654"/>
    <w:rsid w:val="0081178E"/>
    <w:rsid w:val="00811E44"/>
    <w:rsid w:val="00811EF3"/>
    <w:rsid w:val="008120CF"/>
    <w:rsid w:val="008121CB"/>
    <w:rsid w:val="008122F5"/>
    <w:rsid w:val="008123FD"/>
    <w:rsid w:val="00812ECE"/>
    <w:rsid w:val="008142AD"/>
    <w:rsid w:val="00814F31"/>
    <w:rsid w:val="008151DF"/>
    <w:rsid w:val="00815865"/>
    <w:rsid w:val="008158A5"/>
    <w:rsid w:val="00815E35"/>
    <w:rsid w:val="00815F84"/>
    <w:rsid w:val="00816AC1"/>
    <w:rsid w:val="008179BD"/>
    <w:rsid w:val="00817CF2"/>
    <w:rsid w:val="00817FF3"/>
    <w:rsid w:val="008205DB"/>
    <w:rsid w:val="00820C68"/>
    <w:rsid w:val="00820E3F"/>
    <w:rsid w:val="00820E40"/>
    <w:rsid w:val="00821498"/>
    <w:rsid w:val="00821669"/>
    <w:rsid w:val="00822032"/>
    <w:rsid w:val="00822072"/>
    <w:rsid w:val="0082236E"/>
    <w:rsid w:val="0082264D"/>
    <w:rsid w:val="00822CA2"/>
    <w:rsid w:val="0082310C"/>
    <w:rsid w:val="00823176"/>
    <w:rsid w:val="00823A84"/>
    <w:rsid w:val="008240C6"/>
    <w:rsid w:val="008249F3"/>
    <w:rsid w:val="0082586A"/>
    <w:rsid w:val="008258E1"/>
    <w:rsid w:val="00825BE6"/>
    <w:rsid w:val="008262F1"/>
    <w:rsid w:val="0082680C"/>
    <w:rsid w:val="0082723A"/>
    <w:rsid w:val="00830168"/>
    <w:rsid w:val="00830B7A"/>
    <w:rsid w:val="00831208"/>
    <w:rsid w:val="00831342"/>
    <w:rsid w:val="008316AB"/>
    <w:rsid w:val="00831B77"/>
    <w:rsid w:val="00831B7D"/>
    <w:rsid w:val="00832801"/>
    <w:rsid w:val="008331F4"/>
    <w:rsid w:val="00833229"/>
    <w:rsid w:val="0083328E"/>
    <w:rsid w:val="008332B9"/>
    <w:rsid w:val="00833D40"/>
    <w:rsid w:val="0083401E"/>
    <w:rsid w:val="008342E9"/>
    <w:rsid w:val="0083461E"/>
    <w:rsid w:val="00835050"/>
    <w:rsid w:val="0083526B"/>
    <w:rsid w:val="00835935"/>
    <w:rsid w:val="00835EB6"/>
    <w:rsid w:val="00836270"/>
    <w:rsid w:val="008366C7"/>
    <w:rsid w:val="008367F0"/>
    <w:rsid w:val="008369AB"/>
    <w:rsid w:val="00836A71"/>
    <w:rsid w:val="00836B34"/>
    <w:rsid w:val="00836FD6"/>
    <w:rsid w:val="0083729F"/>
    <w:rsid w:val="0083733F"/>
    <w:rsid w:val="0083772E"/>
    <w:rsid w:val="00837A1C"/>
    <w:rsid w:val="00837F03"/>
    <w:rsid w:val="00841D1A"/>
    <w:rsid w:val="0084243A"/>
    <w:rsid w:val="00843392"/>
    <w:rsid w:val="00843CCF"/>
    <w:rsid w:val="00843EE7"/>
    <w:rsid w:val="00844148"/>
    <w:rsid w:val="0084420A"/>
    <w:rsid w:val="008446F6"/>
    <w:rsid w:val="0084487A"/>
    <w:rsid w:val="008459D2"/>
    <w:rsid w:val="0084604A"/>
    <w:rsid w:val="00846BF4"/>
    <w:rsid w:val="00847E69"/>
    <w:rsid w:val="008501AF"/>
    <w:rsid w:val="00850339"/>
    <w:rsid w:val="008504DA"/>
    <w:rsid w:val="008509FE"/>
    <w:rsid w:val="00850B93"/>
    <w:rsid w:val="00850BF8"/>
    <w:rsid w:val="008512DC"/>
    <w:rsid w:val="0085164A"/>
    <w:rsid w:val="008521EA"/>
    <w:rsid w:val="008524F6"/>
    <w:rsid w:val="00852E3A"/>
    <w:rsid w:val="00853416"/>
    <w:rsid w:val="00853423"/>
    <w:rsid w:val="008536A0"/>
    <w:rsid w:val="0085385B"/>
    <w:rsid w:val="00853B52"/>
    <w:rsid w:val="00853F7F"/>
    <w:rsid w:val="00854147"/>
    <w:rsid w:val="00854829"/>
    <w:rsid w:val="0085555B"/>
    <w:rsid w:val="00855776"/>
    <w:rsid w:val="00856034"/>
    <w:rsid w:val="008572DC"/>
    <w:rsid w:val="00857689"/>
    <w:rsid w:val="00857B9E"/>
    <w:rsid w:val="00860227"/>
    <w:rsid w:val="0086056F"/>
    <w:rsid w:val="00860636"/>
    <w:rsid w:val="00860C9F"/>
    <w:rsid w:val="00860EA1"/>
    <w:rsid w:val="00861565"/>
    <w:rsid w:val="00861EC9"/>
    <w:rsid w:val="00862402"/>
    <w:rsid w:val="008625CC"/>
    <w:rsid w:val="00863008"/>
    <w:rsid w:val="008633A4"/>
    <w:rsid w:val="008635BD"/>
    <w:rsid w:val="00863716"/>
    <w:rsid w:val="0086383C"/>
    <w:rsid w:val="00863992"/>
    <w:rsid w:val="00864477"/>
    <w:rsid w:val="00865FCC"/>
    <w:rsid w:val="008662D1"/>
    <w:rsid w:val="008664DD"/>
    <w:rsid w:val="008672CD"/>
    <w:rsid w:val="00867A01"/>
    <w:rsid w:val="00867AC1"/>
    <w:rsid w:val="0087025C"/>
    <w:rsid w:val="00870676"/>
    <w:rsid w:val="00870F8B"/>
    <w:rsid w:val="00871CF6"/>
    <w:rsid w:val="00872599"/>
    <w:rsid w:val="00872F40"/>
    <w:rsid w:val="008730A2"/>
    <w:rsid w:val="0087392D"/>
    <w:rsid w:val="00873D1C"/>
    <w:rsid w:val="008745FE"/>
    <w:rsid w:val="00874E8A"/>
    <w:rsid w:val="00875407"/>
    <w:rsid w:val="008756DC"/>
    <w:rsid w:val="00875EDF"/>
    <w:rsid w:val="00876719"/>
    <w:rsid w:val="00876E95"/>
    <w:rsid w:val="008770E6"/>
    <w:rsid w:val="0087773F"/>
    <w:rsid w:val="00877936"/>
    <w:rsid w:val="00877CD9"/>
    <w:rsid w:val="00877CEE"/>
    <w:rsid w:val="00880130"/>
    <w:rsid w:val="0088013A"/>
    <w:rsid w:val="00880876"/>
    <w:rsid w:val="0088113F"/>
    <w:rsid w:val="00881593"/>
    <w:rsid w:val="00881C65"/>
    <w:rsid w:val="00881D50"/>
    <w:rsid w:val="00881DAF"/>
    <w:rsid w:val="00882830"/>
    <w:rsid w:val="00882AF5"/>
    <w:rsid w:val="00883034"/>
    <w:rsid w:val="008831DD"/>
    <w:rsid w:val="00883258"/>
    <w:rsid w:val="008837FC"/>
    <w:rsid w:val="008843C9"/>
    <w:rsid w:val="00885268"/>
    <w:rsid w:val="00885CF0"/>
    <w:rsid w:val="00885F97"/>
    <w:rsid w:val="00886900"/>
    <w:rsid w:val="00886B3A"/>
    <w:rsid w:val="0088728C"/>
    <w:rsid w:val="0088737D"/>
    <w:rsid w:val="00890A8E"/>
    <w:rsid w:val="00890F2B"/>
    <w:rsid w:val="00891E1B"/>
    <w:rsid w:val="00891E42"/>
    <w:rsid w:val="0089230C"/>
    <w:rsid w:val="0089284A"/>
    <w:rsid w:val="00892955"/>
    <w:rsid w:val="00892CC7"/>
    <w:rsid w:val="00893053"/>
    <w:rsid w:val="008932BA"/>
    <w:rsid w:val="008932C6"/>
    <w:rsid w:val="008932E8"/>
    <w:rsid w:val="008934BD"/>
    <w:rsid w:val="0089373A"/>
    <w:rsid w:val="00893963"/>
    <w:rsid w:val="00894191"/>
    <w:rsid w:val="00894477"/>
    <w:rsid w:val="0089488C"/>
    <w:rsid w:val="008955C1"/>
    <w:rsid w:val="00895BCC"/>
    <w:rsid w:val="00895E08"/>
    <w:rsid w:val="0089635E"/>
    <w:rsid w:val="00896432"/>
    <w:rsid w:val="0089759A"/>
    <w:rsid w:val="0089768A"/>
    <w:rsid w:val="008A0313"/>
    <w:rsid w:val="008A040C"/>
    <w:rsid w:val="008A0EDE"/>
    <w:rsid w:val="008A0F98"/>
    <w:rsid w:val="008A1156"/>
    <w:rsid w:val="008A1301"/>
    <w:rsid w:val="008A141F"/>
    <w:rsid w:val="008A1456"/>
    <w:rsid w:val="008A2044"/>
    <w:rsid w:val="008A265B"/>
    <w:rsid w:val="008A2765"/>
    <w:rsid w:val="008A2842"/>
    <w:rsid w:val="008A2D6D"/>
    <w:rsid w:val="008A337B"/>
    <w:rsid w:val="008A3D24"/>
    <w:rsid w:val="008A4A2E"/>
    <w:rsid w:val="008A5957"/>
    <w:rsid w:val="008A5A0E"/>
    <w:rsid w:val="008A6316"/>
    <w:rsid w:val="008A646A"/>
    <w:rsid w:val="008A6B0E"/>
    <w:rsid w:val="008A6B39"/>
    <w:rsid w:val="008A6E56"/>
    <w:rsid w:val="008A6EE4"/>
    <w:rsid w:val="008A7DD2"/>
    <w:rsid w:val="008B0484"/>
    <w:rsid w:val="008B0CDF"/>
    <w:rsid w:val="008B1559"/>
    <w:rsid w:val="008B1E7B"/>
    <w:rsid w:val="008B1F02"/>
    <w:rsid w:val="008B20A7"/>
    <w:rsid w:val="008B2D38"/>
    <w:rsid w:val="008B3232"/>
    <w:rsid w:val="008B37F6"/>
    <w:rsid w:val="008B3AFA"/>
    <w:rsid w:val="008B4477"/>
    <w:rsid w:val="008B4584"/>
    <w:rsid w:val="008B4FE7"/>
    <w:rsid w:val="008B5D02"/>
    <w:rsid w:val="008B622C"/>
    <w:rsid w:val="008B6553"/>
    <w:rsid w:val="008B6602"/>
    <w:rsid w:val="008B6B79"/>
    <w:rsid w:val="008B6C96"/>
    <w:rsid w:val="008B7769"/>
    <w:rsid w:val="008B79B6"/>
    <w:rsid w:val="008C0532"/>
    <w:rsid w:val="008C0898"/>
    <w:rsid w:val="008C0BEE"/>
    <w:rsid w:val="008C101A"/>
    <w:rsid w:val="008C10E2"/>
    <w:rsid w:val="008C125A"/>
    <w:rsid w:val="008C149A"/>
    <w:rsid w:val="008C1BF0"/>
    <w:rsid w:val="008C21F9"/>
    <w:rsid w:val="008C2657"/>
    <w:rsid w:val="008C266D"/>
    <w:rsid w:val="008C2DFF"/>
    <w:rsid w:val="008C2EC5"/>
    <w:rsid w:val="008C3278"/>
    <w:rsid w:val="008C3C7B"/>
    <w:rsid w:val="008C5024"/>
    <w:rsid w:val="008C5399"/>
    <w:rsid w:val="008C5409"/>
    <w:rsid w:val="008C563B"/>
    <w:rsid w:val="008C59C8"/>
    <w:rsid w:val="008C5A23"/>
    <w:rsid w:val="008C5A9F"/>
    <w:rsid w:val="008C5C0E"/>
    <w:rsid w:val="008C624E"/>
    <w:rsid w:val="008C6802"/>
    <w:rsid w:val="008C73F6"/>
    <w:rsid w:val="008C7595"/>
    <w:rsid w:val="008C7AB9"/>
    <w:rsid w:val="008C7C3C"/>
    <w:rsid w:val="008D0393"/>
    <w:rsid w:val="008D163A"/>
    <w:rsid w:val="008D17EE"/>
    <w:rsid w:val="008D21A9"/>
    <w:rsid w:val="008D2AD7"/>
    <w:rsid w:val="008D2CC5"/>
    <w:rsid w:val="008D332A"/>
    <w:rsid w:val="008D4B7C"/>
    <w:rsid w:val="008D58DE"/>
    <w:rsid w:val="008D5E12"/>
    <w:rsid w:val="008D5E38"/>
    <w:rsid w:val="008D5FB1"/>
    <w:rsid w:val="008D6545"/>
    <w:rsid w:val="008D720C"/>
    <w:rsid w:val="008D7241"/>
    <w:rsid w:val="008D786B"/>
    <w:rsid w:val="008D78D3"/>
    <w:rsid w:val="008D7CBF"/>
    <w:rsid w:val="008E0A17"/>
    <w:rsid w:val="008E0D48"/>
    <w:rsid w:val="008E0EFE"/>
    <w:rsid w:val="008E1267"/>
    <w:rsid w:val="008E1A75"/>
    <w:rsid w:val="008E1DA5"/>
    <w:rsid w:val="008E2354"/>
    <w:rsid w:val="008E26DE"/>
    <w:rsid w:val="008E2F3A"/>
    <w:rsid w:val="008E31BC"/>
    <w:rsid w:val="008E3911"/>
    <w:rsid w:val="008E434F"/>
    <w:rsid w:val="008E4BAF"/>
    <w:rsid w:val="008E6932"/>
    <w:rsid w:val="008E69B9"/>
    <w:rsid w:val="008E6CC8"/>
    <w:rsid w:val="008F0CBD"/>
    <w:rsid w:val="008F12A3"/>
    <w:rsid w:val="008F196D"/>
    <w:rsid w:val="008F1E5E"/>
    <w:rsid w:val="008F2ECF"/>
    <w:rsid w:val="008F2F5A"/>
    <w:rsid w:val="008F342D"/>
    <w:rsid w:val="008F365B"/>
    <w:rsid w:val="008F3880"/>
    <w:rsid w:val="008F3B00"/>
    <w:rsid w:val="008F48C8"/>
    <w:rsid w:val="008F4CB0"/>
    <w:rsid w:val="008F4F6E"/>
    <w:rsid w:val="008F6701"/>
    <w:rsid w:val="008F71EA"/>
    <w:rsid w:val="008F7369"/>
    <w:rsid w:val="008F757A"/>
    <w:rsid w:val="008F7AC5"/>
    <w:rsid w:val="009003FC"/>
    <w:rsid w:val="009007A7"/>
    <w:rsid w:val="009008A0"/>
    <w:rsid w:val="00900BDC"/>
    <w:rsid w:val="009015D4"/>
    <w:rsid w:val="009019C0"/>
    <w:rsid w:val="00901AA8"/>
    <w:rsid w:val="00901BB0"/>
    <w:rsid w:val="00901FB2"/>
    <w:rsid w:val="0090264A"/>
    <w:rsid w:val="009036AB"/>
    <w:rsid w:val="009038D6"/>
    <w:rsid w:val="00903E3A"/>
    <w:rsid w:val="00903E5B"/>
    <w:rsid w:val="00903EE4"/>
    <w:rsid w:val="009042CB"/>
    <w:rsid w:val="0090585D"/>
    <w:rsid w:val="00905E2B"/>
    <w:rsid w:val="00906CBB"/>
    <w:rsid w:val="00906DD2"/>
    <w:rsid w:val="009076CB"/>
    <w:rsid w:val="00907B07"/>
    <w:rsid w:val="00907E63"/>
    <w:rsid w:val="00910700"/>
    <w:rsid w:val="009108A2"/>
    <w:rsid w:val="00910C14"/>
    <w:rsid w:val="00911B1F"/>
    <w:rsid w:val="009131E4"/>
    <w:rsid w:val="009134E8"/>
    <w:rsid w:val="00913D75"/>
    <w:rsid w:val="00914135"/>
    <w:rsid w:val="009147FD"/>
    <w:rsid w:val="00914893"/>
    <w:rsid w:val="00914C31"/>
    <w:rsid w:val="009155D7"/>
    <w:rsid w:val="0091561F"/>
    <w:rsid w:val="00915A7F"/>
    <w:rsid w:val="00915DBC"/>
    <w:rsid w:val="00915FD1"/>
    <w:rsid w:val="0091614F"/>
    <w:rsid w:val="00916CA3"/>
    <w:rsid w:val="00916E1F"/>
    <w:rsid w:val="00917085"/>
    <w:rsid w:val="00917113"/>
    <w:rsid w:val="00917333"/>
    <w:rsid w:val="009177F6"/>
    <w:rsid w:val="00917B3B"/>
    <w:rsid w:val="00917CA3"/>
    <w:rsid w:val="00920031"/>
    <w:rsid w:val="0092094F"/>
    <w:rsid w:val="0092190B"/>
    <w:rsid w:val="00921B66"/>
    <w:rsid w:val="00921EDA"/>
    <w:rsid w:val="0092247A"/>
    <w:rsid w:val="00922AAF"/>
    <w:rsid w:val="00923114"/>
    <w:rsid w:val="00923467"/>
    <w:rsid w:val="00923A0B"/>
    <w:rsid w:val="00923DED"/>
    <w:rsid w:val="009243B9"/>
    <w:rsid w:val="00924954"/>
    <w:rsid w:val="009252B0"/>
    <w:rsid w:val="00925389"/>
    <w:rsid w:val="0092545F"/>
    <w:rsid w:val="00925DA8"/>
    <w:rsid w:val="009264C2"/>
    <w:rsid w:val="009265F9"/>
    <w:rsid w:val="009268A2"/>
    <w:rsid w:val="00926BD3"/>
    <w:rsid w:val="009272F4"/>
    <w:rsid w:val="009273B9"/>
    <w:rsid w:val="0092764F"/>
    <w:rsid w:val="00927ACC"/>
    <w:rsid w:val="009302F1"/>
    <w:rsid w:val="00930669"/>
    <w:rsid w:val="00930BAB"/>
    <w:rsid w:val="0093123F"/>
    <w:rsid w:val="00931FD4"/>
    <w:rsid w:val="00931FE9"/>
    <w:rsid w:val="00933070"/>
    <w:rsid w:val="00933253"/>
    <w:rsid w:val="009332D9"/>
    <w:rsid w:val="00933CDE"/>
    <w:rsid w:val="00933E9B"/>
    <w:rsid w:val="00934205"/>
    <w:rsid w:val="009351B8"/>
    <w:rsid w:val="009353D2"/>
    <w:rsid w:val="009354D0"/>
    <w:rsid w:val="00935D53"/>
    <w:rsid w:val="00935F5B"/>
    <w:rsid w:val="00935F99"/>
    <w:rsid w:val="009371A3"/>
    <w:rsid w:val="009375B7"/>
    <w:rsid w:val="00937893"/>
    <w:rsid w:val="00937DFC"/>
    <w:rsid w:val="00940A3E"/>
    <w:rsid w:val="00941787"/>
    <w:rsid w:val="00941F27"/>
    <w:rsid w:val="00942256"/>
    <w:rsid w:val="0094233E"/>
    <w:rsid w:val="00942545"/>
    <w:rsid w:val="009428CB"/>
    <w:rsid w:val="00943511"/>
    <w:rsid w:val="009435E3"/>
    <w:rsid w:val="00944186"/>
    <w:rsid w:val="00944DB5"/>
    <w:rsid w:val="00944DF9"/>
    <w:rsid w:val="00945A32"/>
    <w:rsid w:val="0094608C"/>
    <w:rsid w:val="0094769B"/>
    <w:rsid w:val="0095197C"/>
    <w:rsid w:val="0095211A"/>
    <w:rsid w:val="009523EA"/>
    <w:rsid w:val="00952A1D"/>
    <w:rsid w:val="00953933"/>
    <w:rsid w:val="009541CC"/>
    <w:rsid w:val="00954E86"/>
    <w:rsid w:val="00954EB5"/>
    <w:rsid w:val="009556D4"/>
    <w:rsid w:val="0095587E"/>
    <w:rsid w:val="00955E26"/>
    <w:rsid w:val="00956224"/>
    <w:rsid w:val="009562A6"/>
    <w:rsid w:val="009562F2"/>
    <w:rsid w:val="00956DF8"/>
    <w:rsid w:val="00956FF7"/>
    <w:rsid w:val="009600D7"/>
    <w:rsid w:val="009600F2"/>
    <w:rsid w:val="00960BDA"/>
    <w:rsid w:val="009610C8"/>
    <w:rsid w:val="009614E0"/>
    <w:rsid w:val="009621EE"/>
    <w:rsid w:val="009622A4"/>
    <w:rsid w:val="009623C9"/>
    <w:rsid w:val="00963667"/>
    <w:rsid w:val="00963A1E"/>
    <w:rsid w:val="00963B00"/>
    <w:rsid w:val="00963E1B"/>
    <w:rsid w:val="00963F91"/>
    <w:rsid w:val="00964223"/>
    <w:rsid w:val="00965613"/>
    <w:rsid w:val="00965E43"/>
    <w:rsid w:val="00967263"/>
    <w:rsid w:val="00970113"/>
    <w:rsid w:val="0097016D"/>
    <w:rsid w:val="0097077B"/>
    <w:rsid w:val="00970808"/>
    <w:rsid w:val="009711FB"/>
    <w:rsid w:val="00972055"/>
    <w:rsid w:val="009720C6"/>
    <w:rsid w:val="00972A8E"/>
    <w:rsid w:val="009731CA"/>
    <w:rsid w:val="00973928"/>
    <w:rsid w:val="00974707"/>
    <w:rsid w:val="009748F3"/>
    <w:rsid w:val="00974C79"/>
    <w:rsid w:val="00974DFB"/>
    <w:rsid w:val="00975658"/>
    <w:rsid w:val="0097587A"/>
    <w:rsid w:val="00975938"/>
    <w:rsid w:val="0097596E"/>
    <w:rsid w:val="00975B93"/>
    <w:rsid w:val="00975DBC"/>
    <w:rsid w:val="0097624C"/>
    <w:rsid w:val="00976495"/>
    <w:rsid w:val="009767F3"/>
    <w:rsid w:val="00977410"/>
    <w:rsid w:val="0097763D"/>
    <w:rsid w:val="00977730"/>
    <w:rsid w:val="009802A5"/>
    <w:rsid w:val="0098038A"/>
    <w:rsid w:val="00980765"/>
    <w:rsid w:val="0098085F"/>
    <w:rsid w:val="00980A1A"/>
    <w:rsid w:val="00981122"/>
    <w:rsid w:val="009817D3"/>
    <w:rsid w:val="00981C64"/>
    <w:rsid w:val="00982029"/>
    <w:rsid w:val="00982746"/>
    <w:rsid w:val="009828A5"/>
    <w:rsid w:val="00982AC4"/>
    <w:rsid w:val="00982C2C"/>
    <w:rsid w:val="00982DF9"/>
    <w:rsid w:val="00983A61"/>
    <w:rsid w:val="0098507A"/>
    <w:rsid w:val="009851CA"/>
    <w:rsid w:val="0098589A"/>
    <w:rsid w:val="00985AEC"/>
    <w:rsid w:val="00985E55"/>
    <w:rsid w:val="00986402"/>
    <w:rsid w:val="009864B5"/>
    <w:rsid w:val="00986736"/>
    <w:rsid w:val="00987DB9"/>
    <w:rsid w:val="00987E0B"/>
    <w:rsid w:val="0099001A"/>
    <w:rsid w:val="00990CC6"/>
    <w:rsid w:val="00991083"/>
    <w:rsid w:val="00991165"/>
    <w:rsid w:val="009919E5"/>
    <w:rsid w:val="0099226D"/>
    <w:rsid w:val="00992522"/>
    <w:rsid w:val="00992A5B"/>
    <w:rsid w:val="00992A76"/>
    <w:rsid w:val="009940F1"/>
    <w:rsid w:val="00994D7D"/>
    <w:rsid w:val="0099541F"/>
    <w:rsid w:val="009958AC"/>
    <w:rsid w:val="009958EC"/>
    <w:rsid w:val="00995957"/>
    <w:rsid w:val="009970F4"/>
    <w:rsid w:val="009975A8"/>
    <w:rsid w:val="009A0653"/>
    <w:rsid w:val="009A0690"/>
    <w:rsid w:val="009A06E4"/>
    <w:rsid w:val="009A0715"/>
    <w:rsid w:val="009A0A23"/>
    <w:rsid w:val="009A178E"/>
    <w:rsid w:val="009A1A30"/>
    <w:rsid w:val="009A2477"/>
    <w:rsid w:val="009A269F"/>
    <w:rsid w:val="009A26B2"/>
    <w:rsid w:val="009A27CB"/>
    <w:rsid w:val="009A35B7"/>
    <w:rsid w:val="009A36EF"/>
    <w:rsid w:val="009A41A0"/>
    <w:rsid w:val="009A42C5"/>
    <w:rsid w:val="009A4763"/>
    <w:rsid w:val="009A493C"/>
    <w:rsid w:val="009A4AD1"/>
    <w:rsid w:val="009A4DBF"/>
    <w:rsid w:val="009A53CF"/>
    <w:rsid w:val="009A5730"/>
    <w:rsid w:val="009A625F"/>
    <w:rsid w:val="009A65DA"/>
    <w:rsid w:val="009A7003"/>
    <w:rsid w:val="009A792B"/>
    <w:rsid w:val="009A7CC1"/>
    <w:rsid w:val="009B054A"/>
    <w:rsid w:val="009B0F1A"/>
    <w:rsid w:val="009B1233"/>
    <w:rsid w:val="009B165B"/>
    <w:rsid w:val="009B1A2C"/>
    <w:rsid w:val="009B23D8"/>
    <w:rsid w:val="009B3206"/>
    <w:rsid w:val="009B3457"/>
    <w:rsid w:val="009B44CA"/>
    <w:rsid w:val="009B4802"/>
    <w:rsid w:val="009B4B39"/>
    <w:rsid w:val="009B539F"/>
    <w:rsid w:val="009B5478"/>
    <w:rsid w:val="009B552D"/>
    <w:rsid w:val="009B5A4E"/>
    <w:rsid w:val="009B5E9B"/>
    <w:rsid w:val="009B6C21"/>
    <w:rsid w:val="009B6D72"/>
    <w:rsid w:val="009B7254"/>
    <w:rsid w:val="009B75A9"/>
    <w:rsid w:val="009B7AC4"/>
    <w:rsid w:val="009C0004"/>
    <w:rsid w:val="009C0131"/>
    <w:rsid w:val="009C0529"/>
    <w:rsid w:val="009C085C"/>
    <w:rsid w:val="009C0A93"/>
    <w:rsid w:val="009C13A2"/>
    <w:rsid w:val="009C198B"/>
    <w:rsid w:val="009C1BC1"/>
    <w:rsid w:val="009C1EB1"/>
    <w:rsid w:val="009C2393"/>
    <w:rsid w:val="009C2E72"/>
    <w:rsid w:val="009C33E1"/>
    <w:rsid w:val="009C36DC"/>
    <w:rsid w:val="009C3FB0"/>
    <w:rsid w:val="009C410C"/>
    <w:rsid w:val="009C44A1"/>
    <w:rsid w:val="009C4784"/>
    <w:rsid w:val="009C47F0"/>
    <w:rsid w:val="009C52E6"/>
    <w:rsid w:val="009C5A65"/>
    <w:rsid w:val="009C6312"/>
    <w:rsid w:val="009C631D"/>
    <w:rsid w:val="009C6328"/>
    <w:rsid w:val="009C63AA"/>
    <w:rsid w:val="009C6A47"/>
    <w:rsid w:val="009C6B0C"/>
    <w:rsid w:val="009C7EDE"/>
    <w:rsid w:val="009D0A13"/>
    <w:rsid w:val="009D0F66"/>
    <w:rsid w:val="009D1071"/>
    <w:rsid w:val="009D1173"/>
    <w:rsid w:val="009D17D2"/>
    <w:rsid w:val="009D1A64"/>
    <w:rsid w:val="009D1AB1"/>
    <w:rsid w:val="009D1FEE"/>
    <w:rsid w:val="009D2647"/>
    <w:rsid w:val="009D2AD3"/>
    <w:rsid w:val="009D2E48"/>
    <w:rsid w:val="009D2FA9"/>
    <w:rsid w:val="009D364B"/>
    <w:rsid w:val="009D40FA"/>
    <w:rsid w:val="009D41CA"/>
    <w:rsid w:val="009D45B7"/>
    <w:rsid w:val="009D488B"/>
    <w:rsid w:val="009D4A25"/>
    <w:rsid w:val="009D53EA"/>
    <w:rsid w:val="009D55B0"/>
    <w:rsid w:val="009D5BF7"/>
    <w:rsid w:val="009D68CA"/>
    <w:rsid w:val="009D6BA4"/>
    <w:rsid w:val="009D73A5"/>
    <w:rsid w:val="009D7B59"/>
    <w:rsid w:val="009E00E8"/>
    <w:rsid w:val="009E061E"/>
    <w:rsid w:val="009E125A"/>
    <w:rsid w:val="009E14CF"/>
    <w:rsid w:val="009E183F"/>
    <w:rsid w:val="009E1CF7"/>
    <w:rsid w:val="009E2AC3"/>
    <w:rsid w:val="009E2CDB"/>
    <w:rsid w:val="009E35B2"/>
    <w:rsid w:val="009E3676"/>
    <w:rsid w:val="009E3756"/>
    <w:rsid w:val="009E42F6"/>
    <w:rsid w:val="009E443E"/>
    <w:rsid w:val="009E48CE"/>
    <w:rsid w:val="009E4DEB"/>
    <w:rsid w:val="009E5104"/>
    <w:rsid w:val="009E5900"/>
    <w:rsid w:val="009E6148"/>
    <w:rsid w:val="009E67AD"/>
    <w:rsid w:val="009E69AB"/>
    <w:rsid w:val="009E6F93"/>
    <w:rsid w:val="009E70C5"/>
    <w:rsid w:val="009E7311"/>
    <w:rsid w:val="009E7B7C"/>
    <w:rsid w:val="009F0101"/>
    <w:rsid w:val="009F0153"/>
    <w:rsid w:val="009F022F"/>
    <w:rsid w:val="009F045D"/>
    <w:rsid w:val="009F064C"/>
    <w:rsid w:val="009F1734"/>
    <w:rsid w:val="009F180F"/>
    <w:rsid w:val="009F1B0A"/>
    <w:rsid w:val="009F1BA1"/>
    <w:rsid w:val="009F1BD4"/>
    <w:rsid w:val="009F27E5"/>
    <w:rsid w:val="009F2880"/>
    <w:rsid w:val="009F2969"/>
    <w:rsid w:val="009F2A1F"/>
    <w:rsid w:val="009F2C46"/>
    <w:rsid w:val="009F3364"/>
    <w:rsid w:val="009F33CE"/>
    <w:rsid w:val="009F3ACA"/>
    <w:rsid w:val="009F3AF1"/>
    <w:rsid w:val="009F3B04"/>
    <w:rsid w:val="009F4910"/>
    <w:rsid w:val="009F4A17"/>
    <w:rsid w:val="009F4BEB"/>
    <w:rsid w:val="009F6C9E"/>
    <w:rsid w:val="009F7B8D"/>
    <w:rsid w:val="00A00602"/>
    <w:rsid w:val="00A00871"/>
    <w:rsid w:val="00A00E91"/>
    <w:rsid w:val="00A011E2"/>
    <w:rsid w:val="00A0147D"/>
    <w:rsid w:val="00A014B9"/>
    <w:rsid w:val="00A014C3"/>
    <w:rsid w:val="00A02A26"/>
    <w:rsid w:val="00A03AC6"/>
    <w:rsid w:val="00A03F6E"/>
    <w:rsid w:val="00A0547A"/>
    <w:rsid w:val="00A05A47"/>
    <w:rsid w:val="00A05C15"/>
    <w:rsid w:val="00A05ED8"/>
    <w:rsid w:val="00A05EE6"/>
    <w:rsid w:val="00A061F7"/>
    <w:rsid w:val="00A06BC8"/>
    <w:rsid w:val="00A06E10"/>
    <w:rsid w:val="00A06F10"/>
    <w:rsid w:val="00A0713D"/>
    <w:rsid w:val="00A07FDF"/>
    <w:rsid w:val="00A10049"/>
    <w:rsid w:val="00A1047F"/>
    <w:rsid w:val="00A10689"/>
    <w:rsid w:val="00A10935"/>
    <w:rsid w:val="00A109AD"/>
    <w:rsid w:val="00A10D83"/>
    <w:rsid w:val="00A115A5"/>
    <w:rsid w:val="00A11837"/>
    <w:rsid w:val="00A1199C"/>
    <w:rsid w:val="00A11C87"/>
    <w:rsid w:val="00A11CD6"/>
    <w:rsid w:val="00A11FEF"/>
    <w:rsid w:val="00A136F1"/>
    <w:rsid w:val="00A13BA9"/>
    <w:rsid w:val="00A13D49"/>
    <w:rsid w:val="00A147A5"/>
    <w:rsid w:val="00A14884"/>
    <w:rsid w:val="00A14C96"/>
    <w:rsid w:val="00A14EAE"/>
    <w:rsid w:val="00A15683"/>
    <w:rsid w:val="00A157C6"/>
    <w:rsid w:val="00A15A26"/>
    <w:rsid w:val="00A15BF5"/>
    <w:rsid w:val="00A15E09"/>
    <w:rsid w:val="00A16A33"/>
    <w:rsid w:val="00A16E8E"/>
    <w:rsid w:val="00A17085"/>
    <w:rsid w:val="00A17826"/>
    <w:rsid w:val="00A17A32"/>
    <w:rsid w:val="00A17B69"/>
    <w:rsid w:val="00A2044D"/>
    <w:rsid w:val="00A20584"/>
    <w:rsid w:val="00A208CE"/>
    <w:rsid w:val="00A20907"/>
    <w:rsid w:val="00A21256"/>
    <w:rsid w:val="00A216AD"/>
    <w:rsid w:val="00A217FE"/>
    <w:rsid w:val="00A21F60"/>
    <w:rsid w:val="00A22A32"/>
    <w:rsid w:val="00A22BE6"/>
    <w:rsid w:val="00A23525"/>
    <w:rsid w:val="00A23947"/>
    <w:rsid w:val="00A23FA1"/>
    <w:rsid w:val="00A25B59"/>
    <w:rsid w:val="00A25F7C"/>
    <w:rsid w:val="00A26003"/>
    <w:rsid w:val="00A26659"/>
    <w:rsid w:val="00A26C3C"/>
    <w:rsid w:val="00A2720D"/>
    <w:rsid w:val="00A273F2"/>
    <w:rsid w:val="00A27937"/>
    <w:rsid w:val="00A27B5A"/>
    <w:rsid w:val="00A305D2"/>
    <w:rsid w:val="00A309BD"/>
    <w:rsid w:val="00A315FE"/>
    <w:rsid w:val="00A31732"/>
    <w:rsid w:val="00A317C5"/>
    <w:rsid w:val="00A31838"/>
    <w:rsid w:val="00A318FF"/>
    <w:rsid w:val="00A31A9E"/>
    <w:rsid w:val="00A31AEB"/>
    <w:rsid w:val="00A326AC"/>
    <w:rsid w:val="00A32B1D"/>
    <w:rsid w:val="00A32C8E"/>
    <w:rsid w:val="00A32D27"/>
    <w:rsid w:val="00A331A8"/>
    <w:rsid w:val="00A332D7"/>
    <w:rsid w:val="00A33840"/>
    <w:rsid w:val="00A338FD"/>
    <w:rsid w:val="00A33C02"/>
    <w:rsid w:val="00A34019"/>
    <w:rsid w:val="00A3416F"/>
    <w:rsid w:val="00A345BC"/>
    <w:rsid w:val="00A34688"/>
    <w:rsid w:val="00A35437"/>
    <w:rsid w:val="00A35AA9"/>
    <w:rsid w:val="00A35BF6"/>
    <w:rsid w:val="00A35CC3"/>
    <w:rsid w:val="00A369B8"/>
    <w:rsid w:val="00A36C1D"/>
    <w:rsid w:val="00A40352"/>
    <w:rsid w:val="00A409F9"/>
    <w:rsid w:val="00A40F7B"/>
    <w:rsid w:val="00A415F8"/>
    <w:rsid w:val="00A4175B"/>
    <w:rsid w:val="00A42016"/>
    <w:rsid w:val="00A421D7"/>
    <w:rsid w:val="00A424FB"/>
    <w:rsid w:val="00A42506"/>
    <w:rsid w:val="00A42751"/>
    <w:rsid w:val="00A4296B"/>
    <w:rsid w:val="00A42D2D"/>
    <w:rsid w:val="00A431B5"/>
    <w:rsid w:val="00A433C0"/>
    <w:rsid w:val="00A43602"/>
    <w:rsid w:val="00A43B75"/>
    <w:rsid w:val="00A448EB"/>
    <w:rsid w:val="00A45369"/>
    <w:rsid w:val="00A4566A"/>
    <w:rsid w:val="00A45F89"/>
    <w:rsid w:val="00A46951"/>
    <w:rsid w:val="00A46B9D"/>
    <w:rsid w:val="00A47AEE"/>
    <w:rsid w:val="00A501A0"/>
    <w:rsid w:val="00A50528"/>
    <w:rsid w:val="00A50570"/>
    <w:rsid w:val="00A50D24"/>
    <w:rsid w:val="00A511C0"/>
    <w:rsid w:val="00A5126F"/>
    <w:rsid w:val="00A51862"/>
    <w:rsid w:val="00A52B33"/>
    <w:rsid w:val="00A52DCB"/>
    <w:rsid w:val="00A538C9"/>
    <w:rsid w:val="00A539E2"/>
    <w:rsid w:val="00A5423F"/>
    <w:rsid w:val="00A54D53"/>
    <w:rsid w:val="00A54EEF"/>
    <w:rsid w:val="00A55C2D"/>
    <w:rsid w:val="00A55F51"/>
    <w:rsid w:val="00A56677"/>
    <w:rsid w:val="00A57508"/>
    <w:rsid w:val="00A57A53"/>
    <w:rsid w:val="00A57D60"/>
    <w:rsid w:val="00A57E89"/>
    <w:rsid w:val="00A60060"/>
    <w:rsid w:val="00A60524"/>
    <w:rsid w:val="00A60EB3"/>
    <w:rsid w:val="00A60F43"/>
    <w:rsid w:val="00A61DDD"/>
    <w:rsid w:val="00A6279C"/>
    <w:rsid w:val="00A62841"/>
    <w:rsid w:val="00A62858"/>
    <w:rsid w:val="00A62C50"/>
    <w:rsid w:val="00A62CDA"/>
    <w:rsid w:val="00A62F5B"/>
    <w:rsid w:val="00A634C1"/>
    <w:rsid w:val="00A638C8"/>
    <w:rsid w:val="00A63F38"/>
    <w:rsid w:val="00A6446C"/>
    <w:rsid w:val="00A6478C"/>
    <w:rsid w:val="00A6588F"/>
    <w:rsid w:val="00A65906"/>
    <w:rsid w:val="00A659E7"/>
    <w:rsid w:val="00A65CDF"/>
    <w:rsid w:val="00A661BF"/>
    <w:rsid w:val="00A6679D"/>
    <w:rsid w:val="00A66A11"/>
    <w:rsid w:val="00A6706A"/>
    <w:rsid w:val="00A67326"/>
    <w:rsid w:val="00A6769A"/>
    <w:rsid w:val="00A67CD3"/>
    <w:rsid w:val="00A70036"/>
    <w:rsid w:val="00A70915"/>
    <w:rsid w:val="00A71305"/>
    <w:rsid w:val="00A71486"/>
    <w:rsid w:val="00A71FAE"/>
    <w:rsid w:val="00A7239C"/>
    <w:rsid w:val="00A7295F"/>
    <w:rsid w:val="00A72C82"/>
    <w:rsid w:val="00A73AA9"/>
    <w:rsid w:val="00A73F67"/>
    <w:rsid w:val="00A747A1"/>
    <w:rsid w:val="00A7528B"/>
    <w:rsid w:val="00A754CD"/>
    <w:rsid w:val="00A758AD"/>
    <w:rsid w:val="00A75F7D"/>
    <w:rsid w:val="00A76B9E"/>
    <w:rsid w:val="00A772DC"/>
    <w:rsid w:val="00A7759B"/>
    <w:rsid w:val="00A77728"/>
    <w:rsid w:val="00A7796B"/>
    <w:rsid w:val="00A77B46"/>
    <w:rsid w:val="00A81746"/>
    <w:rsid w:val="00A81E8D"/>
    <w:rsid w:val="00A81F1D"/>
    <w:rsid w:val="00A82F21"/>
    <w:rsid w:val="00A8336F"/>
    <w:rsid w:val="00A835E2"/>
    <w:rsid w:val="00A838AC"/>
    <w:rsid w:val="00A8462E"/>
    <w:rsid w:val="00A84C0C"/>
    <w:rsid w:val="00A851F1"/>
    <w:rsid w:val="00A85982"/>
    <w:rsid w:val="00A85AA2"/>
    <w:rsid w:val="00A85CA2"/>
    <w:rsid w:val="00A86334"/>
    <w:rsid w:val="00A8653E"/>
    <w:rsid w:val="00A8695B"/>
    <w:rsid w:val="00A86972"/>
    <w:rsid w:val="00A9089C"/>
    <w:rsid w:val="00A90ADD"/>
    <w:rsid w:val="00A90B8C"/>
    <w:rsid w:val="00A90BD1"/>
    <w:rsid w:val="00A90F1F"/>
    <w:rsid w:val="00A911C6"/>
    <w:rsid w:val="00A912AD"/>
    <w:rsid w:val="00A91558"/>
    <w:rsid w:val="00A92252"/>
    <w:rsid w:val="00A92558"/>
    <w:rsid w:val="00A925EC"/>
    <w:rsid w:val="00A92836"/>
    <w:rsid w:val="00A93011"/>
    <w:rsid w:val="00A94032"/>
    <w:rsid w:val="00A94263"/>
    <w:rsid w:val="00A956EC"/>
    <w:rsid w:val="00A95B60"/>
    <w:rsid w:val="00A95C4C"/>
    <w:rsid w:val="00A95D96"/>
    <w:rsid w:val="00A95ED0"/>
    <w:rsid w:val="00A9629D"/>
    <w:rsid w:val="00A9727E"/>
    <w:rsid w:val="00A9778F"/>
    <w:rsid w:val="00A97F38"/>
    <w:rsid w:val="00AA02F3"/>
    <w:rsid w:val="00AA04E4"/>
    <w:rsid w:val="00AA0916"/>
    <w:rsid w:val="00AA1141"/>
    <w:rsid w:val="00AA1CD8"/>
    <w:rsid w:val="00AA205C"/>
    <w:rsid w:val="00AA2244"/>
    <w:rsid w:val="00AA2587"/>
    <w:rsid w:val="00AA364A"/>
    <w:rsid w:val="00AA3A3D"/>
    <w:rsid w:val="00AA3FEB"/>
    <w:rsid w:val="00AA48E7"/>
    <w:rsid w:val="00AA4970"/>
    <w:rsid w:val="00AA5B60"/>
    <w:rsid w:val="00AA5DD8"/>
    <w:rsid w:val="00AA5FF0"/>
    <w:rsid w:val="00AA6117"/>
    <w:rsid w:val="00AA6BF4"/>
    <w:rsid w:val="00AA6E3E"/>
    <w:rsid w:val="00AA7100"/>
    <w:rsid w:val="00AA7CAA"/>
    <w:rsid w:val="00AB0210"/>
    <w:rsid w:val="00AB0360"/>
    <w:rsid w:val="00AB1317"/>
    <w:rsid w:val="00AB1C5B"/>
    <w:rsid w:val="00AB1C6A"/>
    <w:rsid w:val="00AB20EB"/>
    <w:rsid w:val="00AB301F"/>
    <w:rsid w:val="00AB318D"/>
    <w:rsid w:val="00AB3F36"/>
    <w:rsid w:val="00AB419B"/>
    <w:rsid w:val="00AB435A"/>
    <w:rsid w:val="00AB44E9"/>
    <w:rsid w:val="00AB46BD"/>
    <w:rsid w:val="00AB49F3"/>
    <w:rsid w:val="00AB4FAE"/>
    <w:rsid w:val="00AB5951"/>
    <w:rsid w:val="00AB5C74"/>
    <w:rsid w:val="00AB5DF7"/>
    <w:rsid w:val="00AB5EC8"/>
    <w:rsid w:val="00AB656D"/>
    <w:rsid w:val="00AB65CE"/>
    <w:rsid w:val="00AB6878"/>
    <w:rsid w:val="00AB6A59"/>
    <w:rsid w:val="00AB6C20"/>
    <w:rsid w:val="00AB707E"/>
    <w:rsid w:val="00AB75DD"/>
    <w:rsid w:val="00AB7847"/>
    <w:rsid w:val="00AB7D62"/>
    <w:rsid w:val="00AC0275"/>
    <w:rsid w:val="00AC0BB5"/>
    <w:rsid w:val="00AC12C6"/>
    <w:rsid w:val="00AC140B"/>
    <w:rsid w:val="00AC1448"/>
    <w:rsid w:val="00AC1556"/>
    <w:rsid w:val="00AC1AEB"/>
    <w:rsid w:val="00AC2EFE"/>
    <w:rsid w:val="00AC2F35"/>
    <w:rsid w:val="00AC3264"/>
    <w:rsid w:val="00AC36F2"/>
    <w:rsid w:val="00AC3C70"/>
    <w:rsid w:val="00AC3D2E"/>
    <w:rsid w:val="00AC40FD"/>
    <w:rsid w:val="00AC4176"/>
    <w:rsid w:val="00AC4C3F"/>
    <w:rsid w:val="00AC53B9"/>
    <w:rsid w:val="00AC56CA"/>
    <w:rsid w:val="00AC5F48"/>
    <w:rsid w:val="00AC6D2B"/>
    <w:rsid w:val="00AC6DE5"/>
    <w:rsid w:val="00AC797F"/>
    <w:rsid w:val="00AC7AE4"/>
    <w:rsid w:val="00AC7B00"/>
    <w:rsid w:val="00AC7F66"/>
    <w:rsid w:val="00AD04AC"/>
    <w:rsid w:val="00AD0579"/>
    <w:rsid w:val="00AD1980"/>
    <w:rsid w:val="00AD1AAC"/>
    <w:rsid w:val="00AD1AD0"/>
    <w:rsid w:val="00AD2E0D"/>
    <w:rsid w:val="00AD2F93"/>
    <w:rsid w:val="00AD3808"/>
    <w:rsid w:val="00AD38A2"/>
    <w:rsid w:val="00AD3981"/>
    <w:rsid w:val="00AD3A13"/>
    <w:rsid w:val="00AD3B5E"/>
    <w:rsid w:val="00AD444E"/>
    <w:rsid w:val="00AD4CC5"/>
    <w:rsid w:val="00AD61A5"/>
    <w:rsid w:val="00AD6314"/>
    <w:rsid w:val="00AD6542"/>
    <w:rsid w:val="00AD66EC"/>
    <w:rsid w:val="00AD6993"/>
    <w:rsid w:val="00AD6A0C"/>
    <w:rsid w:val="00AD7405"/>
    <w:rsid w:val="00AD74DF"/>
    <w:rsid w:val="00AD7701"/>
    <w:rsid w:val="00AD78F9"/>
    <w:rsid w:val="00AD7B56"/>
    <w:rsid w:val="00AE037B"/>
    <w:rsid w:val="00AE06F9"/>
    <w:rsid w:val="00AE0CEA"/>
    <w:rsid w:val="00AE10D1"/>
    <w:rsid w:val="00AE13E0"/>
    <w:rsid w:val="00AE2E23"/>
    <w:rsid w:val="00AE3128"/>
    <w:rsid w:val="00AE3314"/>
    <w:rsid w:val="00AE3CDE"/>
    <w:rsid w:val="00AE3D9C"/>
    <w:rsid w:val="00AE3DD0"/>
    <w:rsid w:val="00AE42B5"/>
    <w:rsid w:val="00AE4657"/>
    <w:rsid w:val="00AE4797"/>
    <w:rsid w:val="00AE5929"/>
    <w:rsid w:val="00AE5AD5"/>
    <w:rsid w:val="00AE69FB"/>
    <w:rsid w:val="00AE6B1E"/>
    <w:rsid w:val="00AE7286"/>
    <w:rsid w:val="00AE7AF9"/>
    <w:rsid w:val="00AE7F76"/>
    <w:rsid w:val="00AF0CF5"/>
    <w:rsid w:val="00AF1239"/>
    <w:rsid w:val="00AF1346"/>
    <w:rsid w:val="00AF1C73"/>
    <w:rsid w:val="00AF1DE7"/>
    <w:rsid w:val="00AF1E35"/>
    <w:rsid w:val="00AF20A2"/>
    <w:rsid w:val="00AF2A1B"/>
    <w:rsid w:val="00AF2DC3"/>
    <w:rsid w:val="00AF3532"/>
    <w:rsid w:val="00AF41F1"/>
    <w:rsid w:val="00AF42C9"/>
    <w:rsid w:val="00AF4C3A"/>
    <w:rsid w:val="00AF4F97"/>
    <w:rsid w:val="00AF5032"/>
    <w:rsid w:val="00AF538E"/>
    <w:rsid w:val="00AF5675"/>
    <w:rsid w:val="00AF56FB"/>
    <w:rsid w:val="00AF5FAE"/>
    <w:rsid w:val="00AF5FD6"/>
    <w:rsid w:val="00AF6788"/>
    <w:rsid w:val="00AF685E"/>
    <w:rsid w:val="00AF77D7"/>
    <w:rsid w:val="00AF78B6"/>
    <w:rsid w:val="00AF7F73"/>
    <w:rsid w:val="00B00210"/>
    <w:rsid w:val="00B00829"/>
    <w:rsid w:val="00B008C3"/>
    <w:rsid w:val="00B0099F"/>
    <w:rsid w:val="00B009BF"/>
    <w:rsid w:val="00B00AC4"/>
    <w:rsid w:val="00B00F9C"/>
    <w:rsid w:val="00B0152A"/>
    <w:rsid w:val="00B01922"/>
    <w:rsid w:val="00B01BFE"/>
    <w:rsid w:val="00B02543"/>
    <w:rsid w:val="00B03014"/>
    <w:rsid w:val="00B031B5"/>
    <w:rsid w:val="00B031EC"/>
    <w:rsid w:val="00B03524"/>
    <w:rsid w:val="00B03598"/>
    <w:rsid w:val="00B038C2"/>
    <w:rsid w:val="00B03936"/>
    <w:rsid w:val="00B04AD7"/>
    <w:rsid w:val="00B04E44"/>
    <w:rsid w:val="00B04F6A"/>
    <w:rsid w:val="00B050BC"/>
    <w:rsid w:val="00B05A2F"/>
    <w:rsid w:val="00B06714"/>
    <w:rsid w:val="00B06912"/>
    <w:rsid w:val="00B07096"/>
    <w:rsid w:val="00B072DD"/>
    <w:rsid w:val="00B07F73"/>
    <w:rsid w:val="00B100F4"/>
    <w:rsid w:val="00B10DCC"/>
    <w:rsid w:val="00B10E27"/>
    <w:rsid w:val="00B1113E"/>
    <w:rsid w:val="00B114AD"/>
    <w:rsid w:val="00B11508"/>
    <w:rsid w:val="00B124FE"/>
    <w:rsid w:val="00B13604"/>
    <w:rsid w:val="00B13708"/>
    <w:rsid w:val="00B137AF"/>
    <w:rsid w:val="00B13AB1"/>
    <w:rsid w:val="00B13E7E"/>
    <w:rsid w:val="00B145CC"/>
    <w:rsid w:val="00B14771"/>
    <w:rsid w:val="00B14934"/>
    <w:rsid w:val="00B14D24"/>
    <w:rsid w:val="00B15193"/>
    <w:rsid w:val="00B15A56"/>
    <w:rsid w:val="00B16117"/>
    <w:rsid w:val="00B161E7"/>
    <w:rsid w:val="00B16A59"/>
    <w:rsid w:val="00B170FD"/>
    <w:rsid w:val="00B172EB"/>
    <w:rsid w:val="00B20073"/>
    <w:rsid w:val="00B2029C"/>
    <w:rsid w:val="00B20562"/>
    <w:rsid w:val="00B2075C"/>
    <w:rsid w:val="00B20EB5"/>
    <w:rsid w:val="00B22BFA"/>
    <w:rsid w:val="00B22EBC"/>
    <w:rsid w:val="00B24502"/>
    <w:rsid w:val="00B24825"/>
    <w:rsid w:val="00B24954"/>
    <w:rsid w:val="00B24F4E"/>
    <w:rsid w:val="00B25AED"/>
    <w:rsid w:val="00B25F9F"/>
    <w:rsid w:val="00B26387"/>
    <w:rsid w:val="00B269E9"/>
    <w:rsid w:val="00B26AE6"/>
    <w:rsid w:val="00B26D6D"/>
    <w:rsid w:val="00B26F30"/>
    <w:rsid w:val="00B26FA4"/>
    <w:rsid w:val="00B272AD"/>
    <w:rsid w:val="00B2777B"/>
    <w:rsid w:val="00B300F2"/>
    <w:rsid w:val="00B306F0"/>
    <w:rsid w:val="00B30CED"/>
    <w:rsid w:val="00B30E51"/>
    <w:rsid w:val="00B31038"/>
    <w:rsid w:val="00B31A34"/>
    <w:rsid w:val="00B31B08"/>
    <w:rsid w:val="00B3278F"/>
    <w:rsid w:val="00B33233"/>
    <w:rsid w:val="00B332C8"/>
    <w:rsid w:val="00B33985"/>
    <w:rsid w:val="00B33D88"/>
    <w:rsid w:val="00B33F34"/>
    <w:rsid w:val="00B33FDF"/>
    <w:rsid w:val="00B341CA"/>
    <w:rsid w:val="00B343C2"/>
    <w:rsid w:val="00B3445F"/>
    <w:rsid w:val="00B346BF"/>
    <w:rsid w:val="00B34E6B"/>
    <w:rsid w:val="00B353E6"/>
    <w:rsid w:val="00B3568B"/>
    <w:rsid w:val="00B356FF"/>
    <w:rsid w:val="00B36066"/>
    <w:rsid w:val="00B36226"/>
    <w:rsid w:val="00B36BAB"/>
    <w:rsid w:val="00B36E5C"/>
    <w:rsid w:val="00B36FD8"/>
    <w:rsid w:val="00B3702D"/>
    <w:rsid w:val="00B3731F"/>
    <w:rsid w:val="00B402D7"/>
    <w:rsid w:val="00B40CD0"/>
    <w:rsid w:val="00B40D0E"/>
    <w:rsid w:val="00B4153B"/>
    <w:rsid w:val="00B417E9"/>
    <w:rsid w:val="00B41B46"/>
    <w:rsid w:val="00B4248E"/>
    <w:rsid w:val="00B42B06"/>
    <w:rsid w:val="00B43037"/>
    <w:rsid w:val="00B437F3"/>
    <w:rsid w:val="00B43944"/>
    <w:rsid w:val="00B43D19"/>
    <w:rsid w:val="00B43ED4"/>
    <w:rsid w:val="00B440CF"/>
    <w:rsid w:val="00B44744"/>
    <w:rsid w:val="00B44BF9"/>
    <w:rsid w:val="00B45580"/>
    <w:rsid w:val="00B45F39"/>
    <w:rsid w:val="00B465D8"/>
    <w:rsid w:val="00B50463"/>
    <w:rsid w:val="00B5049A"/>
    <w:rsid w:val="00B508DF"/>
    <w:rsid w:val="00B509C3"/>
    <w:rsid w:val="00B50EA7"/>
    <w:rsid w:val="00B50EB7"/>
    <w:rsid w:val="00B511A3"/>
    <w:rsid w:val="00B511C8"/>
    <w:rsid w:val="00B51357"/>
    <w:rsid w:val="00B5201E"/>
    <w:rsid w:val="00B52088"/>
    <w:rsid w:val="00B52845"/>
    <w:rsid w:val="00B53138"/>
    <w:rsid w:val="00B54865"/>
    <w:rsid w:val="00B550D8"/>
    <w:rsid w:val="00B5575F"/>
    <w:rsid w:val="00B557B6"/>
    <w:rsid w:val="00B5660A"/>
    <w:rsid w:val="00B56B14"/>
    <w:rsid w:val="00B576B0"/>
    <w:rsid w:val="00B57A2E"/>
    <w:rsid w:val="00B57AD9"/>
    <w:rsid w:val="00B60069"/>
    <w:rsid w:val="00B60390"/>
    <w:rsid w:val="00B608C5"/>
    <w:rsid w:val="00B60F21"/>
    <w:rsid w:val="00B6168D"/>
    <w:rsid w:val="00B61835"/>
    <w:rsid w:val="00B62326"/>
    <w:rsid w:val="00B626FD"/>
    <w:rsid w:val="00B647ED"/>
    <w:rsid w:val="00B64C57"/>
    <w:rsid w:val="00B64D75"/>
    <w:rsid w:val="00B650D0"/>
    <w:rsid w:val="00B6513F"/>
    <w:rsid w:val="00B65B2C"/>
    <w:rsid w:val="00B65F38"/>
    <w:rsid w:val="00B660C7"/>
    <w:rsid w:val="00B665FB"/>
    <w:rsid w:val="00B66D8B"/>
    <w:rsid w:val="00B66E4C"/>
    <w:rsid w:val="00B67336"/>
    <w:rsid w:val="00B703F5"/>
    <w:rsid w:val="00B704D4"/>
    <w:rsid w:val="00B704E1"/>
    <w:rsid w:val="00B71192"/>
    <w:rsid w:val="00B71526"/>
    <w:rsid w:val="00B71CC3"/>
    <w:rsid w:val="00B723E6"/>
    <w:rsid w:val="00B72588"/>
    <w:rsid w:val="00B73297"/>
    <w:rsid w:val="00B73882"/>
    <w:rsid w:val="00B7388F"/>
    <w:rsid w:val="00B74253"/>
    <w:rsid w:val="00B742DB"/>
    <w:rsid w:val="00B74514"/>
    <w:rsid w:val="00B74583"/>
    <w:rsid w:val="00B74795"/>
    <w:rsid w:val="00B74AB2"/>
    <w:rsid w:val="00B74FC9"/>
    <w:rsid w:val="00B75496"/>
    <w:rsid w:val="00B7554F"/>
    <w:rsid w:val="00B763B8"/>
    <w:rsid w:val="00B76456"/>
    <w:rsid w:val="00B7710A"/>
    <w:rsid w:val="00B7741B"/>
    <w:rsid w:val="00B77EF2"/>
    <w:rsid w:val="00B8026B"/>
    <w:rsid w:val="00B809EB"/>
    <w:rsid w:val="00B814BC"/>
    <w:rsid w:val="00B8177F"/>
    <w:rsid w:val="00B81835"/>
    <w:rsid w:val="00B81CC3"/>
    <w:rsid w:val="00B81CC6"/>
    <w:rsid w:val="00B8238B"/>
    <w:rsid w:val="00B8317C"/>
    <w:rsid w:val="00B83E7F"/>
    <w:rsid w:val="00B846D7"/>
    <w:rsid w:val="00B857D3"/>
    <w:rsid w:val="00B86690"/>
    <w:rsid w:val="00B866FF"/>
    <w:rsid w:val="00B86DBA"/>
    <w:rsid w:val="00B86DD1"/>
    <w:rsid w:val="00B86DF0"/>
    <w:rsid w:val="00B86F41"/>
    <w:rsid w:val="00B87021"/>
    <w:rsid w:val="00B8710C"/>
    <w:rsid w:val="00B87ED3"/>
    <w:rsid w:val="00B9000E"/>
    <w:rsid w:val="00B90539"/>
    <w:rsid w:val="00B90AEA"/>
    <w:rsid w:val="00B91264"/>
    <w:rsid w:val="00B91B0C"/>
    <w:rsid w:val="00B91CB0"/>
    <w:rsid w:val="00B91D49"/>
    <w:rsid w:val="00B921F6"/>
    <w:rsid w:val="00B9237C"/>
    <w:rsid w:val="00B927A4"/>
    <w:rsid w:val="00B92C6C"/>
    <w:rsid w:val="00B93EA2"/>
    <w:rsid w:val="00B9436C"/>
    <w:rsid w:val="00B94B45"/>
    <w:rsid w:val="00B9549B"/>
    <w:rsid w:val="00B954D0"/>
    <w:rsid w:val="00B954D3"/>
    <w:rsid w:val="00B95617"/>
    <w:rsid w:val="00B95A12"/>
    <w:rsid w:val="00B95CF3"/>
    <w:rsid w:val="00B966D9"/>
    <w:rsid w:val="00B96A30"/>
    <w:rsid w:val="00B96AF5"/>
    <w:rsid w:val="00B96C1E"/>
    <w:rsid w:val="00B96D18"/>
    <w:rsid w:val="00B97009"/>
    <w:rsid w:val="00B9733B"/>
    <w:rsid w:val="00B97CDA"/>
    <w:rsid w:val="00BA0333"/>
    <w:rsid w:val="00BA0D83"/>
    <w:rsid w:val="00BA23DD"/>
    <w:rsid w:val="00BA2417"/>
    <w:rsid w:val="00BA2458"/>
    <w:rsid w:val="00BA2A85"/>
    <w:rsid w:val="00BA3447"/>
    <w:rsid w:val="00BA373C"/>
    <w:rsid w:val="00BA3FF9"/>
    <w:rsid w:val="00BA445B"/>
    <w:rsid w:val="00BA45A3"/>
    <w:rsid w:val="00BA4DE1"/>
    <w:rsid w:val="00BA54F4"/>
    <w:rsid w:val="00BA5620"/>
    <w:rsid w:val="00BA5634"/>
    <w:rsid w:val="00BA5C20"/>
    <w:rsid w:val="00BA5D22"/>
    <w:rsid w:val="00BA6153"/>
    <w:rsid w:val="00BA66AC"/>
    <w:rsid w:val="00BA7A8F"/>
    <w:rsid w:val="00BA7B6A"/>
    <w:rsid w:val="00BA7C0E"/>
    <w:rsid w:val="00BB07B1"/>
    <w:rsid w:val="00BB14B3"/>
    <w:rsid w:val="00BB19B1"/>
    <w:rsid w:val="00BB1E75"/>
    <w:rsid w:val="00BB1E84"/>
    <w:rsid w:val="00BB1F49"/>
    <w:rsid w:val="00BB1FE2"/>
    <w:rsid w:val="00BB244E"/>
    <w:rsid w:val="00BB269D"/>
    <w:rsid w:val="00BB3306"/>
    <w:rsid w:val="00BB34AF"/>
    <w:rsid w:val="00BB3926"/>
    <w:rsid w:val="00BB4319"/>
    <w:rsid w:val="00BB4742"/>
    <w:rsid w:val="00BB503B"/>
    <w:rsid w:val="00BB533B"/>
    <w:rsid w:val="00BB5980"/>
    <w:rsid w:val="00BB5C05"/>
    <w:rsid w:val="00BB664F"/>
    <w:rsid w:val="00BB697B"/>
    <w:rsid w:val="00BB74CA"/>
    <w:rsid w:val="00BB7523"/>
    <w:rsid w:val="00BB7D19"/>
    <w:rsid w:val="00BC0107"/>
    <w:rsid w:val="00BC0161"/>
    <w:rsid w:val="00BC0F34"/>
    <w:rsid w:val="00BC166C"/>
    <w:rsid w:val="00BC17A8"/>
    <w:rsid w:val="00BC1CF9"/>
    <w:rsid w:val="00BC1EEE"/>
    <w:rsid w:val="00BC2843"/>
    <w:rsid w:val="00BC2E93"/>
    <w:rsid w:val="00BC3426"/>
    <w:rsid w:val="00BC3695"/>
    <w:rsid w:val="00BC3E3F"/>
    <w:rsid w:val="00BC3EA2"/>
    <w:rsid w:val="00BC4178"/>
    <w:rsid w:val="00BC4E03"/>
    <w:rsid w:val="00BC5290"/>
    <w:rsid w:val="00BC5E8A"/>
    <w:rsid w:val="00BC5F2C"/>
    <w:rsid w:val="00BC61DE"/>
    <w:rsid w:val="00BC634F"/>
    <w:rsid w:val="00BC657D"/>
    <w:rsid w:val="00BC758D"/>
    <w:rsid w:val="00BC77A0"/>
    <w:rsid w:val="00BC799B"/>
    <w:rsid w:val="00BD0718"/>
    <w:rsid w:val="00BD0EA8"/>
    <w:rsid w:val="00BD182D"/>
    <w:rsid w:val="00BD1D36"/>
    <w:rsid w:val="00BD2011"/>
    <w:rsid w:val="00BD2550"/>
    <w:rsid w:val="00BD2610"/>
    <w:rsid w:val="00BD280B"/>
    <w:rsid w:val="00BD2940"/>
    <w:rsid w:val="00BD2A13"/>
    <w:rsid w:val="00BD3340"/>
    <w:rsid w:val="00BD336A"/>
    <w:rsid w:val="00BD340B"/>
    <w:rsid w:val="00BD451E"/>
    <w:rsid w:val="00BD4F20"/>
    <w:rsid w:val="00BD69F6"/>
    <w:rsid w:val="00BD6B66"/>
    <w:rsid w:val="00BD7118"/>
    <w:rsid w:val="00BD7889"/>
    <w:rsid w:val="00BD7BCC"/>
    <w:rsid w:val="00BD7DEE"/>
    <w:rsid w:val="00BE0E9B"/>
    <w:rsid w:val="00BE1C98"/>
    <w:rsid w:val="00BE279C"/>
    <w:rsid w:val="00BE27D9"/>
    <w:rsid w:val="00BE2F26"/>
    <w:rsid w:val="00BE3616"/>
    <w:rsid w:val="00BE3C67"/>
    <w:rsid w:val="00BE43DE"/>
    <w:rsid w:val="00BE4902"/>
    <w:rsid w:val="00BE4E75"/>
    <w:rsid w:val="00BE52ED"/>
    <w:rsid w:val="00BE5348"/>
    <w:rsid w:val="00BE58C1"/>
    <w:rsid w:val="00BE5F43"/>
    <w:rsid w:val="00BE5FA1"/>
    <w:rsid w:val="00BE6BD8"/>
    <w:rsid w:val="00BE6DED"/>
    <w:rsid w:val="00BE714F"/>
    <w:rsid w:val="00BE7748"/>
    <w:rsid w:val="00BE7C53"/>
    <w:rsid w:val="00BE7D57"/>
    <w:rsid w:val="00BF03E3"/>
    <w:rsid w:val="00BF0998"/>
    <w:rsid w:val="00BF1E12"/>
    <w:rsid w:val="00BF1EB4"/>
    <w:rsid w:val="00BF220B"/>
    <w:rsid w:val="00BF26E8"/>
    <w:rsid w:val="00BF30A1"/>
    <w:rsid w:val="00BF3692"/>
    <w:rsid w:val="00BF3A7A"/>
    <w:rsid w:val="00BF3B66"/>
    <w:rsid w:val="00BF3D06"/>
    <w:rsid w:val="00BF447D"/>
    <w:rsid w:val="00BF4A03"/>
    <w:rsid w:val="00BF5559"/>
    <w:rsid w:val="00BF5E4D"/>
    <w:rsid w:val="00BF613B"/>
    <w:rsid w:val="00BF646D"/>
    <w:rsid w:val="00BF67F1"/>
    <w:rsid w:val="00BF76EC"/>
    <w:rsid w:val="00BF7C13"/>
    <w:rsid w:val="00BF7CD7"/>
    <w:rsid w:val="00C00167"/>
    <w:rsid w:val="00C0045E"/>
    <w:rsid w:val="00C01501"/>
    <w:rsid w:val="00C018F2"/>
    <w:rsid w:val="00C025BC"/>
    <w:rsid w:val="00C02965"/>
    <w:rsid w:val="00C029A3"/>
    <w:rsid w:val="00C02C2A"/>
    <w:rsid w:val="00C03340"/>
    <w:rsid w:val="00C03708"/>
    <w:rsid w:val="00C039DE"/>
    <w:rsid w:val="00C041E9"/>
    <w:rsid w:val="00C044C2"/>
    <w:rsid w:val="00C04DE3"/>
    <w:rsid w:val="00C0554C"/>
    <w:rsid w:val="00C057EC"/>
    <w:rsid w:val="00C05C5D"/>
    <w:rsid w:val="00C064A6"/>
    <w:rsid w:val="00C104C0"/>
    <w:rsid w:val="00C105D9"/>
    <w:rsid w:val="00C10891"/>
    <w:rsid w:val="00C10DEB"/>
    <w:rsid w:val="00C113AC"/>
    <w:rsid w:val="00C11454"/>
    <w:rsid w:val="00C11A13"/>
    <w:rsid w:val="00C11BE5"/>
    <w:rsid w:val="00C11F67"/>
    <w:rsid w:val="00C123AC"/>
    <w:rsid w:val="00C12506"/>
    <w:rsid w:val="00C125F2"/>
    <w:rsid w:val="00C12D1F"/>
    <w:rsid w:val="00C1308B"/>
    <w:rsid w:val="00C13681"/>
    <w:rsid w:val="00C13935"/>
    <w:rsid w:val="00C13D29"/>
    <w:rsid w:val="00C14EFF"/>
    <w:rsid w:val="00C156F3"/>
    <w:rsid w:val="00C1593F"/>
    <w:rsid w:val="00C15D54"/>
    <w:rsid w:val="00C16A05"/>
    <w:rsid w:val="00C16D9D"/>
    <w:rsid w:val="00C17223"/>
    <w:rsid w:val="00C1796E"/>
    <w:rsid w:val="00C17DC1"/>
    <w:rsid w:val="00C2080B"/>
    <w:rsid w:val="00C2124D"/>
    <w:rsid w:val="00C21311"/>
    <w:rsid w:val="00C21380"/>
    <w:rsid w:val="00C22988"/>
    <w:rsid w:val="00C22A59"/>
    <w:rsid w:val="00C22B8A"/>
    <w:rsid w:val="00C230C6"/>
    <w:rsid w:val="00C23100"/>
    <w:rsid w:val="00C2339D"/>
    <w:rsid w:val="00C23C9F"/>
    <w:rsid w:val="00C2431F"/>
    <w:rsid w:val="00C24E95"/>
    <w:rsid w:val="00C25271"/>
    <w:rsid w:val="00C25456"/>
    <w:rsid w:val="00C258B3"/>
    <w:rsid w:val="00C25E69"/>
    <w:rsid w:val="00C26069"/>
    <w:rsid w:val="00C26111"/>
    <w:rsid w:val="00C261FB"/>
    <w:rsid w:val="00C26AC6"/>
    <w:rsid w:val="00C2730E"/>
    <w:rsid w:val="00C278A3"/>
    <w:rsid w:val="00C27910"/>
    <w:rsid w:val="00C27E6A"/>
    <w:rsid w:val="00C27EA0"/>
    <w:rsid w:val="00C27F54"/>
    <w:rsid w:val="00C27F64"/>
    <w:rsid w:val="00C27FFB"/>
    <w:rsid w:val="00C307C8"/>
    <w:rsid w:val="00C30872"/>
    <w:rsid w:val="00C30FAB"/>
    <w:rsid w:val="00C31845"/>
    <w:rsid w:val="00C31A28"/>
    <w:rsid w:val="00C3330A"/>
    <w:rsid w:val="00C34AF5"/>
    <w:rsid w:val="00C34D52"/>
    <w:rsid w:val="00C358D0"/>
    <w:rsid w:val="00C35D49"/>
    <w:rsid w:val="00C3669B"/>
    <w:rsid w:val="00C36739"/>
    <w:rsid w:val="00C36BFF"/>
    <w:rsid w:val="00C378A1"/>
    <w:rsid w:val="00C37DDF"/>
    <w:rsid w:val="00C40624"/>
    <w:rsid w:val="00C4095E"/>
    <w:rsid w:val="00C41883"/>
    <w:rsid w:val="00C41953"/>
    <w:rsid w:val="00C41F5C"/>
    <w:rsid w:val="00C42186"/>
    <w:rsid w:val="00C42940"/>
    <w:rsid w:val="00C42C16"/>
    <w:rsid w:val="00C430EA"/>
    <w:rsid w:val="00C43234"/>
    <w:rsid w:val="00C4326A"/>
    <w:rsid w:val="00C43F06"/>
    <w:rsid w:val="00C4439B"/>
    <w:rsid w:val="00C45162"/>
    <w:rsid w:val="00C4534F"/>
    <w:rsid w:val="00C4541E"/>
    <w:rsid w:val="00C45C8F"/>
    <w:rsid w:val="00C46437"/>
    <w:rsid w:val="00C4647C"/>
    <w:rsid w:val="00C467B1"/>
    <w:rsid w:val="00C47A0E"/>
    <w:rsid w:val="00C47A95"/>
    <w:rsid w:val="00C504FB"/>
    <w:rsid w:val="00C50504"/>
    <w:rsid w:val="00C50A50"/>
    <w:rsid w:val="00C522D1"/>
    <w:rsid w:val="00C53054"/>
    <w:rsid w:val="00C53301"/>
    <w:rsid w:val="00C54148"/>
    <w:rsid w:val="00C54864"/>
    <w:rsid w:val="00C54DC9"/>
    <w:rsid w:val="00C54E53"/>
    <w:rsid w:val="00C55957"/>
    <w:rsid w:val="00C55A6D"/>
    <w:rsid w:val="00C56009"/>
    <w:rsid w:val="00C56099"/>
    <w:rsid w:val="00C561B7"/>
    <w:rsid w:val="00C56818"/>
    <w:rsid w:val="00C5765F"/>
    <w:rsid w:val="00C577A6"/>
    <w:rsid w:val="00C57F3A"/>
    <w:rsid w:val="00C57FE7"/>
    <w:rsid w:val="00C602C8"/>
    <w:rsid w:val="00C61A0E"/>
    <w:rsid w:val="00C621DD"/>
    <w:rsid w:val="00C630B6"/>
    <w:rsid w:val="00C634C3"/>
    <w:rsid w:val="00C63E63"/>
    <w:rsid w:val="00C647E9"/>
    <w:rsid w:val="00C64DFD"/>
    <w:rsid w:val="00C64E99"/>
    <w:rsid w:val="00C64F39"/>
    <w:rsid w:val="00C658AE"/>
    <w:rsid w:val="00C66A2F"/>
    <w:rsid w:val="00C67359"/>
    <w:rsid w:val="00C675CC"/>
    <w:rsid w:val="00C702A5"/>
    <w:rsid w:val="00C70E70"/>
    <w:rsid w:val="00C71EC0"/>
    <w:rsid w:val="00C72414"/>
    <w:rsid w:val="00C7272D"/>
    <w:rsid w:val="00C72847"/>
    <w:rsid w:val="00C73527"/>
    <w:rsid w:val="00C73FBE"/>
    <w:rsid w:val="00C748CB"/>
    <w:rsid w:val="00C74A9A"/>
    <w:rsid w:val="00C751B4"/>
    <w:rsid w:val="00C75457"/>
    <w:rsid w:val="00C759DB"/>
    <w:rsid w:val="00C75A41"/>
    <w:rsid w:val="00C75DFE"/>
    <w:rsid w:val="00C766F3"/>
    <w:rsid w:val="00C76BFD"/>
    <w:rsid w:val="00C76E2D"/>
    <w:rsid w:val="00C76E7E"/>
    <w:rsid w:val="00C77013"/>
    <w:rsid w:val="00C773AA"/>
    <w:rsid w:val="00C77530"/>
    <w:rsid w:val="00C77B73"/>
    <w:rsid w:val="00C808AD"/>
    <w:rsid w:val="00C81074"/>
    <w:rsid w:val="00C81444"/>
    <w:rsid w:val="00C8157A"/>
    <w:rsid w:val="00C81740"/>
    <w:rsid w:val="00C820DA"/>
    <w:rsid w:val="00C8257C"/>
    <w:rsid w:val="00C826BF"/>
    <w:rsid w:val="00C82C8E"/>
    <w:rsid w:val="00C8320D"/>
    <w:rsid w:val="00C8356D"/>
    <w:rsid w:val="00C83920"/>
    <w:rsid w:val="00C83977"/>
    <w:rsid w:val="00C83AC5"/>
    <w:rsid w:val="00C845E2"/>
    <w:rsid w:val="00C849B0"/>
    <w:rsid w:val="00C84BF6"/>
    <w:rsid w:val="00C84C31"/>
    <w:rsid w:val="00C84C50"/>
    <w:rsid w:val="00C855B4"/>
    <w:rsid w:val="00C85E7E"/>
    <w:rsid w:val="00C85E89"/>
    <w:rsid w:val="00C8609D"/>
    <w:rsid w:val="00C86147"/>
    <w:rsid w:val="00C86155"/>
    <w:rsid w:val="00C86247"/>
    <w:rsid w:val="00C86759"/>
    <w:rsid w:val="00C8693F"/>
    <w:rsid w:val="00C8759D"/>
    <w:rsid w:val="00C902CA"/>
    <w:rsid w:val="00C906D3"/>
    <w:rsid w:val="00C90C1C"/>
    <w:rsid w:val="00C913AE"/>
    <w:rsid w:val="00C9141D"/>
    <w:rsid w:val="00C91492"/>
    <w:rsid w:val="00C91C99"/>
    <w:rsid w:val="00C92195"/>
    <w:rsid w:val="00C922AA"/>
    <w:rsid w:val="00C9243C"/>
    <w:rsid w:val="00C92784"/>
    <w:rsid w:val="00C92AC1"/>
    <w:rsid w:val="00C92FAD"/>
    <w:rsid w:val="00C930CA"/>
    <w:rsid w:val="00C9386C"/>
    <w:rsid w:val="00C93BFA"/>
    <w:rsid w:val="00C93C38"/>
    <w:rsid w:val="00C93CB3"/>
    <w:rsid w:val="00C942C7"/>
    <w:rsid w:val="00C948E6"/>
    <w:rsid w:val="00C94984"/>
    <w:rsid w:val="00C94D4F"/>
    <w:rsid w:val="00C95539"/>
    <w:rsid w:val="00C95727"/>
    <w:rsid w:val="00C95B95"/>
    <w:rsid w:val="00C95C35"/>
    <w:rsid w:val="00C96304"/>
    <w:rsid w:val="00C96B3D"/>
    <w:rsid w:val="00C971B3"/>
    <w:rsid w:val="00C9747D"/>
    <w:rsid w:val="00C97B7D"/>
    <w:rsid w:val="00C97C7A"/>
    <w:rsid w:val="00C97D1C"/>
    <w:rsid w:val="00C97D47"/>
    <w:rsid w:val="00C97DA4"/>
    <w:rsid w:val="00C97DF6"/>
    <w:rsid w:val="00CA0229"/>
    <w:rsid w:val="00CA045A"/>
    <w:rsid w:val="00CA1017"/>
    <w:rsid w:val="00CA1481"/>
    <w:rsid w:val="00CA19D4"/>
    <w:rsid w:val="00CA1FAE"/>
    <w:rsid w:val="00CA2349"/>
    <w:rsid w:val="00CA2BDB"/>
    <w:rsid w:val="00CA3C42"/>
    <w:rsid w:val="00CA4575"/>
    <w:rsid w:val="00CA461E"/>
    <w:rsid w:val="00CA462C"/>
    <w:rsid w:val="00CA5E79"/>
    <w:rsid w:val="00CA6AC0"/>
    <w:rsid w:val="00CA6BCA"/>
    <w:rsid w:val="00CA6D5E"/>
    <w:rsid w:val="00CA7182"/>
    <w:rsid w:val="00CA728E"/>
    <w:rsid w:val="00CB008C"/>
    <w:rsid w:val="00CB01CA"/>
    <w:rsid w:val="00CB0272"/>
    <w:rsid w:val="00CB0885"/>
    <w:rsid w:val="00CB0E43"/>
    <w:rsid w:val="00CB12AE"/>
    <w:rsid w:val="00CB1BC1"/>
    <w:rsid w:val="00CB24D3"/>
    <w:rsid w:val="00CB2582"/>
    <w:rsid w:val="00CB2DAC"/>
    <w:rsid w:val="00CB2E3C"/>
    <w:rsid w:val="00CB344D"/>
    <w:rsid w:val="00CB3B8E"/>
    <w:rsid w:val="00CB3CFD"/>
    <w:rsid w:val="00CB42F7"/>
    <w:rsid w:val="00CB4B92"/>
    <w:rsid w:val="00CB545E"/>
    <w:rsid w:val="00CB695F"/>
    <w:rsid w:val="00CB6AB9"/>
    <w:rsid w:val="00CB6B43"/>
    <w:rsid w:val="00CB769D"/>
    <w:rsid w:val="00CB7A08"/>
    <w:rsid w:val="00CB7C7C"/>
    <w:rsid w:val="00CC0882"/>
    <w:rsid w:val="00CC099D"/>
    <w:rsid w:val="00CC1E13"/>
    <w:rsid w:val="00CC25EC"/>
    <w:rsid w:val="00CC2E56"/>
    <w:rsid w:val="00CC3229"/>
    <w:rsid w:val="00CC3259"/>
    <w:rsid w:val="00CC3827"/>
    <w:rsid w:val="00CC3F3B"/>
    <w:rsid w:val="00CC4080"/>
    <w:rsid w:val="00CC4975"/>
    <w:rsid w:val="00CC4A16"/>
    <w:rsid w:val="00CC4D8F"/>
    <w:rsid w:val="00CC55CD"/>
    <w:rsid w:val="00CC5740"/>
    <w:rsid w:val="00CC5962"/>
    <w:rsid w:val="00CC673E"/>
    <w:rsid w:val="00CC6DC5"/>
    <w:rsid w:val="00CC7EEE"/>
    <w:rsid w:val="00CD009E"/>
    <w:rsid w:val="00CD04D1"/>
    <w:rsid w:val="00CD12AC"/>
    <w:rsid w:val="00CD2B33"/>
    <w:rsid w:val="00CD3F76"/>
    <w:rsid w:val="00CD4749"/>
    <w:rsid w:val="00CD47A3"/>
    <w:rsid w:val="00CD4DB8"/>
    <w:rsid w:val="00CD5017"/>
    <w:rsid w:val="00CD50E8"/>
    <w:rsid w:val="00CD5756"/>
    <w:rsid w:val="00CD5A98"/>
    <w:rsid w:val="00CD5DCB"/>
    <w:rsid w:val="00CD61C3"/>
    <w:rsid w:val="00CD6720"/>
    <w:rsid w:val="00CD6D6F"/>
    <w:rsid w:val="00CD7850"/>
    <w:rsid w:val="00CD7CDF"/>
    <w:rsid w:val="00CE0A89"/>
    <w:rsid w:val="00CE1589"/>
    <w:rsid w:val="00CE1CF3"/>
    <w:rsid w:val="00CE1F97"/>
    <w:rsid w:val="00CE20AF"/>
    <w:rsid w:val="00CE2528"/>
    <w:rsid w:val="00CE2F3C"/>
    <w:rsid w:val="00CE2F88"/>
    <w:rsid w:val="00CE2FC1"/>
    <w:rsid w:val="00CE2FE8"/>
    <w:rsid w:val="00CE30D1"/>
    <w:rsid w:val="00CE311B"/>
    <w:rsid w:val="00CE46AE"/>
    <w:rsid w:val="00CE5013"/>
    <w:rsid w:val="00CE510A"/>
    <w:rsid w:val="00CE54E7"/>
    <w:rsid w:val="00CE6103"/>
    <w:rsid w:val="00CE6384"/>
    <w:rsid w:val="00CE647B"/>
    <w:rsid w:val="00CE69EF"/>
    <w:rsid w:val="00CE6B74"/>
    <w:rsid w:val="00CE7166"/>
    <w:rsid w:val="00CE7492"/>
    <w:rsid w:val="00CE7A56"/>
    <w:rsid w:val="00CE7E7D"/>
    <w:rsid w:val="00CF09C3"/>
    <w:rsid w:val="00CF10CC"/>
    <w:rsid w:val="00CF1E78"/>
    <w:rsid w:val="00CF20A4"/>
    <w:rsid w:val="00CF21AA"/>
    <w:rsid w:val="00CF34D0"/>
    <w:rsid w:val="00CF35E3"/>
    <w:rsid w:val="00CF367A"/>
    <w:rsid w:val="00CF3A56"/>
    <w:rsid w:val="00CF3BFE"/>
    <w:rsid w:val="00CF49E8"/>
    <w:rsid w:val="00CF5131"/>
    <w:rsid w:val="00CF52A5"/>
    <w:rsid w:val="00CF665B"/>
    <w:rsid w:val="00CF68B7"/>
    <w:rsid w:val="00CF6E2B"/>
    <w:rsid w:val="00CF6F7A"/>
    <w:rsid w:val="00CF7669"/>
    <w:rsid w:val="00CF7795"/>
    <w:rsid w:val="00CF7E2F"/>
    <w:rsid w:val="00CF7E31"/>
    <w:rsid w:val="00D00083"/>
    <w:rsid w:val="00D0018D"/>
    <w:rsid w:val="00D009F3"/>
    <w:rsid w:val="00D00A6F"/>
    <w:rsid w:val="00D01676"/>
    <w:rsid w:val="00D01BD7"/>
    <w:rsid w:val="00D02A91"/>
    <w:rsid w:val="00D02D4D"/>
    <w:rsid w:val="00D030C9"/>
    <w:rsid w:val="00D03180"/>
    <w:rsid w:val="00D034F0"/>
    <w:rsid w:val="00D04327"/>
    <w:rsid w:val="00D04672"/>
    <w:rsid w:val="00D048C6"/>
    <w:rsid w:val="00D05465"/>
    <w:rsid w:val="00D05943"/>
    <w:rsid w:val="00D10076"/>
    <w:rsid w:val="00D10DA6"/>
    <w:rsid w:val="00D115C2"/>
    <w:rsid w:val="00D118D8"/>
    <w:rsid w:val="00D1190A"/>
    <w:rsid w:val="00D11A6D"/>
    <w:rsid w:val="00D12248"/>
    <w:rsid w:val="00D1297F"/>
    <w:rsid w:val="00D12ABF"/>
    <w:rsid w:val="00D13554"/>
    <w:rsid w:val="00D137FC"/>
    <w:rsid w:val="00D13ADD"/>
    <w:rsid w:val="00D141B3"/>
    <w:rsid w:val="00D145AB"/>
    <w:rsid w:val="00D14660"/>
    <w:rsid w:val="00D147C6"/>
    <w:rsid w:val="00D14E8D"/>
    <w:rsid w:val="00D151FE"/>
    <w:rsid w:val="00D154F0"/>
    <w:rsid w:val="00D156FC"/>
    <w:rsid w:val="00D15719"/>
    <w:rsid w:val="00D15D0C"/>
    <w:rsid w:val="00D15DBE"/>
    <w:rsid w:val="00D15F92"/>
    <w:rsid w:val="00D16066"/>
    <w:rsid w:val="00D173AF"/>
    <w:rsid w:val="00D17935"/>
    <w:rsid w:val="00D17D6E"/>
    <w:rsid w:val="00D2024C"/>
    <w:rsid w:val="00D203D1"/>
    <w:rsid w:val="00D204D0"/>
    <w:rsid w:val="00D2053C"/>
    <w:rsid w:val="00D20747"/>
    <w:rsid w:val="00D21BDD"/>
    <w:rsid w:val="00D21E2F"/>
    <w:rsid w:val="00D22107"/>
    <w:rsid w:val="00D224D4"/>
    <w:rsid w:val="00D22951"/>
    <w:rsid w:val="00D22A81"/>
    <w:rsid w:val="00D22BDF"/>
    <w:rsid w:val="00D22F0B"/>
    <w:rsid w:val="00D22FD0"/>
    <w:rsid w:val="00D24113"/>
    <w:rsid w:val="00D245D6"/>
    <w:rsid w:val="00D246F4"/>
    <w:rsid w:val="00D25BAB"/>
    <w:rsid w:val="00D26624"/>
    <w:rsid w:val="00D26D73"/>
    <w:rsid w:val="00D272EE"/>
    <w:rsid w:val="00D2753E"/>
    <w:rsid w:val="00D279A5"/>
    <w:rsid w:val="00D30403"/>
    <w:rsid w:val="00D3093A"/>
    <w:rsid w:val="00D32143"/>
    <w:rsid w:val="00D32701"/>
    <w:rsid w:val="00D3311C"/>
    <w:rsid w:val="00D34ECA"/>
    <w:rsid w:val="00D34F1A"/>
    <w:rsid w:val="00D36310"/>
    <w:rsid w:val="00D36E32"/>
    <w:rsid w:val="00D3754A"/>
    <w:rsid w:val="00D37EC6"/>
    <w:rsid w:val="00D4169D"/>
    <w:rsid w:val="00D416DF"/>
    <w:rsid w:val="00D41E17"/>
    <w:rsid w:val="00D431F7"/>
    <w:rsid w:val="00D435BF"/>
    <w:rsid w:val="00D435CE"/>
    <w:rsid w:val="00D438A8"/>
    <w:rsid w:val="00D439A1"/>
    <w:rsid w:val="00D43A52"/>
    <w:rsid w:val="00D44046"/>
    <w:rsid w:val="00D447BE"/>
    <w:rsid w:val="00D44895"/>
    <w:rsid w:val="00D44A29"/>
    <w:rsid w:val="00D44CFA"/>
    <w:rsid w:val="00D44DA4"/>
    <w:rsid w:val="00D454E0"/>
    <w:rsid w:val="00D45C14"/>
    <w:rsid w:val="00D45C75"/>
    <w:rsid w:val="00D47DC4"/>
    <w:rsid w:val="00D509A3"/>
    <w:rsid w:val="00D50D9F"/>
    <w:rsid w:val="00D514AB"/>
    <w:rsid w:val="00D51515"/>
    <w:rsid w:val="00D517E3"/>
    <w:rsid w:val="00D51BB5"/>
    <w:rsid w:val="00D53051"/>
    <w:rsid w:val="00D53A82"/>
    <w:rsid w:val="00D542BE"/>
    <w:rsid w:val="00D54501"/>
    <w:rsid w:val="00D54EA4"/>
    <w:rsid w:val="00D559B8"/>
    <w:rsid w:val="00D55B0C"/>
    <w:rsid w:val="00D56007"/>
    <w:rsid w:val="00D561BF"/>
    <w:rsid w:val="00D565B6"/>
    <w:rsid w:val="00D56AC6"/>
    <w:rsid w:val="00D57447"/>
    <w:rsid w:val="00D5775A"/>
    <w:rsid w:val="00D57A8A"/>
    <w:rsid w:val="00D57DFC"/>
    <w:rsid w:val="00D60433"/>
    <w:rsid w:val="00D60A1A"/>
    <w:rsid w:val="00D60DC4"/>
    <w:rsid w:val="00D611D0"/>
    <w:rsid w:val="00D61834"/>
    <w:rsid w:val="00D61F1C"/>
    <w:rsid w:val="00D622F2"/>
    <w:rsid w:val="00D625DB"/>
    <w:rsid w:val="00D62973"/>
    <w:rsid w:val="00D62F5E"/>
    <w:rsid w:val="00D63752"/>
    <w:rsid w:val="00D6383E"/>
    <w:rsid w:val="00D63E3E"/>
    <w:rsid w:val="00D64297"/>
    <w:rsid w:val="00D64946"/>
    <w:rsid w:val="00D65927"/>
    <w:rsid w:val="00D65C2F"/>
    <w:rsid w:val="00D65D59"/>
    <w:rsid w:val="00D65ECC"/>
    <w:rsid w:val="00D66074"/>
    <w:rsid w:val="00D66317"/>
    <w:rsid w:val="00D66FEA"/>
    <w:rsid w:val="00D6751C"/>
    <w:rsid w:val="00D67DD2"/>
    <w:rsid w:val="00D70100"/>
    <w:rsid w:val="00D7016D"/>
    <w:rsid w:val="00D7046C"/>
    <w:rsid w:val="00D70B7D"/>
    <w:rsid w:val="00D711B9"/>
    <w:rsid w:val="00D7136C"/>
    <w:rsid w:val="00D71EBA"/>
    <w:rsid w:val="00D72C73"/>
    <w:rsid w:val="00D7338D"/>
    <w:rsid w:val="00D734D5"/>
    <w:rsid w:val="00D73AF2"/>
    <w:rsid w:val="00D73B52"/>
    <w:rsid w:val="00D73BDD"/>
    <w:rsid w:val="00D73EA2"/>
    <w:rsid w:val="00D73EB2"/>
    <w:rsid w:val="00D73F9B"/>
    <w:rsid w:val="00D74247"/>
    <w:rsid w:val="00D74A72"/>
    <w:rsid w:val="00D74E38"/>
    <w:rsid w:val="00D75114"/>
    <w:rsid w:val="00D75B7B"/>
    <w:rsid w:val="00D767B0"/>
    <w:rsid w:val="00D773ED"/>
    <w:rsid w:val="00D77668"/>
    <w:rsid w:val="00D776AA"/>
    <w:rsid w:val="00D7793B"/>
    <w:rsid w:val="00D77AAE"/>
    <w:rsid w:val="00D77DE4"/>
    <w:rsid w:val="00D80252"/>
    <w:rsid w:val="00D80312"/>
    <w:rsid w:val="00D80BF5"/>
    <w:rsid w:val="00D81519"/>
    <w:rsid w:val="00D81541"/>
    <w:rsid w:val="00D822E6"/>
    <w:rsid w:val="00D82927"/>
    <w:rsid w:val="00D829CE"/>
    <w:rsid w:val="00D8314E"/>
    <w:rsid w:val="00D831C3"/>
    <w:rsid w:val="00D83804"/>
    <w:rsid w:val="00D83C70"/>
    <w:rsid w:val="00D8513F"/>
    <w:rsid w:val="00D85554"/>
    <w:rsid w:val="00D86392"/>
    <w:rsid w:val="00D86518"/>
    <w:rsid w:val="00D86CDA"/>
    <w:rsid w:val="00D86EC5"/>
    <w:rsid w:val="00D87381"/>
    <w:rsid w:val="00D87840"/>
    <w:rsid w:val="00D8791F"/>
    <w:rsid w:val="00D87935"/>
    <w:rsid w:val="00D87A28"/>
    <w:rsid w:val="00D910FB"/>
    <w:rsid w:val="00D92EFB"/>
    <w:rsid w:val="00D932E2"/>
    <w:rsid w:val="00D9350C"/>
    <w:rsid w:val="00D936E3"/>
    <w:rsid w:val="00D94C2C"/>
    <w:rsid w:val="00D94CE4"/>
    <w:rsid w:val="00D94E0C"/>
    <w:rsid w:val="00D967B4"/>
    <w:rsid w:val="00D96BCC"/>
    <w:rsid w:val="00D9705C"/>
    <w:rsid w:val="00DA0D63"/>
    <w:rsid w:val="00DA0F07"/>
    <w:rsid w:val="00DA127C"/>
    <w:rsid w:val="00DA1640"/>
    <w:rsid w:val="00DA1AAE"/>
    <w:rsid w:val="00DA1ED7"/>
    <w:rsid w:val="00DA3FE1"/>
    <w:rsid w:val="00DA40B4"/>
    <w:rsid w:val="00DA44FE"/>
    <w:rsid w:val="00DA4C12"/>
    <w:rsid w:val="00DA510B"/>
    <w:rsid w:val="00DA5146"/>
    <w:rsid w:val="00DA5327"/>
    <w:rsid w:val="00DA6570"/>
    <w:rsid w:val="00DA6E77"/>
    <w:rsid w:val="00DA706F"/>
    <w:rsid w:val="00DA72EE"/>
    <w:rsid w:val="00DA7BAE"/>
    <w:rsid w:val="00DA7F6C"/>
    <w:rsid w:val="00DB029D"/>
    <w:rsid w:val="00DB06F8"/>
    <w:rsid w:val="00DB0FA4"/>
    <w:rsid w:val="00DB1794"/>
    <w:rsid w:val="00DB1A02"/>
    <w:rsid w:val="00DB1D9C"/>
    <w:rsid w:val="00DB26BC"/>
    <w:rsid w:val="00DB2962"/>
    <w:rsid w:val="00DB38C1"/>
    <w:rsid w:val="00DB3A57"/>
    <w:rsid w:val="00DB3BD1"/>
    <w:rsid w:val="00DB3FC8"/>
    <w:rsid w:val="00DB42E0"/>
    <w:rsid w:val="00DB46CD"/>
    <w:rsid w:val="00DB498C"/>
    <w:rsid w:val="00DB685A"/>
    <w:rsid w:val="00DB6947"/>
    <w:rsid w:val="00DB75F8"/>
    <w:rsid w:val="00DB7CF0"/>
    <w:rsid w:val="00DC08E0"/>
    <w:rsid w:val="00DC1029"/>
    <w:rsid w:val="00DC19D0"/>
    <w:rsid w:val="00DC1B7E"/>
    <w:rsid w:val="00DC23E8"/>
    <w:rsid w:val="00DC2755"/>
    <w:rsid w:val="00DC29F6"/>
    <w:rsid w:val="00DC2A08"/>
    <w:rsid w:val="00DC2AD2"/>
    <w:rsid w:val="00DC2B1F"/>
    <w:rsid w:val="00DC305A"/>
    <w:rsid w:val="00DC39AE"/>
    <w:rsid w:val="00DC41DD"/>
    <w:rsid w:val="00DC44AF"/>
    <w:rsid w:val="00DC4521"/>
    <w:rsid w:val="00DC6CCF"/>
    <w:rsid w:val="00DC7168"/>
    <w:rsid w:val="00DC789A"/>
    <w:rsid w:val="00DC7BC3"/>
    <w:rsid w:val="00DD042F"/>
    <w:rsid w:val="00DD0994"/>
    <w:rsid w:val="00DD0DED"/>
    <w:rsid w:val="00DD0F84"/>
    <w:rsid w:val="00DD14E0"/>
    <w:rsid w:val="00DD1565"/>
    <w:rsid w:val="00DD16DE"/>
    <w:rsid w:val="00DD1766"/>
    <w:rsid w:val="00DD1B28"/>
    <w:rsid w:val="00DD222B"/>
    <w:rsid w:val="00DD242E"/>
    <w:rsid w:val="00DD2888"/>
    <w:rsid w:val="00DD2B4F"/>
    <w:rsid w:val="00DD3BF0"/>
    <w:rsid w:val="00DD43B0"/>
    <w:rsid w:val="00DD46F1"/>
    <w:rsid w:val="00DD61FF"/>
    <w:rsid w:val="00DD64B9"/>
    <w:rsid w:val="00DD64BE"/>
    <w:rsid w:val="00DD6644"/>
    <w:rsid w:val="00DD6762"/>
    <w:rsid w:val="00DD6766"/>
    <w:rsid w:val="00DD6DB0"/>
    <w:rsid w:val="00DD7244"/>
    <w:rsid w:val="00DD73BB"/>
    <w:rsid w:val="00DD7595"/>
    <w:rsid w:val="00DD7C19"/>
    <w:rsid w:val="00DD7CBC"/>
    <w:rsid w:val="00DE0B4B"/>
    <w:rsid w:val="00DE0B52"/>
    <w:rsid w:val="00DE1452"/>
    <w:rsid w:val="00DE1D76"/>
    <w:rsid w:val="00DE230A"/>
    <w:rsid w:val="00DE251D"/>
    <w:rsid w:val="00DE37DE"/>
    <w:rsid w:val="00DE3A42"/>
    <w:rsid w:val="00DE4442"/>
    <w:rsid w:val="00DE4F15"/>
    <w:rsid w:val="00DE53AF"/>
    <w:rsid w:val="00DE54AB"/>
    <w:rsid w:val="00DE56A4"/>
    <w:rsid w:val="00DE5BA2"/>
    <w:rsid w:val="00DE6FEB"/>
    <w:rsid w:val="00DE7479"/>
    <w:rsid w:val="00DE75E8"/>
    <w:rsid w:val="00DE7C4D"/>
    <w:rsid w:val="00DE7CE6"/>
    <w:rsid w:val="00DF078E"/>
    <w:rsid w:val="00DF1149"/>
    <w:rsid w:val="00DF1506"/>
    <w:rsid w:val="00DF1596"/>
    <w:rsid w:val="00DF16E3"/>
    <w:rsid w:val="00DF19AB"/>
    <w:rsid w:val="00DF1DB0"/>
    <w:rsid w:val="00DF2005"/>
    <w:rsid w:val="00DF2FEC"/>
    <w:rsid w:val="00DF39EB"/>
    <w:rsid w:val="00DF41AB"/>
    <w:rsid w:val="00DF431A"/>
    <w:rsid w:val="00DF491E"/>
    <w:rsid w:val="00DF494D"/>
    <w:rsid w:val="00DF5001"/>
    <w:rsid w:val="00DF5150"/>
    <w:rsid w:val="00DF520E"/>
    <w:rsid w:val="00DF66F5"/>
    <w:rsid w:val="00DF7423"/>
    <w:rsid w:val="00E00DFB"/>
    <w:rsid w:val="00E01986"/>
    <w:rsid w:val="00E01B19"/>
    <w:rsid w:val="00E02B1E"/>
    <w:rsid w:val="00E031B2"/>
    <w:rsid w:val="00E03375"/>
    <w:rsid w:val="00E03479"/>
    <w:rsid w:val="00E035E1"/>
    <w:rsid w:val="00E036E0"/>
    <w:rsid w:val="00E03774"/>
    <w:rsid w:val="00E03DDD"/>
    <w:rsid w:val="00E042F1"/>
    <w:rsid w:val="00E061D4"/>
    <w:rsid w:val="00E06AF1"/>
    <w:rsid w:val="00E06D39"/>
    <w:rsid w:val="00E06D5E"/>
    <w:rsid w:val="00E07E89"/>
    <w:rsid w:val="00E1007C"/>
    <w:rsid w:val="00E1018F"/>
    <w:rsid w:val="00E1033A"/>
    <w:rsid w:val="00E10358"/>
    <w:rsid w:val="00E10CEE"/>
    <w:rsid w:val="00E11C43"/>
    <w:rsid w:val="00E11C86"/>
    <w:rsid w:val="00E11D76"/>
    <w:rsid w:val="00E11E90"/>
    <w:rsid w:val="00E11F39"/>
    <w:rsid w:val="00E11F42"/>
    <w:rsid w:val="00E12929"/>
    <w:rsid w:val="00E12EC6"/>
    <w:rsid w:val="00E13373"/>
    <w:rsid w:val="00E13503"/>
    <w:rsid w:val="00E136A8"/>
    <w:rsid w:val="00E13B6C"/>
    <w:rsid w:val="00E13F78"/>
    <w:rsid w:val="00E140DB"/>
    <w:rsid w:val="00E14742"/>
    <w:rsid w:val="00E15877"/>
    <w:rsid w:val="00E158D2"/>
    <w:rsid w:val="00E15CE5"/>
    <w:rsid w:val="00E166B5"/>
    <w:rsid w:val="00E167C4"/>
    <w:rsid w:val="00E16836"/>
    <w:rsid w:val="00E16969"/>
    <w:rsid w:val="00E17924"/>
    <w:rsid w:val="00E17A35"/>
    <w:rsid w:val="00E2042B"/>
    <w:rsid w:val="00E20750"/>
    <w:rsid w:val="00E20D50"/>
    <w:rsid w:val="00E20DAC"/>
    <w:rsid w:val="00E20F71"/>
    <w:rsid w:val="00E20F85"/>
    <w:rsid w:val="00E21334"/>
    <w:rsid w:val="00E21518"/>
    <w:rsid w:val="00E2156C"/>
    <w:rsid w:val="00E218D0"/>
    <w:rsid w:val="00E21E6C"/>
    <w:rsid w:val="00E22129"/>
    <w:rsid w:val="00E227EE"/>
    <w:rsid w:val="00E22FFB"/>
    <w:rsid w:val="00E23EF8"/>
    <w:rsid w:val="00E249CF"/>
    <w:rsid w:val="00E2506D"/>
    <w:rsid w:val="00E255E5"/>
    <w:rsid w:val="00E25D93"/>
    <w:rsid w:val="00E25F75"/>
    <w:rsid w:val="00E26215"/>
    <w:rsid w:val="00E26224"/>
    <w:rsid w:val="00E26300"/>
    <w:rsid w:val="00E263F9"/>
    <w:rsid w:val="00E2696D"/>
    <w:rsid w:val="00E26A8C"/>
    <w:rsid w:val="00E26B10"/>
    <w:rsid w:val="00E2709B"/>
    <w:rsid w:val="00E30850"/>
    <w:rsid w:val="00E30A5F"/>
    <w:rsid w:val="00E30E51"/>
    <w:rsid w:val="00E31156"/>
    <w:rsid w:val="00E31339"/>
    <w:rsid w:val="00E31363"/>
    <w:rsid w:val="00E313E3"/>
    <w:rsid w:val="00E31D9A"/>
    <w:rsid w:val="00E31ECF"/>
    <w:rsid w:val="00E326BB"/>
    <w:rsid w:val="00E32A2E"/>
    <w:rsid w:val="00E32B80"/>
    <w:rsid w:val="00E33768"/>
    <w:rsid w:val="00E3398C"/>
    <w:rsid w:val="00E3430D"/>
    <w:rsid w:val="00E3478D"/>
    <w:rsid w:val="00E34F52"/>
    <w:rsid w:val="00E35431"/>
    <w:rsid w:val="00E35FB6"/>
    <w:rsid w:val="00E36682"/>
    <w:rsid w:val="00E374DC"/>
    <w:rsid w:val="00E3775F"/>
    <w:rsid w:val="00E37A91"/>
    <w:rsid w:val="00E4063E"/>
    <w:rsid w:val="00E40E50"/>
    <w:rsid w:val="00E40F03"/>
    <w:rsid w:val="00E4117D"/>
    <w:rsid w:val="00E41557"/>
    <w:rsid w:val="00E415F2"/>
    <w:rsid w:val="00E4186E"/>
    <w:rsid w:val="00E41FEC"/>
    <w:rsid w:val="00E428B8"/>
    <w:rsid w:val="00E434CD"/>
    <w:rsid w:val="00E43A87"/>
    <w:rsid w:val="00E444E9"/>
    <w:rsid w:val="00E44A67"/>
    <w:rsid w:val="00E4572E"/>
    <w:rsid w:val="00E45B3B"/>
    <w:rsid w:val="00E464AB"/>
    <w:rsid w:val="00E46C50"/>
    <w:rsid w:val="00E46CD3"/>
    <w:rsid w:val="00E46CF5"/>
    <w:rsid w:val="00E46E9B"/>
    <w:rsid w:val="00E470E2"/>
    <w:rsid w:val="00E4765D"/>
    <w:rsid w:val="00E47C20"/>
    <w:rsid w:val="00E47DA4"/>
    <w:rsid w:val="00E50226"/>
    <w:rsid w:val="00E50762"/>
    <w:rsid w:val="00E5090A"/>
    <w:rsid w:val="00E50BA7"/>
    <w:rsid w:val="00E50C61"/>
    <w:rsid w:val="00E50DCE"/>
    <w:rsid w:val="00E51C62"/>
    <w:rsid w:val="00E51E48"/>
    <w:rsid w:val="00E51F20"/>
    <w:rsid w:val="00E5272A"/>
    <w:rsid w:val="00E52B95"/>
    <w:rsid w:val="00E52BD4"/>
    <w:rsid w:val="00E52D02"/>
    <w:rsid w:val="00E52E3D"/>
    <w:rsid w:val="00E537AB"/>
    <w:rsid w:val="00E53FC6"/>
    <w:rsid w:val="00E541C7"/>
    <w:rsid w:val="00E54518"/>
    <w:rsid w:val="00E552CA"/>
    <w:rsid w:val="00E559E6"/>
    <w:rsid w:val="00E55AB7"/>
    <w:rsid w:val="00E55B4B"/>
    <w:rsid w:val="00E560F1"/>
    <w:rsid w:val="00E56752"/>
    <w:rsid w:val="00E56DAD"/>
    <w:rsid w:val="00E57272"/>
    <w:rsid w:val="00E574F9"/>
    <w:rsid w:val="00E579B6"/>
    <w:rsid w:val="00E61745"/>
    <w:rsid w:val="00E61A53"/>
    <w:rsid w:val="00E62099"/>
    <w:rsid w:val="00E620F2"/>
    <w:rsid w:val="00E626EF"/>
    <w:rsid w:val="00E62D63"/>
    <w:rsid w:val="00E62D7E"/>
    <w:rsid w:val="00E63544"/>
    <w:rsid w:val="00E6394E"/>
    <w:rsid w:val="00E64574"/>
    <w:rsid w:val="00E64B73"/>
    <w:rsid w:val="00E64BCE"/>
    <w:rsid w:val="00E6525B"/>
    <w:rsid w:val="00E652FC"/>
    <w:rsid w:val="00E658BB"/>
    <w:rsid w:val="00E65B80"/>
    <w:rsid w:val="00E66054"/>
    <w:rsid w:val="00E6622B"/>
    <w:rsid w:val="00E66895"/>
    <w:rsid w:val="00E66A14"/>
    <w:rsid w:val="00E66A3A"/>
    <w:rsid w:val="00E679C0"/>
    <w:rsid w:val="00E67D94"/>
    <w:rsid w:val="00E67F1D"/>
    <w:rsid w:val="00E70118"/>
    <w:rsid w:val="00E7035C"/>
    <w:rsid w:val="00E70800"/>
    <w:rsid w:val="00E708FE"/>
    <w:rsid w:val="00E70CD5"/>
    <w:rsid w:val="00E71A96"/>
    <w:rsid w:val="00E72728"/>
    <w:rsid w:val="00E72C06"/>
    <w:rsid w:val="00E72F9B"/>
    <w:rsid w:val="00E7321F"/>
    <w:rsid w:val="00E7376A"/>
    <w:rsid w:val="00E744CB"/>
    <w:rsid w:val="00E746F8"/>
    <w:rsid w:val="00E748B4"/>
    <w:rsid w:val="00E749CA"/>
    <w:rsid w:val="00E74B07"/>
    <w:rsid w:val="00E74BD6"/>
    <w:rsid w:val="00E74DA2"/>
    <w:rsid w:val="00E750AE"/>
    <w:rsid w:val="00E753E7"/>
    <w:rsid w:val="00E754CA"/>
    <w:rsid w:val="00E75E70"/>
    <w:rsid w:val="00E76616"/>
    <w:rsid w:val="00E76F81"/>
    <w:rsid w:val="00E77F07"/>
    <w:rsid w:val="00E77F59"/>
    <w:rsid w:val="00E8037E"/>
    <w:rsid w:val="00E80437"/>
    <w:rsid w:val="00E805CF"/>
    <w:rsid w:val="00E8122C"/>
    <w:rsid w:val="00E81995"/>
    <w:rsid w:val="00E81BDC"/>
    <w:rsid w:val="00E82375"/>
    <w:rsid w:val="00E82A73"/>
    <w:rsid w:val="00E83259"/>
    <w:rsid w:val="00E833A9"/>
    <w:rsid w:val="00E83DF7"/>
    <w:rsid w:val="00E83ECA"/>
    <w:rsid w:val="00E8429F"/>
    <w:rsid w:val="00E8497E"/>
    <w:rsid w:val="00E85473"/>
    <w:rsid w:val="00E857A9"/>
    <w:rsid w:val="00E85A7B"/>
    <w:rsid w:val="00E85DFB"/>
    <w:rsid w:val="00E86BF5"/>
    <w:rsid w:val="00E86CA7"/>
    <w:rsid w:val="00E87208"/>
    <w:rsid w:val="00E87613"/>
    <w:rsid w:val="00E876C1"/>
    <w:rsid w:val="00E90217"/>
    <w:rsid w:val="00E9021F"/>
    <w:rsid w:val="00E903EE"/>
    <w:rsid w:val="00E90AF0"/>
    <w:rsid w:val="00E9155A"/>
    <w:rsid w:val="00E915D1"/>
    <w:rsid w:val="00E921ED"/>
    <w:rsid w:val="00E92292"/>
    <w:rsid w:val="00E923AA"/>
    <w:rsid w:val="00E928E2"/>
    <w:rsid w:val="00E93857"/>
    <w:rsid w:val="00E9389A"/>
    <w:rsid w:val="00E93D75"/>
    <w:rsid w:val="00E9449F"/>
    <w:rsid w:val="00E9463C"/>
    <w:rsid w:val="00E94A7A"/>
    <w:rsid w:val="00E94C75"/>
    <w:rsid w:val="00E94E10"/>
    <w:rsid w:val="00E94E49"/>
    <w:rsid w:val="00E952F7"/>
    <w:rsid w:val="00E955EA"/>
    <w:rsid w:val="00E9579E"/>
    <w:rsid w:val="00E95A39"/>
    <w:rsid w:val="00E97384"/>
    <w:rsid w:val="00E97DCB"/>
    <w:rsid w:val="00E97F58"/>
    <w:rsid w:val="00EA01B7"/>
    <w:rsid w:val="00EA0636"/>
    <w:rsid w:val="00EA070D"/>
    <w:rsid w:val="00EA1224"/>
    <w:rsid w:val="00EA1631"/>
    <w:rsid w:val="00EA2534"/>
    <w:rsid w:val="00EA270F"/>
    <w:rsid w:val="00EA2947"/>
    <w:rsid w:val="00EA297B"/>
    <w:rsid w:val="00EA2C9D"/>
    <w:rsid w:val="00EA2EA0"/>
    <w:rsid w:val="00EA3092"/>
    <w:rsid w:val="00EA31EA"/>
    <w:rsid w:val="00EA34F8"/>
    <w:rsid w:val="00EA3CB7"/>
    <w:rsid w:val="00EA4402"/>
    <w:rsid w:val="00EA4550"/>
    <w:rsid w:val="00EA5926"/>
    <w:rsid w:val="00EA5CD7"/>
    <w:rsid w:val="00EA5F23"/>
    <w:rsid w:val="00EA632B"/>
    <w:rsid w:val="00EA6AF1"/>
    <w:rsid w:val="00EB022F"/>
    <w:rsid w:val="00EB0FBB"/>
    <w:rsid w:val="00EB15A1"/>
    <w:rsid w:val="00EB18F0"/>
    <w:rsid w:val="00EB19F4"/>
    <w:rsid w:val="00EB1AF1"/>
    <w:rsid w:val="00EB1E6C"/>
    <w:rsid w:val="00EB2021"/>
    <w:rsid w:val="00EB29AA"/>
    <w:rsid w:val="00EB2B58"/>
    <w:rsid w:val="00EB369E"/>
    <w:rsid w:val="00EB36A2"/>
    <w:rsid w:val="00EB3818"/>
    <w:rsid w:val="00EB4E64"/>
    <w:rsid w:val="00EB649B"/>
    <w:rsid w:val="00EB6833"/>
    <w:rsid w:val="00EB6A3A"/>
    <w:rsid w:val="00EB71B1"/>
    <w:rsid w:val="00EC016F"/>
    <w:rsid w:val="00EC039F"/>
    <w:rsid w:val="00EC03EF"/>
    <w:rsid w:val="00EC046F"/>
    <w:rsid w:val="00EC05F9"/>
    <w:rsid w:val="00EC25EF"/>
    <w:rsid w:val="00EC286C"/>
    <w:rsid w:val="00EC2A4D"/>
    <w:rsid w:val="00EC2E33"/>
    <w:rsid w:val="00EC3086"/>
    <w:rsid w:val="00EC311F"/>
    <w:rsid w:val="00EC31A8"/>
    <w:rsid w:val="00EC32B7"/>
    <w:rsid w:val="00EC3875"/>
    <w:rsid w:val="00EC3DC9"/>
    <w:rsid w:val="00EC4452"/>
    <w:rsid w:val="00EC47ED"/>
    <w:rsid w:val="00EC4844"/>
    <w:rsid w:val="00EC4A1A"/>
    <w:rsid w:val="00EC62AC"/>
    <w:rsid w:val="00EC63A3"/>
    <w:rsid w:val="00EC6844"/>
    <w:rsid w:val="00EC7BC5"/>
    <w:rsid w:val="00EC7C37"/>
    <w:rsid w:val="00ED020F"/>
    <w:rsid w:val="00ED058B"/>
    <w:rsid w:val="00ED0B13"/>
    <w:rsid w:val="00ED21A7"/>
    <w:rsid w:val="00ED23E3"/>
    <w:rsid w:val="00ED2790"/>
    <w:rsid w:val="00ED30F2"/>
    <w:rsid w:val="00ED3438"/>
    <w:rsid w:val="00ED4960"/>
    <w:rsid w:val="00ED536A"/>
    <w:rsid w:val="00ED58EC"/>
    <w:rsid w:val="00ED5BB2"/>
    <w:rsid w:val="00ED75DF"/>
    <w:rsid w:val="00ED764C"/>
    <w:rsid w:val="00ED7A9B"/>
    <w:rsid w:val="00ED7AF5"/>
    <w:rsid w:val="00EE03D3"/>
    <w:rsid w:val="00EE0A6C"/>
    <w:rsid w:val="00EE1499"/>
    <w:rsid w:val="00EE2269"/>
    <w:rsid w:val="00EE2565"/>
    <w:rsid w:val="00EE25D5"/>
    <w:rsid w:val="00EE2C12"/>
    <w:rsid w:val="00EE2F69"/>
    <w:rsid w:val="00EE3BC2"/>
    <w:rsid w:val="00EE4785"/>
    <w:rsid w:val="00EE484F"/>
    <w:rsid w:val="00EE4DD8"/>
    <w:rsid w:val="00EE4ED6"/>
    <w:rsid w:val="00EE5950"/>
    <w:rsid w:val="00EE5D8D"/>
    <w:rsid w:val="00EE5ECC"/>
    <w:rsid w:val="00EE623C"/>
    <w:rsid w:val="00EE6415"/>
    <w:rsid w:val="00EE6855"/>
    <w:rsid w:val="00EE74EA"/>
    <w:rsid w:val="00EF029A"/>
    <w:rsid w:val="00EF058C"/>
    <w:rsid w:val="00EF07A6"/>
    <w:rsid w:val="00EF0876"/>
    <w:rsid w:val="00EF11BC"/>
    <w:rsid w:val="00EF186A"/>
    <w:rsid w:val="00EF1BEB"/>
    <w:rsid w:val="00EF266F"/>
    <w:rsid w:val="00EF28F0"/>
    <w:rsid w:val="00EF2BFB"/>
    <w:rsid w:val="00EF2DBE"/>
    <w:rsid w:val="00EF3A9B"/>
    <w:rsid w:val="00EF4B86"/>
    <w:rsid w:val="00EF4DF6"/>
    <w:rsid w:val="00EF516B"/>
    <w:rsid w:val="00EF52D4"/>
    <w:rsid w:val="00EF5329"/>
    <w:rsid w:val="00EF6613"/>
    <w:rsid w:val="00EF7FC9"/>
    <w:rsid w:val="00F01130"/>
    <w:rsid w:val="00F01FD2"/>
    <w:rsid w:val="00F020F6"/>
    <w:rsid w:val="00F03007"/>
    <w:rsid w:val="00F032D2"/>
    <w:rsid w:val="00F0339B"/>
    <w:rsid w:val="00F03741"/>
    <w:rsid w:val="00F03DFE"/>
    <w:rsid w:val="00F040E1"/>
    <w:rsid w:val="00F04AC0"/>
    <w:rsid w:val="00F04BA3"/>
    <w:rsid w:val="00F054EF"/>
    <w:rsid w:val="00F0580C"/>
    <w:rsid w:val="00F05A26"/>
    <w:rsid w:val="00F05AE4"/>
    <w:rsid w:val="00F069D8"/>
    <w:rsid w:val="00F106A0"/>
    <w:rsid w:val="00F10C49"/>
    <w:rsid w:val="00F10D43"/>
    <w:rsid w:val="00F11346"/>
    <w:rsid w:val="00F11376"/>
    <w:rsid w:val="00F11538"/>
    <w:rsid w:val="00F11A7D"/>
    <w:rsid w:val="00F124A3"/>
    <w:rsid w:val="00F129F8"/>
    <w:rsid w:val="00F12BAB"/>
    <w:rsid w:val="00F12C36"/>
    <w:rsid w:val="00F134EF"/>
    <w:rsid w:val="00F147BD"/>
    <w:rsid w:val="00F14C15"/>
    <w:rsid w:val="00F151CC"/>
    <w:rsid w:val="00F152E5"/>
    <w:rsid w:val="00F15759"/>
    <w:rsid w:val="00F15E69"/>
    <w:rsid w:val="00F160D3"/>
    <w:rsid w:val="00F16DF0"/>
    <w:rsid w:val="00F171D7"/>
    <w:rsid w:val="00F177B2"/>
    <w:rsid w:val="00F1787D"/>
    <w:rsid w:val="00F2061E"/>
    <w:rsid w:val="00F206E9"/>
    <w:rsid w:val="00F21919"/>
    <w:rsid w:val="00F219F3"/>
    <w:rsid w:val="00F21C99"/>
    <w:rsid w:val="00F21DBA"/>
    <w:rsid w:val="00F220BB"/>
    <w:rsid w:val="00F224AB"/>
    <w:rsid w:val="00F22A97"/>
    <w:rsid w:val="00F22B08"/>
    <w:rsid w:val="00F22D19"/>
    <w:rsid w:val="00F23140"/>
    <w:rsid w:val="00F23207"/>
    <w:rsid w:val="00F23323"/>
    <w:rsid w:val="00F23370"/>
    <w:rsid w:val="00F2362B"/>
    <w:rsid w:val="00F2445A"/>
    <w:rsid w:val="00F24725"/>
    <w:rsid w:val="00F24963"/>
    <w:rsid w:val="00F2509C"/>
    <w:rsid w:val="00F25421"/>
    <w:rsid w:val="00F254C1"/>
    <w:rsid w:val="00F25B08"/>
    <w:rsid w:val="00F25E07"/>
    <w:rsid w:val="00F2604A"/>
    <w:rsid w:val="00F260B6"/>
    <w:rsid w:val="00F26612"/>
    <w:rsid w:val="00F266E3"/>
    <w:rsid w:val="00F26746"/>
    <w:rsid w:val="00F26953"/>
    <w:rsid w:val="00F26CCB"/>
    <w:rsid w:val="00F26DA8"/>
    <w:rsid w:val="00F278B1"/>
    <w:rsid w:val="00F27A1D"/>
    <w:rsid w:val="00F30535"/>
    <w:rsid w:val="00F30665"/>
    <w:rsid w:val="00F3073C"/>
    <w:rsid w:val="00F3152B"/>
    <w:rsid w:val="00F31F49"/>
    <w:rsid w:val="00F33139"/>
    <w:rsid w:val="00F331F3"/>
    <w:rsid w:val="00F33528"/>
    <w:rsid w:val="00F34AC2"/>
    <w:rsid w:val="00F35993"/>
    <w:rsid w:val="00F36081"/>
    <w:rsid w:val="00F3667B"/>
    <w:rsid w:val="00F3670F"/>
    <w:rsid w:val="00F36DC4"/>
    <w:rsid w:val="00F37296"/>
    <w:rsid w:val="00F37BF9"/>
    <w:rsid w:val="00F37E37"/>
    <w:rsid w:val="00F37F61"/>
    <w:rsid w:val="00F40EC4"/>
    <w:rsid w:val="00F4115A"/>
    <w:rsid w:val="00F41A72"/>
    <w:rsid w:val="00F41C2A"/>
    <w:rsid w:val="00F42D00"/>
    <w:rsid w:val="00F43011"/>
    <w:rsid w:val="00F43E27"/>
    <w:rsid w:val="00F4525D"/>
    <w:rsid w:val="00F4542D"/>
    <w:rsid w:val="00F4562F"/>
    <w:rsid w:val="00F45EC0"/>
    <w:rsid w:val="00F45ED0"/>
    <w:rsid w:val="00F46394"/>
    <w:rsid w:val="00F46DAC"/>
    <w:rsid w:val="00F47DFC"/>
    <w:rsid w:val="00F50729"/>
    <w:rsid w:val="00F513EA"/>
    <w:rsid w:val="00F51AF5"/>
    <w:rsid w:val="00F51D7F"/>
    <w:rsid w:val="00F52702"/>
    <w:rsid w:val="00F52ACA"/>
    <w:rsid w:val="00F53013"/>
    <w:rsid w:val="00F54BEB"/>
    <w:rsid w:val="00F54BFE"/>
    <w:rsid w:val="00F55293"/>
    <w:rsid w:val="00F55DD6"/>
    <w:rsid w:val="00F55FF9"/>
    <w:rsid w:val="00F5659C"/>
    <w:rsid w:val="00F56BF7"/>
    <w:rsid w:val="00F56EA4"/>
    <w:rsid w:val="00F601DA"/>
    <w:rsid w:val="00F60AA7"/>
    <w:rsid w:val="00F60B5E"/>
    <w:rsid w:val="00F60C86"/>
    <w:rsid w:val="00F61E24"/>
    <w:rsid w:val="00F61FC3"/>
    <w:rsid w:val="00F63882"/>
    <w:rsid w:val="00F63C9A"/>
    <w:rsid w:val="00F64804"/>
    <w:rsid w:val="00F649C7"/>
    <w:rsid w:val="00F649DB"/>
    <w:rsid w:val="00F64CF0"/>
    <w:rsid w:val="00F6558E"/>
    <w:rsid w:val="00F6563A"/>
    <w:rsid w:val="00F65AAC"/>
    <w:rsid w:val="00F65AE8"/>
    <w:rsid w:val="00F65D5E"/>
    <w:rsid w:val="00F65F47"/>
    <w:rsid w:val="00F66534"/>
    <w:rsid w:val="00F67144"/>
    <w:rsid w:val="00F701EE"/>
    <w:rsid w:val="00F7089F"/>
    <w:rsid w:val="00F7116C"/>
    <w:rsid w:val="00F72604"/>
    <w:rsid w:val="00F730D7"/>
    <w:rsid w:val="00F7315A"/>
    <w:rsid w:val="00F73588"/>
    <w:rsid w:val="00F73BBE"/>
    <w:rsid w:val="00F74611"/>
    <w:rsid w:val="00F74C0D"/>
    <w:rsid w:val="00F75463"/>
    <w:rsid w:val="00F75480"/>
    <w:rsid w:val="00F7564A"/>
    <w:rsid w:val="00F7593C"/>
    <w:rsid w:val="00F760BA"/>
    <w:rsid w:val="00F76261"/>
    <w:rsid w:val="00F766CE"/>
    <w:rsid w:val="00F76D26"/>
    <w:rsid w:val="00F76EEC"/>
    <w:rsid w:val="00F77C67"/>
    <w:rsid w:val="00F77E71"/>
    <w:rsid w:val="00F77F77"/>
    <w:rsid w:val="00F803DE"/>
    <w:rsid w:val="00F80A9D"/>
    <w:rsid w:val="00F80B4E"/>
    <w:rsid w:val="00F810FC"/>
    <w:rsid w:val="00F81410"/>
    <w:rsid w:val="00F816CE"/>
    <w:rsid w:val="00F819F1"/>
    <w:rsid w:val="00F82FAB"/>
    <w:rsid w:val="00F835B4"/>
    <w:rsid w:val="00F83B27"/>
    <w:rsid w:val="00F83F8A"/>
    <w:rsid w:val="00F84816"/>
    <w:rsid w:val="00F84EE4"/>
    <w:rsid w:val="00F855B9"/>
    <w:rsid w:val="00F856A1"/>
    <w:rsid w:val="00F85D22"/>
    <w:rsid w:val="00F868E4"/>
    <w:rsid w:val="00F86A79"/>
    <w:rsid w:val="00F87261"/>
    <w:rsid w:val="00F87449"/>
    <w:rsid w:val="00F8769A"/>
    <w:rsid w:val="00F87776"/>
    <w:rsid w:val="00F878FB"/>
    <w:rsid w:val="00F87B96"/>
    <w:rsid w:val="00F90156"/>
    <w:rsid w:val="00F9062A"/>
    <w:rsid w:val="00F90EE5"/>
    <w:rsid w:val="00F916B2"/>
    <w:rsid w:val="00F929B1"/>
    <w:rsid w:val="00F93357"/>
    <w:rsid w:val="00F94313"/>
    <w:rsid w:val="00F948D2"/>
    <w:rsid w:val="00F9690A"/>
    <w:rsid w:val="00F97178"/>
    <w:rsid w:val="00F971F7"/>
    <w:rsid w:val="00F97C8A"/>
    <w:rsid w:val="00FA066A"/>
    <w:rsid w:val="00FA06CA"/>
    <w:rsid w:val="00FA157C"/>
    <w:rsid w:val="00FA19C2"/>
    <w:rsid w:val="00FA1F26"/>
    <w:rsid w:val="00FA267F"/>
    <w:rsid w:val="00FA2C84"/>
    <w:rsid w:val="00FA2CDE"/>
    <w:rsid w:val="00FA35CD"/>
    <w:rsid w:val="00FA36E1"/>
    <w:rsid w:val="00FA3786"/>
    <w:rsid w:val="00FA386F"/>
    <w:rsid w:val="00FA3C0B"/>
    <w:rsid w:val="00FA4077"/>
    <w:rsid w:val="00FA46A4"/>
    <w:rsid w:val="00FA5549"/>
    <w:rsid w:val="00FA56DC"/>
    <w:rsid w:val="00FA5B1E"/>
    <w:rsid w:val="00FA61B9"/>
    <w:rsid w:val="00FA678F"/>
    <w:rsid w:val="00FA73F9"/>
    <w:rsid w:val="00FA7E67"/>
    <w:rsid w:val="00FB09C7"/>
    <w:rsid w:val="00FB16D3"/>
    <w:rsid w:val="00FB20AD"/>
    <w:rsid w:val="00FB22DF"/>
    <w:rsid w:val="00FB27BE"/>
    <w:rsid w:val="00FB3069"/>
    <w:rsid w:val="00FB3313"/>
    <w:rsid w:val="00FB3A04"/>
    <w:rsid w:val="00FB47F4"/>
    <w:rsid w:val="00FB554E"/>
    <w:rsid w:val="00FB5F15"/>
    <w:rsid w:val="00FB60CC"/>
    <w:rsid w:val="00FB6726"/>
    <w:rsid w:val="00FB673B"/>
    <w:rsid w:val="00FB6ABD"/>
    <w:rsid w:val="00FB7881"/>
    <w:rsid w:val="00FB7D31"/>
    <w:rsid w:val="00FC0065"/>
    <w:rsid w:val="00FC0366"/>
    <w:rsid w:val="00FC03FD"/>
    <w:rsid w:val="00FC16BC"/>
    <w:rsid w:val="00FC175F"/>
    <w:rsid w:val="00FC17DD"/>
    <w:rsid w:val="00FC2229"/>
    <w:rsid w:val="00FC22AB"/>
    <w:rsid w:val="00FC2485"/>
    <w:rsid w:val="00FC2BCF"/>
    <w:rsid w:val="00FC2DC6"/>
    <w:rsid w:val="00FC3C19"/>
    <w:rsid w:val="00FC3E90"/>
    <w:rsid w:val="00FC4128"/>
    <w:rsid w:val="00FC4465"/>
    <w:rsid w:val="00FC4F33"/>
    <w:rsid w:val="00FC5CF0"/>
    <w:rsid w:val="00FC6339"/>
    <w:rsid w:val="00FC6360"/>
    <w:rsid w:val="00FC6469"/>
    <w:rsid w:val="00FC665F"/>
    <w:rsid w:val="00FC68D1"/>
    <w:rsid w:val="00FD015C"/>
    <w:rsid w:val="00FD0358"/>
    <w:rsid w:val="00FD03E4"/>
    <w:rsid w:val="00FD0413"/>
    <w:rsid w:val="00FD09CF"/>
    <w:rsid w:val="00FD0DEA"/>
    <w:rsid w:val="00FD1B94"/>
    <w:rsid w:val="00FD1DB6"/>
    <w:rsid w:val="00FD2069"/>
    <w:rsid w:val="00FD241F"/>
    <w:rsid w:val="00FD2B30"/>
    <w:rsid w:val="00FD2F31"/>
    <w:rsid w:val="00FD3258"/>
    <w:rsid w:val="00FD366E"/>
    <w:rsid w:val="00FD392A"/>
    <w:rsid w:val="00FD409C"/>
    <w:rsid w:val="00FD573E"/>
    <w:rsid w:val="00FD6234"/>
    <w:rsid w:val="00FD6A86"/>
    <w:rsid w:val="00FD6E45"/>
    <w:rsid w:val="00FD76A7"/>
    <w:rsid w:val="00FD7FD5"/>
    <w:rsid w:val="00FE1005"/>
    <w:rsid w:val="00FE17CC"/>
    <w:rsid w:val="00FE203E"/>
    <w:rsid w:val="00FE294D"/>
    <w:rsid w:val="00FE3176"/>
    <w:rsid w:val="00FE338A"/>
    <w:rsid w:val="00FE3AB4"/>
    <w:rsid w:val="00FE3B07"/>
    <w:rsid w:val="00FE3CE9"/>
    <w:rsid w:val="00FE3F38"/>
    <w:rsid w:val="00FE4066"/>
    <w:rsid w:val="00FE4173"/>
    <w:rsid w:val="00FE436D"/>
    <w:rsid w:val="00FE48AC"/>
    <w:rsid w:val="00FE4949"/>
    <w:rsid w:val="00FE4A3B"/>
    <w:rsid w:val="00FE4D47"/>
    <w:rsid w:val="00FE4E60"/>
    <w:rsid w:val="00FE5DC6"/>
    <w:rsid w:val="00FE6435"/>
    <w:rsid w:val="00FE6CBD"/>
    <w:rsid w:val="00FE6D1F"/>
    <w:rsid w:val="00FE6E1C"/>
    <w:rsid w:val="00FE70CD"/>
    <w:rsid w:val="00FE70DE"/>
    <w:rsid w:val="00FE7CF7"/>
    <w:rsid w:val="00FE7D34"/>
    <w:rsid w:val="00FF0153"/>
    <w:rsid w:val="00FF08BE"/>
    <w:rsid w:val="00FF09F3"/>
    <w:rsid w:val="00FF0BB5"/>
    <w:rsid w:val="00FF0C73"/>
    <w:rsid w:val="00FF0F31"/>
    <w:rsid w:val="00FF16B5"/>
    <w:rsid w:val="00FF173B"/>
    <w:rsid w:val="00FF1F3B"/>
    <w:rsid w:val="00FF24FB"/>
    <w:rsid w:val="00FF3715"/>
    <w:rsid w:val="00FF446A"/>
    <w:rsid w:val="00FF48C8"/>
    <w:rsid w:val="00FF4959"/>
    <w:rsid w:val="00FF5279"/>
    <w:rsid w:val="00FF581B"/>
    <w:rsid w:val="00FF5C03"/>
    <w:rsid w:val="00FF63AE"/>
    <w:rsid w:val="00FF63BD"/>
    <w:rsid w:val="00FF6449"/>
    <w:rsid w:val="00FF69F3"/>
    <w:rsid w:val="00FF6A31"/>
    <w:rsid w:val="00FF6C9A"/>
    <w:rsid w:val="00FF6D05"/>
    <w:rsid w:val="00FF6EE5"/>
    <w:rsid w:val="00FF6F10"/>
    <w:rsid w:val="00FF71F1"/>
    <w:rsid w:val="00FF73B1"/>
    <w:rsid w:val="00FF74EB"/>
    <w:rsid w:val="00FF7673"/>
    <w:rsid w:val="00FF776E"/>
    <w:rsid w:val="00FF7F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C779239"/>
  <w15:docId w15:val="{E834DA9D-E2C0-4881-930B-F466265A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782"/>
    <w:rPr>
      <w:rFonts w:ascii="Arial" w:hAnsi="Arial"/>
      <w:sz w:val="24"/>
      <w:szCs w:val="24"/>
    </w:rPr>
  </w:style>
  <w:style w:type="paragraph" w:styleId="Heading1">
    <w:name w:val="heading 1"/>
    <w:basedOn w:val="Normal"/>
    <w:next w:val="Normal"/>
    <w:link w:val="Heading1Char"/>
    <w:uiPriority w:val="99"/>
    <w:qFormat/>
    <w:rsid w:val="00C675CC"/>
    <w:pPr>
      <w:keepNext/>
      <w:numPr>
        <w:numId w:val="5"/>
      </w:numPr>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CF1E78"/>
    <w:pPr>
      <w:keepNext/>
      <w:numPr>
        <w:ilvl w:val="1"/>
        <w:numId w:val="5"/>
      </w:numPr>
      <w:tabs>
        <w:tab w:val="left" w:pos="567"/>
      </w:tabs>
      <w:spacing w:before="240" w:after="60"/>
      <w:outlineLvl w:val="1"/>
    </w:pPr>
    <w:rPr>
      <w:rFonts w:cs="Arial"/>
      <w:b/>
      <w:bCs/>
      <w:iCs/>
      <w:szCs w:val="28"/>
    </w:rPr>
  </w:style>
  <w:style w:type="paragraph" w:styleId="Heading3">
    <w:name w:val="heading 3"/>
    <w:basedOn w:val="Normal"/>
    <w:next w:val="Normal"/>
    <w:uiPriority w:val="99"/>
    <w:qFormat/>
    <w:rsid w:val="00B60390"/>
    <w:pPr>
      <w:numPr>
        <w:ilvl w:val="2"/>
        <w:numId w:val="5"/>
      </w:numPr>
      <w:outlineLvl w:val="2"/>
    </w:pPr>
    <w:rPr>
      <w:b/>
      <w:lang w:val="en-US"/>
    </w:rPr>
  </w:style>
  <w:style w:type="paragraph" w:styleId="Heading4">
    <w:name w:val="heading 4"/>
    <w:basedOn w:val="Normal"/>
    <w:next w:val="Normal"/>
    <w:link w:val="Heading4Char"/>
    <w:uiPriority w:val="99"/>
    <w:qFormat/>
    <w:rsid w:val="004E102C"/>
    <w:pPr>
      <w:keepNext/>
      <w:numPr>
        <w:ilvl w:val="3"/>
        <w:numId w:val="5"/>
      </w:numPr>
      <w:spacing w:before="240" w:after="60"/>
      <w:outlineLvl w:val="3"/>
    </w:pPr>
    <w:rPr>
      <w:b/>
      <w:bCs/>
      <w:szCs w:val="28"/>
    </w:rPr>
  </w:style>
  <w:style w:type="paragraph" w:styleId="Heading5">
    <w:name w:val="heading 5"/>
    <w:basedOn w:val="Normal"/>
    <w:next w:val="Normal"/>
    <w:link w:val="Heading5Char"/>
    <w:uiPriority w:val="99"/>
    <w:unhideWhenUsed/>
    <w:qFormat/>
    <w:rsid w:val="009A4763"/>
    <w:pPr>
      <w:numPr>
        <w:ilvl w:val="4"/>
        <w:numId w:val="5"/>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unhideWhenUsed/>
    <w:qFormat/>
    <w:rsid w:val="009A4763"/>
    <w:pPr>
      <w:numPr>
        <w:ilvl w:val="5"/>
        <w:numId w:val="5"/>
      </w:numPr>
      <w:spacing w:before="240" w:after="60"/>
      <w:outlineLvl w:val="5"/>
    </w:pPr>
    <w:rPr>
      <w:rFonts w:ascii="Calibri" w:hAnsi="Calibri"/>
      <w:b/>
      <w:bCs/>
      <w:sz w:val="22"/>
      <w:szCs w:val="22"/>
    </w:rPr>
  </w:style>
  <w:style w:type="paragraph" w:styleId="Heading7">
    <w:name w:val="heading 7"/>
    <w:basedOn w:val="Normal"/>
    <w:next w:val="Normal"/>
    <w:uiPriority w:val="99"/>
    <w:qFormat/>
    <w:rsid w:val="006E5BD1"/>
    <w:pPr>
      <w:numPr>
        <w:ilvl w:val="6"/>
        <w:numId w:val="5"/>
      </w:numPr>
      <w:spacing w:before="240" w:after="60"/>
      <w:jc w:val="both"/>
      <w:outlineLvl w:val="6"/>
    </w:pPr>
    <w:rPr>
      <w:rFonts w:eastAsia="MS Mincho"/>
      <w:lang w:val="en-US"/>
    </w:rPr>
  </w:style>
  <w:style w:type="paragraph" w:styleId="Heading8">
    <w:name w:val="heading 8"/>
    <w:basedOn w:val="Normal"/>
    <w:next w:val="Normal"/>
    <w:link w:val="Heading8Char"/>
    <w:uiPriority w:val="99"/>
    <w:unhideWhenUsed/>
    <w:qFormat/>
    <w:rsid w:val="009A4763"/>
    <w:pPr>
      <w:numPr>
        <w:ilvl w:val="7"/>
        <w:numId w:val="5"/>
      </w:numPr>
      <w:spacing w:before="240" w:after="60"/>
      <w:outlineLvl w:val="7"/>
    </w:pPr>
    <w:rPr>
      <w:rFonts w:ascii="Calibri" w:hAnsi="Calibri"/>
      <w:i/>
      <w:iCs/>
    </w:rPr>
  </w:style>
  <w:style w:type="paragraph" w:styleId="Heading9">
    <w:name w:val="heading 9"/>
    <w:basedOn w:val="Normal"/>
    <w:next w:val="Normal"/>
    <w:link w:val="Heading9Char"/>
    <w:uiPriority w:val="99"/>
    <w:unhideWhenUsed/>
    <w:qFormat/>
    <w:rsid w:val="009A4763"/>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F1E78"/>
    <w:rPr>
      <w:rFonts w:ascii="Arial" w:hAnsi="Arial" w:cs="Arial"/>
      <w:b/>
      <w:bCs/>
      <w:iCs/>
      <w:sz w:val="24"/>
      <w:szCs w:val="28"/>
    </w:rPr>
  </w:style>
  <w:style w:type="character" w:customStyle="1" w:styleId="Heading4Char">
    <w:name w:val="Heading 4 Char"/>
    <w:basedOn w:val="DefaultParagraphFont"/>
    <w:link w:val="Heading4"/>
    <w:uiPriority w:val="99"/>
    <w:rsid w:val="004E102C"/>
    <w:rPr>
      <w:rFonts w:ascii="Arial" w:hAnsi="Arial"/>
      <w:b/>
      <w:bCs/>
      <w:sz w:val="24"/>
      <w:szCs w:val="28"/>
    </w:rPr>
  </w:style>
  <w:style w:type="paragraph" w:styleId="Header">
    <w:name w:val="header"/>
    <w:basedOn w:val="Normal"/>
    <w:link w:val="HeaderChar"/>
    <w:uiPriority w:val="99"/>
    <w:rsid w:val="006A0216"/>
    <w:pPr>
      <w:tabs>
        <w:tab w:val="center" w:pos="4536"/>
        <w:tab w:val="right" w:pos="9072"/>
      </w:tabs>
    </w:pPr>
    <w:rPr>
      <w:b/>
    </w:rPr>
  </w:style>
  <w:style w:type="character" w:customStyle="1" w:styleId="HeaderChar">
    <w:name w:val="Header Char"/>
    <w:basedOn w:val="DefaultParagraphFont"/>
    <w:link w:val="Header"/>
    <w:uiPriority w:val="99"/>
    <w:rsid w:val="007E3F7C"/>
    <w:rPr>
      <w:rFonts w:ascii="Arial" w:hAnsi="Arial"/>
      <w:b/>
      <w:sz w:val="24"/>
      <w:szCs w:val="24"/>
      <w:lang w:val="nl-NL" w:eastAsia="nl-NL"/>
    </w:rPr>
  </w:style>
  <w:style w:type="paragraph" w:styleId="Footer">
    <w:name w:val="footer"/>
    <w:basedOn w:val="Normal"/>
    <w:link w:val="FooterChar"/>
    <w:uiPriority w:val="99"/>
    <w:rsid w:val="006A0216"/>
    <w:pPr>
      <w:tabs>
        <w:tab w:val="center" w:pos="4536"/>
        <w:tab w:val="right" w:pos="9072"/>
      </w:tabs>
    </w:pPr>
    <w:rPr>
      <w:b/>
    </w:rPr>
  </w:style>
  <w:style w:type="paragraph" w:styleId="TOC1">
    <w:name w:val="toc 1"/>
    <w:basedOn w:val="Normal"/>
    <w:next w:val="Normal"/>
    <w:autoRedefine/>
    <w:uiPriority w:val="39"/>
    <w:rsid w:val="009D45B7"/>
    <w:pPr>
      <w:tabs>
        <w:tab w:val="left" w:pos="560"/>
        <w:tab w:val="right" w:leader="dot" w:pos="10490"/>
      </w:tabs>
      <w:ind w:right="-23"/>
    </w:pPr>
    <w:rPr>
      <w:b/>
      <w:noProof/>
      <w:sz w:val="32"/>
      <w:szCs w:val="28"/>
      <w:lang w:val="fr-CA"/>
    </w:rPr>
  </w:style>
  <w:style w:type="paragraph" w:styleId="TOC2">
    <w:name w:val="toc 2"/>
    <w:basedOn w:val="Normal"/>
    <w:next w:val="Normal"/>
    <w:autoRedefine/>
    <w:uiPriority w:val="39"/>
    <w:rsid w:val="00F929B1"/>
    <w:pPr>
      <w:tabs>
        <w:tab w:val="left" w:pos="1200"/>
        <w:tab w:val="right" w:leader="dot" w:pos="10490"/>
      </w:tabs>
      <w:ind w:left="567" w:right="-23"/>
    </w:pPr>
  </w:style>
  <w:style w:type="character" w:styleId="Hyperlink">
    <w:name w:val="Hyperlink"/>
    <w:basedOn w:val="DefaultParagraphFont"/>
    <w:uiPriority w:val="99"/>
    <w:rsid w:val="00203039"/>
    <w:rPr>
      <w:color w:val="0000FF"/>
      <w:u w:val="single"/>
    </w:rPr>
  </w:style>
  <w:style w:type="paragraph" w:styleId="TOC3">
    <w:name w:val="toc 3"/>
    <w:basedOn w:val="Normal"/>
    <w:next w:val="Normal"/>
    <w:autoRedefine/>
    <w:uiPriority w:val="39"/>
    <w:rsid w:val="000F0074"/>
    <w:pPr>
      <w:tabs>
        <w:tab w:val="left" w:pos="1960"/>
        <w:tab w:val="right" w:leader="dot" w:pos="10490"/>
      </w:tabs>
      <w:ind w:left="851"/>
    </w:pPr>
  </w:style>
  <w:style w:type="paragraph" w:customStyle="1" w:styleId="Appendix">
    <w:name w:val="Appendix"/>
    <w:basedOn w:val="Normal"/>
    <w:uiPriority w:val="99"/>
    <w:rsid w:val="00FD2B30"/>
    <w:pPr>
      <w:jc w:val="both"/>
    </w:pPr>
    <w:rPr>
      <w:rFonts w:eastAsia="MS Mincho" w:cs="Arial"/>
      <w:sz w:val="22"/>
      <w:szCs w:val="22"/>
      <w:lang w:val="en-GB"/>
    </w:rPr>
  </w:style>
  <w:style w:type="paragraph" w:customStyle="1" w:styleId="pre-intoductiontitels">
    <w:name w:val="pre-intoduction titels"/>
    <w:basedOn w:val="Appendix"/>
    <w:uiPriority w:val="99"/>
    <w:rsid w:val="00FD2B30"/>
    <w:pPr>
      <w:spacing w:before="60" w:after="120"/>
    </w:pPr>
    <w:rPr>
      <w:b/>
      <w:sz w:val="24"/>
    </w:rPr>
  </w:style>
  <w:style w:type="paragraph" w:styleId="BlockText">
    <w:name w:val="Block Text"/>
    <w:basedOn w:val="Normal"/>
    <w:rsid w:val="006E5BD1"/>
    <w:pPr>
      <w:ind w:left="57" w:right="-57"/>
      <w:jc w:val="both"/>
    </w:pPr>
    <w:rPr>
      <w:rFonts w:eastAsia="MS Mincho"/>
      <w:bCs/>
      <w:sz w:val="28"/>
      <w:lang w:val="en-US" w:eastAsia="en-US"/>
    </w:rPr>
  </w:style>
  <w:style w:type="character" w:styleId="Strong">
    <w:name w:val="Strong"/>
    <w:basedOn w:val="DefaultParagraphFont"/>
    <w:qFormat/>
    <w:rsid w:val="006E5BD1"/>
    <w:rPr>
      <w:b/>
      <w:bCs/>
    </w:rPr>
  </w:style>
  <w:style w:type="paragraph" w:styleId="BalloonText">
    <w:name w:val="Balloon Text"/>
    <w:basedOn w:val="Normal"/>
    <w:semiHidden/>
    <w:rsid w:val="006C4D67"/>
    <w:rPr>
      <w:rFonts w:ascii="Tahoma" w:hAnsi="Tahoma" w:cs="Tahoma"/>
      <w:sz w:val="16"/>
      <w:szCs w:val="16"/>
    </w:rPr>
  </w:style>
  <w:style w:type="paragraph" w:styleId="BodyText">
    <w:name w:val="Body Text"/>
    <w:basedOn w:val="Normal"/>
    <w:rsid w:val="00F26953"/>
    <w:pPr>
      <w:autoSpaceDE w:val="0"/>
      <w:autoSpaceDN w:val="0"/>
      <w:adjustRightInd w:val="0"/>
      <w:jc w:val="both"/>
    </w:pPr>
    <w:rPr>
      <w:rFonts w:eastAsia="MS Mincho" w:cs="Arial"/>
      <w:sz w:val="26"/>
      <w:lang w:val="en-US"/>
    </w:rPr>
  </w:style>
  <w:style w:type="character" w:styleId="PageNumber">
    <w:name w:val="page number"/>
    <w:basedOn w:val="DefaultParagraphFont"/>
    <w:uiPriority w:val="99"/>
    <w:rsid w:val="0098589A"/>
  </w:style>
  <w:style w:type="paragraph" w:styleId="DocumentMap">
    <w:name w:val="Document Map"/>
    <w:basedOn w:val="Normal"/>
    <w:semiHidden/>
    <w:rsid w:val="004C17C5"/>
    <w:pPr>
      <w:shd w:val="clear" w:color="auto" w:fill="000080"/>
    </w:pPr>
    <w:rPr>
      <w:rFonts w:ascii="Tahoma" w:hAnsi="Tahoma" w:cs="Tahoma"/>
      <w:sz w:val="20"/>
      <w:szCs w:val="20"/>
    </w:rPr>
  </w:style>
  <w:style w:type="character" w:styleId="FollowedHyperlink">
    <w:name w:val="FollowedHyperlink"/>
    <w:basedOn w:val="DefaultParagraphFont"/>
    <w:rsid w:val="00560074"/>
    <w:rPr>
      <w:color w:val="800080"/>
      <w:u w:val="single"/>
    </w:rPr>
  </w:style>
  <w:style w:type="paragraph" w:styleId="TOC4">
    <w:name w:val="toc 4"/>
    <w:basedOn w:val="Normal"/>
    <w:next w:val="Normal"/>
    <w:autoRedefine/>
    <w:uiPriority w:val="39"/>
    <w:rsid w:val="00C467B1"/>
    <w:pPr>
      <w:ind w:left="720"/>
    </w:pPr>
    <w:rPr>
      <w:rFonts w:ascii="Times New Roman" w:hAnsi="Times New Roman"/>
    </w:rPr>
  </w:style>
  <w:style w:type="paragraph" w:styleId="TOC5">
    <w:name w:val="toc 5"/>
    <w:basedOn w:val="Normal"/>
    <w:next w:val="Normal"/>
    <w:autoRedefine/>
    <w:uiPriority w:val="39"/>
    <w:rsid w:val="00C467B1"/>
    <w:pPr>
      <w:ind w:left="960"/>
    </w:pPr>
    <w:rPr>
      <w:rFonts w:ascii="Times New Roman" w:hAnsi="Times New Roman"/>
    </w:rPr>
  </w:style>
  <w:style w:type="paragraph" w:styleId="TOC6">
    <w:name w:val="toc 6"/>
    <w:basedOn w:val="Normal"/>
    <w:next w:val="Normal"/>
    <w:autoRedefine/>
    <w:uiPriority w:val="39"/>
    <w:rsid w:val="00C467B1"/>
    <w:pPr>
      <w:ind w:left="1200"/>
    </w:pPr>
    <w:rPr>
      <w:rFonts w:ascii="Times New Roman" w:hAnsi="Times New Roman"/>
    </w:rPr>
  </w:style>
  <w:style w:type="paragraph" w:styleId="TOC7">
    <w:name w:val="toc 7"/>
    <w:basedOn w:val="Normal"/>
    <w:next w:val="Normal"/>
    <w:autoRedefine/>
    <w:uiPriority w:val="39"/>
    <w:rsid w:val="00C467B1"/>
    <w:pPr>
      <w:ind w:left="1440"/>
    </w:pPr>
    <w:rPr>
      <w:rFonts w:ascii="Times New Roman" w:hAnsi="Times New Roman"/>
    </w:rPr>
  </w:style>
  <w:style w:type="paragraph" w:styleId="TOC8">
    <w:name w:val="toc 8"/>
    <w:basedOn w:val="Normal"/>
    <w:next w:val="Normal"/>
    <w:autoRedefine/>
    <w:uiPriority w:val="39"/>
    <w:rsid w:val="00C467B1"/>
    <w:pPr>
      <w:ind w:left="1680"/>
    </w:pPr>
    <w:rPr>
      <w:rFonts w:ascii="Times New Roman" w:hAnsi="Times New Roman"/>
    </w:rPr>
  </w:style>
  <w:style w:type="paragraph" w:styleId="TOC9">
    <w:name w:val="toc 9"/>
    <w:basedOn w:val="Normal"/>
    <w:next w:val="Normal"/>
    <w:autoRedefine/>
    <w:uiPriority w:val="39"/>
    <w:rsid w:val="00C467B1"/>
    <w:pPr>
      <w:ind w:left="1920"/>
    </w:pPr>
    <w:rPr>
      <w:rFonts w:ascii="Times New Roman" w:hAnsi="Times New Roman"/>
    </w:rPr>
  </w:style>
  <w:style w:type="character" w:customStyle="1" w:styleId="shorttext1">
    <w:name w:val="short_text1"/>
    <w:basedOn w:val="DefaultParagraphFont"/>
    <w:rsid w:val="00174F0D"/>
    <w:rPr>
      <w:sz w:val="29"/>
      <w:szCs w:val="29"/>
    </w:rPr>
  </w:style>
  <w:style w:type="character" w:styleId="CommentReference">
    <w:name w:val="annotation reference"/>
    <w:basedOn w:val="DefaultParagraphFont"/>
    <w:uiPriority w:val="99"/>
    <w:rsid w:val="00803D88"/>
    <w:rPr>
      <w:sz w:val="16"/>
      <w:szCs w:val="16"/>
    </w:rPr>
  </w:style>
  <w:style w:type="paragraph" w:styleId="CommentText">
    <w:name w:val="annotation text"/>
    <w:basedOn w:val="Normal"/>
    <w:link w:val="CommentTextChar"/>
    <w:uiPriority w:val="99"/>
    <w:rsid w:val="00803D88"/>
    <w:rPr>
      <w:sz w:val="20"/>
      <w:szCs w:val="20"/>
    </w:rPr>
  </w:style>
  <w:style w:type="paragraph" w:styleId="CommentSubject">
    <w:name w:val="annotation subject"/>
    <w:basedOn w:val="CommentText"/>
    <w:next w:val="CommentText"/>
    <w:link w:val="CommentSubjectChar"/>
    <w:rsid w:val="00803D88"/>
    <w:rPr>
      <w:b/>
      <w:bCs/>
    </w:rPr>
  </w:style>
  <w:style w:type="table" w:styleId="TableGrid">
    <w:name w:val="Table Grid"/>
    <w:basedOn w:val="TableNormal"/>
    <w:rsid w:val="00033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6FD8"/>
    <w:rPr>
      <w:rFonts w:ascii="Arial" w:hAnsi="Arial"/>
      <w:sz w:val="24"/>
      <w:szCs w:val="24"/>
    </w:rPr>
  </w:style>
  <w:style w:type="paragraph" w:styleId="ListParagraph">
    <w:name w:val="List Paragraph"/>
    <w:basedOn w:val="Normal"/>
    <w:uiPriority w:val="34"/>
    <w:qFormat/>
    <w:rsid w:val="008F0CBD"/>
    <w:pPr>
      <w:ind w:left="708"/>
    </w:pPr>
  </w:style>
  <w:style w:type="paragraph" w:customStyle="1" w:styleId="man-body0">
    <w:name w:val="man-body0"/>
    <w:basedOn w:val="Normal"/>
    <w:uiPriority w:val="99"/>
    <w:rsid w:val="00E3478D"/>
    <w:rPr>
      <w:rFonts w:cs="Arial"/>
      <w:color w:val="000000"/>
      <w:sz w:val="20"/>
      <w:szCs w:val="20"/>
    </w:rPr>
  </w:style>
  <w:style w:type="character" w:customStyle="1" w:styleId="Opmaakprofiel14ptVet">
    <w:name w:val="Opmaakprofiel 14 pt Vet"/>
    <w:uiPriority w:val="99"/>
    <w:rsid w:val="00E3478D"/>
    <w:rPr>
      <w:b/>
      <w:bCs/>
      <w:sz w:val="28"/>
    </w:rPr>
  </w:style>
  <w:style w:type="paragraph" w:styleId="TOCHeading">
    <w:name w:val="TOC Heading"/>
    <w:basedOn w:val="Heading1"/>
    <w:next w:val="Normal"/>
    <w:uiPriority w:val="39"/>
    <w:unhideWhenUsed/>
    <w:qFormat/>
    <w:rsid w:val="00BB244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FarbigeSchattierung-Akzent1">
    <w:name w:val="Farbige Schattierung - Akzent 1"/>
    <w:hidden/>
    <w:uiPriority w:val="99"/>
    <w:semiHidden/>
    <w:rsid w:val="00A338FD"/>
    <w:rPr>
      <w:rFonts w:ascii="Arial" w:hAnsi="Arial"/>
      <w:sz w:val="24"/>
      <w:szCs w:val="24"/>
    </w:rPr>
  </w:style>
  <w:style w:type="paragraph" w:customStyle="1" w:styleId="FarbigeListe-Akzent1">
    <w:name w:val="Farbige Liste - Akzent 1"/>
    <w:basedOn w:val="Normal"/>
    <w:uiPriority w:val="34"/>
    <w:qFormat/>
    <w:rsid w:val="00A338FD"/>
    <w:pPr>
      <w:ind w:left="708"/>
    </w:pPr>
  </w:style>
  <w:style w:type="paragraph" w:customStyle="1" w:styleId="Inhaltsverzeichnisberschrift">
    <w:name w:val="Inhaltsverzeichnisüberschrift"/>
    <w:basedOn w:val="Heading1"/>
    <w:next w:val="Normal"/>
    <w:uiPriority w:val="39"/>
    <w:semiHidden/>
    <w:unhideWhenUsed/>
    <w:qFormat/>
    <w:rsid w:val="00A338FD"/>
    <w:pPr>
      <w:keepLines/>
      <w:numPr>
        <w:numId w:val="0"/>
      </w:numPr>
      <w:spacing w:before="480" w:after="0" w:line="276" w:lineRule="auto"/>
      <w:outlineLvl w:val="9"/>
    </w:pPr>
    <w:rPr>
      <w:rFonts w:ascii="Cambria" w:hAnsi="Cambria" w:cs="Times New Roman"/>
      <w:color w:val="365F91"/>
      <w:kern w:val="0"/>
      <w:sz w:val="28"/>
      <w:szCs w:val="28"/>
      <w:lang w:eastAsia="en-US"/>
    </w:rPr>
  </w:style>
  <w:style w:type="character" w:customStyle="1" w:styleId="hps">
    <w:name w:val="hps"/>
    <w:basedOn w:val="DefaultParagraphFont"/>
    <w:uiPriority w:val="99"/>
    <w:rsid w:val="00A338FD"/>
  </w:style>
  <w:style w:type="character" w:customStyle="1" w:styleId="atn">
    <w:name w:val="atn"/>
    <w:basedOn w:val="DefaultParagraphFont"/>
    <w:uiPriority w:val="99"/>
    <w:rsid w:val="00A338FD"/>
  </w:style>
  <w:style w:type="character" w:customStyle="1" w:styleId="shorttext">
    <w:name w:val="short_text"/>
    <w:basedOn w:val="DefaultParagraphFont"/>
    <w:uiPriority w:val="99"/>
    <w:rsid w:val="00A338FD"/>
  </w:style>
  <w:style w:type="character" w:customStyle="1" w:styleId="hpsatn">
    <w:name w:val="hps atn"/>
    <w:basedOn w:val="DefaultParagraphFont"/>
    <w:uiPriority w:val="99"/>
    <w:rsid w:val="00A338FD"/>
  </w:style>
  <w:style w:type="paragraph" w:customStyle="1" w:styleId="Revisie1">
    <w:name w:val="Revisie1"/>
    <w:hidden/>
    <w:uiPriority w:val="99"/>
    <w:semiHidden/>
    <w:rsid w:val="00D26D73"/>
    <w:rPr>
      <w:rFonts w:ascii="Arial" w:hAnsi="Arial"/>
      <w:sz w:val="24"/>
      <w:szCs w:val="24"/>
    </w:rPr>
  </w:style>
  <w:style w:type="paragraph" w:customStyle="1" w:styleId="Lijstalinea1">
    <w:name w:val="Lijstalinea1"/>
    <w:basedOn w:val="Normal"/>
    <w:uiPriority w:val="34"/>
    <w:qFormat/>
    <w:rsid w:val="00D26D73"/>
    <w:pPr>
      <w:ind w:left="708"/>
    </w:pPr>
  </w:style>
  <w:style w:type="paragraph" w:customStyle="1" w:styleId="Lijstalinea2">
    <w:name w:val="Lijstalinea2"/>
    <w:basedOn w:val="Normal"/>
    <w:uiPriority w:val="34"/>
    <w:qFormat/>
    <w:rsid w:val="00783111"/>
    <w:pPr>
      <w:ind w:left="708"/>
    </w:pPr>
  </w:style>
  <w:style w:type="character" w:styleId="Emphasis">
    <w:name w:val="Emphasis"/>
    <w:qFormat/>
    <w:rsid w:val="00783111"/>
    <w:rPr>
      <w:i/>
      <w:iCs/>
    </w:rPr>
  </w:style>
  <w:style w:type="paragraph" w:styleId="FootnoteText">
    <w:name w:val="footnote text"/>
    <w:basedOn w:val="Normal"/>
    <w:link w:val="FootnoteTextChar"/>
    <w:rsid w:val="00783111"/>
    <w:rPr>
      <w:sz w:val="20"/>
      <w:szCs w:val="20"/>
    </w:rPr>
  </w:style>
  <w:style w:type="character" w:customStyle="1" w:styleId="FootnoteTextChar">
    <w:name w:val="Footnote Text Char"/>
    <w:basedOn w:val="DefaultParagraphFont"/>
    <w:link w:val="FootnoteText"/>
    <w:rsid w:val="00783111"/>
    <w:rPr>
      <w:rFonts w:ascii="Arial" w:hAnsi="Arial"/>
      <w:lang w:val="nl-NL" w:eastAsia="nl-NL"/>
    </w:rPr>
  </w:style>
  <w:style w:type="character" w:styleId="FootnoteReference">
    <w:name w:val="footnote reference"/>
    <w:rsid w:val="00783111"/>
    <w:rPr>
      <w:vertAlign w:val="superscript"/>
    </w:rPr>
  </w:style>
  <w:style w:type="numbering" w:customStyle="1" w:styleId="Opmaakprofiel1">
    <w:name w:val="Opmaakprofiel1"/>
    <w:rsid w:val="000060C6"/>
    <w:pPr>
      <w:numPr>
        <w:numId w:val="3"/>
      </w:numPr>
    </w:pPr>
  </w:style>
  <w:style w:type="character" w:customStyle="1" w:styleId="Heading5Char">
    <w:name w:val="Heading 5 Char"/>
    <w:basedOn w:val="DefaultParagraphFont"/>
    <w:link w:val="Heading5"/>
    <w:uiPriority w:val="99"/>
    <w:rsid w:val="009A4763"/>
    <w:rPr>
      <w:rFonts w:ascii="Calibri" w:hAnsi="Calibri"/>
      <w:b/>
      <w:bCs/>
      <w:i/>
      <w:iCs/>
      <w:sz w:val="26"/>
      <w:szCs w:val="26"/>
    </w:rPr>
  </w:style>
  <w:style w:type="character" w:customStyle="1" w:styleId="Heading6Char">
    <w:name w:val="Heading 6 Char"/>
    <w:basedOn w:val="DefaultParagraphFont"/>
    <w:link w:val="Heading6"/>
    <w:uiPriority w:val="99"/>
    <w:rsid w:val="009A4763"/>
    <w:rPr>
      <w:rFonts w:ascii="Calibri" w:hAnsi="Calibri"/>
      <w:b/>
      <w:bCs/>
      <w:sz w:val="22"/>
      <w:szCs w:val="22"/>
    </w:rPr>
  </w:style>
  <w:style w:type="character" w:customStyle="1" w:styleId="Heading8Char">
    <w:name w:val="Heading 8 Char"/>
    <w:basedOn w:val="DefaultParagraphFont"/>
    <w:link w:val="Heading8"/>
    <w:uiPriority w:val="99"/>
    <w:rsid w:val="009A4763"/>
    <w:rPr>
      <w:rFonts w:ascii="Calibri" w:hAnsi="Calibri"/>
      <w:i/>
      <w:iCs/>
      <w:sz w:val="24"/>
      <w:szCs w:val="24"/>
    </w:rPr>
  </w:style>
  <w:style w:type="character" w:customStyle="1" w:styleId="Heading9Char">
    <w:name w:val="Heading 9 Char"/>
    <w:basedOn w:val="DefaultParagraphFont"/>
    <w:link w:val="Heading9"/>
    <w:uiPriority w:val="99"/>
    <w:rsid w:val="009A4763"/>
    <w:rPr>
      <w:rFonts w:ascii="Cambria" w:hAnsi="Cambria"/>
      <w:sz w:val="22"/>
      <w:szCs w:val="22"/>
    </w:rPr>
  </w:style>
  <w:style w:type="character" w:customStyle="1" w:styleId="CommentSubjectChar">
    <w:name w:val="Comment Subject Char"/>
    <w:basedOn w:val="DefaultParagraphFont"/>
    <w:link w:val="CommentSubject"/>
    <w:rsid w:val="00C4647C"/>
    <w:rPr>
      <w:rFonts w:ascii="Arial" w:hAnsi="Arial"/>
      <w:b/>
      <w:bCs/>
    </w:rPr>
  </w:style>
  <w:style w:type="character" w:customStyle="1" w:styleId="Heading1Char">
    <w:name w:val="Heading 1 Char"/>
    <w:basedOn w:val="DefaultParagraphFont"/>
    <w:link w:val="Heading1"/>
    <w:uiPriority w:val="99"/>
    <w:rsid w:val="00C76BFD"/>
    <w:rPr>
      <w:rFonts w:ascii="Arial" w:hAnsi="Arial" w:cs="Arial"/>
      <w:b/>
      <w:bCs/>
      <w:kern w:val="32"/>
      <w:sz w:val="32"/>
      <w:szCs w:val="32"/>
    </w:rPr>
  </w:style>
  <w:style w:type="character" w:customStyle="1" w:styleId="FooterChar">
    <w:name w:val="Footer Char"/>
    <w:basedOn w:val="DefaultParagraphFont"/>
    <w:link w:val="Footer"/>
    <w:uiPriority w:val="99"/>
    <w:rsid w:val="00C76BFD"/>
    <w:rPr>
      <w:rFonts w:ascii="Arial" w:hAnsi="Arial"/>
      <w:b/>
      <w:sz w:val="24"/>
      <w:szCs w:val="24"/>
    </w:rPr>
  </w:style>
  <w:style w:type="character" w:customStyle="1" w:styleId="CommentTextChar">
    <w:name w:val="Comment Text Char"/>
    <w:basedOn w:val="DefaultParagraphFont"/>
    <w:link w:val="CommentText"/>
    <w:uiPriority w:val="99"/>
    <w:locked/>
    <w:rsid w:val="006F3E07"/>
    <w:rPr>
      <w:rFonts w:ascii="Arial" w:hAnsi="Arial"/>
    </w:rPr>
  </w:style>
  <w:style w:type="character" w:styleId="UnresolvedMention">
    <w:name w:val="Unresolved Mention"/>
    <w:basedOn w:val="DefaultParagraphFont"/>
    <w:uiPriority w:val="99"/>
    <w:semiHidden/>
    <w:unhideWhenUsed/>
    <w:rsid w:val="00FA4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48212">
      <w:bodyDiv w:val="1"/>
      <w:marLeft w:val="0"/>
      <w:marRight w:val="0"/>
      <w:marTop w:val="0"/>
      <w:marBottom w:val="0"/>
      <w:divBdr>
        <w:top w:val="none" w:sz="0" w:space="0" w:color="auto"/>
        <w:left w:val="none" w:sz="0" w:space="0" w:color="auto"/>
        <w:bottom w:val="none" w:sz="0" w:space="0" w:color="auto"/>
        <w:right w:val="none" w:sz="0" w:space="0" w:color="auto"/>
      </w:divBdr>
    </w:div>
    <w:div w:id="185873103">
      <w:bodyDiv w:val="1"/>
      <w:marLeft w:val="0"/>
      <w:marRight w:val="0"/>
      <w:marTop w:val="0"/>
      <w:marBottom w:val="0"/>
      <w:divBdr>
        <w:top w:val="none" w:sz="0" w:space="0" w:color="auto"/>
        <w:left w:val="none" w:sz="0" w:space="0" w:color="auto"/>
        <w:bottom w:val="none" w:sz="0" w:space="0" w:color="auto"/>
        <w:right w:val="none" w:sz="0" w:space="0" w:color="auto"/>
      </w:divBdr>
    </w:div>
    <w:div w:id="242033621">
      <w:bodyDiv w:val="1"/>
      <w:marLeft w:val="0"/>
      <w:marRight w:val="0"/>
      <w:marTop w:val="0"/>
      <w:marBottom w:val="0"/>
      <w:divBdr>
        <w:top w:val="none" w:sz="0" w:space="0" w:color="auto"/>
        <w:left w:val="none" w:sz="0" w:space="0" w:color="auto"/>
        <w:bottom w:val="none" w:sz="0" w:space="0" w:color="auto"/>
        <w:right w:val="none" w:sz="0" w:space="0" w:color="auto"/>
      </w:divBdr>
    </w:div>
    <w:div w:id="258375416">
      <w:bodyDiv w:val="1"/>
      <w:marLeft w:val="0"/>
      <w:marRight w:val="0"/>
      <w:marTop w:val="0"/>
      <w:marBottom w:val="0"/>
      <w:divBdr>
        <w:top w:val="none" w:sz="0" w:space="0" w:color="auto"/>
        <w:left w:val="none" w:sz="0" w:space="0" w:color="auto"/>
        <w:bottom w:val="none" w:sz="0" w:space="0" w:color="auto"/>
        <w:right w:val="none" w:sz="0" w:space="0" w:color="auto"/>
      </w:divBdr>
    </w:div>
    <w:div w:id="357656921">
      <w:bodyDiv w:val="1"/>
      <w:marLeft w:val="0"/>
      <w:marRight w:val="0"/>
      <w:marTop w:val="0"/>
      <w:marBottom w:val="0"/>
      <w:divBdr>
        <w:top w:val="none" w:sz="0" w:space="0" w:color="auto"/>
        <w:left w:val="none" w:sz="0" w:space="0" w:color="auto"/>
        <w:bottom w:val="none" w:sz="0" w:space="0" w:color="auto"/>
        <w:right w:val="none" w:sz="0" w:space="0" w:color="auto"/>
      </w:divBdr>
    </w:div>
    <w:div w:id="458912090">
      <w:bodyDiv w:val="1"/>
      <w:marLeft w:val="0"/>
      <w:marRight w:val="0"/>
      <w:marTop w:val="0"/>
      <w:marBottom w:val="0"/>
      <w:divBdr>
        <w:top w:val="none" w:sz="0" w:space="0" w:color="auto"/>
        <w:left w:val="none" w:sz="0" w:space="0" w:color="auto"/>
        <w:bottom w:val="none" w:sz="0" w:space="0" w:color="auto"/>
        <w:right w:val="none" w:sz="0" w:space="0" w:color="auto"/>
      </w:divBdr>
    </w:div>
    <w:div w:id="483816909">
      <w:bodyDiv w:val="1"/>
      <w:marLeft w:val="0"/>
      <w:marRight w:val="0"/>
      <w:marTop w:val="0"/>
      <w:marBottom w:val="0"/>
      <w:divBdr>
        <w:top w:val="none" w:sz="0" w:space="0" w:color="auto"/>
        <w:left w:val="none" w:sz="0" w:space="0" w:color="auto"/>
        <w:bottom w:val="none" w:sz="0" w:space="0" w:color="auto"/>
        <w:right w:val="none" w:sz="0" w:space="0" w:color="auto"/>
      </w:divBdr>
    </w:div>
    <w:div w:id="606890035">
      <w:bodyDiv w:val="1"/>
      <w:marLeft w:val="0"/>
      <w:marRight w:val="0"/>
      <w:marTop w:val="0"/>
      <w:marBottom w:val="0"/>
      <w:divBdr>
        <w:top w:val="none" w:sz="0" w:space="0" w:color="auto"/>
        <w:left w:val="none" w:sz="0" w:space="0" w:color="auto"/>
        <w:bottom w:val="none" w:sz="0" w:space="0" w:color="auto"/>
        <w:right w:val="none" w:sz="0" w:space="0" w:color="auto"/>
      </w:divBdr>
    </w:div>
    <w:div w:id="768702975">
      <w:bodyDiv w:val="1"/>
      <w:marLeft w:val="0"/>
      <w:marRight w:val="0"/>
      <w:marTop w:val="0"/>
      <w:marBottom w:val="0"/>
      <w:divBdr>
        <w:top w:val="none" w:sz="0" w:space="0" w:color="auto"/>
        <w:left w:val="none" w:sz="0" w:space="0" w:color="auto"/>
        <w:bottom w:val="none" w:sz="0" w:space="0" w:color="auto"/>
        <w:right w:val="none" w:sz="0" w:space="0" w:color="auto"/>
      </w:divBdr>
    </w:div>
    <w:div w:id="798035779">
      <w:bodyDiv w:val="1"/>
      <w:marLeft w:val="0"/>
      <w:marRight w:val="0"/>
      <w:marTop w:val="0"/>
      <w:marBottom w:val="0"/>
      <w:divBdr>
        <w:top w:val="none" w:sz="0" w:space="0" w:color="auto"/>
        <w:left w:val="none" w:sz="0" w:space="0" w:color="auto"/>
        <w:bottom w:val="none" w:sz="0" w:space="0" w:color="auto"/>
        <w:right w:val="none" w:sz="0" w:space="0" w:color="auto"/>
      </w:divBdr>
    </w:div>
    <w:div w:id="980960019">
      <w:bodyDiv w:val="1"/>
      <w:marLeft w:val="0"/>
      <w:marRight w:val="0"/>
      <w:marTop w:val="0"/>
      <w:marBottom w:val="0"/>
      <w:divBdr>
        <w:top w:val="none" w:sz="0" w:space="0" w:color="auto"/>
        <w:left w:val="none" w:sz="0" w:space="0" w:color="auto"/>
        <w:bottom w:val="none" w:sz="0" w:space="0" w:color="auto"/>
        <w:right w:val="none" w:sz="0" w:space="0" w:color="auto"/>
      </w:divBdr>
    </w:div>
    <w:div w:id="1154645006">
      <w:bodyDiv w:val="1"/>
      <w:marLeft w:val="0"/>
      <w:marRight w:val="0"/>
      <w:marTop w:val="0"/>
      <w:marBottom w:val="0"/>
      <w:divBdr>
        <w:top w:val="none" w:sz="0" w:space="0" w:color="auto"/>
        <w:left w:val="none" w:sz="0" w:space="0" w:color="auto"/>
        <w:bottom w:val="none" w:sz="0" w:space="0" w:color="auto"/>
        <w:right w:val="none" w:sz="0" w:space="0" w:color="auto"/>
      </w:divBdr>
    </w:div>
    <w:div w:id="1160392513">
      <w:bodyDiv w:val="1"/>
      <w:marLeft w:val="0"/>
      <w:marRight w:val="0"/>
      <w:marTop w:val="0"/>
      <w:marBottom w:val="0"/>
      <w:divBdr>
        <w:top w:val="none" w:sz="0" w:space="0" w:color="auto"/>
        <w:left w:val="none" w:sz="0" w:space="0" w:color="auto"/>
        <w:bottom w:val="none" w:sz="0" w:space="0" w:color="auto"/>
        <w:right w:val="none" w:sz="0" w:space="0" w:color="auto"/>
      </w:divBdr>
    </w:div>
    <w:div w:id="1211069450">
      <w:bodyDiv w:val="1"/>
      <w:marLeft w:val="0"/>
      <w:marRight w:val="0"/>
      <w:marTop w:val="0"/>
      <w:marBottom w:val="0"/>
      <w:divBdr>
        <w:top w:val="none" w:sz="0" w:space="0" w:color="auto"/>
        <w:left w:val="none" w:sz="0" w:space="0" w:color="auto"/>
        <w:bottom w:val="none" w:sz="0" w:space="0" w:color="auto"/>
        <w:right w:val="none" w:sz="0" w:space="0" w:color="auto"/>
      </w:divBdr>
    </w:div>
    <w:div w:id="1269384725">
      <w:bodyDiv w:val="1"/>
      <w:marLeft w:val="0"/>
      <w:marRight w:val="0"/>
      <w:marTop w:val="0"/>
      <w:marBottom w:val="0"/>
      <w:divBdr>
        <w:top w:val="none" w:sz="0" w:space="0" w:color="auto"/>
        <w:left w:val="none" w:sz="0" w:space="0" w:color="auto"/>
        <w:bottom w:val="none" w:sz="0" w:space="0" w:color="auto"/>
        <w:right w:val="none" w:sz="0" w:space="0" w:color="auto"/>
      </w:divBdr>
    </w:div>
    <w:div w:id="1338002817">
      <w:bodyDiv w:val="1"/>
      <w:marLeft w:val="0"/>
      <w:marRight w:val="0"/>
      <w:marTop w:val="0"/>
      <w:marBottom w:val="0"/>
      <w:divBdr>
        <w:top w:val="none" w:sz="0" w:space="0" w:color="auto"/>
        <w:left w:val="none" w:sz="0" w:space="0" w:color="auto"/>
        <w:bottom w:val="none" w:sz="0" w:space="0" w:color="auto"/>
        <w:right w:val="none" w:sz="0" w:space="0" w:color="auto"/>
      </w:divBdr>
    </w:div>
    <w:div w:id="1539007793">
      <w:bodyDiv w:val="1"/>
      <w:marLeft w:val="0"/>
      <w:marRight w:val="0"/>
      <w:marTop w:val="0"/>
      <w:marBottom w:val="0"/>
      <w:divBdr>
        <w:top w:val="none" w:sz="0" w:space="0" w:color="auto"/>
        <w:left w:val="none" w:sz="0" w:space="0" w:color="auto"/>
        <w:bottom w:val="none" w:sz="0" w:space="0" w:color="auto"/>
        <w:right w:val="none" w:sz="0" w:space="0" w:color="auto"/>
      </w:divBdr>
    </w:div>
    <w:div w:id="2006397299">
      <w:bodyDiv w:val="1"/>
      <w:marLeft w:val="0"/>
      <w:marRight w:val="0"/>
      <w:marTop w:val="0"/>
      <w:marBottom w:val="0"/>
      <w:divBdr>
        <w:top w:val="none" w:sz="0" w:space="0" w:color="auto"/>
        <w:left w:val="none" w:sz="0" w:space="0" w:color="auto"/>
        <w:bottom w:val="none" w:sz="0" w:space="0" w:color="auto"/>
        <w:right w:val="none" w:sz="0" w:space="0" w:color="auto"/>
      </w:divBdr>
    </w:div>
    <w:div w:id="2068142258">
      <w:bodyDiv w:val="1"/>
      <w:marLeft w:val="0"/>
      <w:marRight w:val="0"/>
      <w:marTop w:val="0"/>
      <w:marBottom w:val="0"/>
      <w:divBdr>
        <w:top w:val="none" w:sz="0" w:space="0" w:color="auto"/>
        <w:left w:val="none" w:sz="0" w:space="0" w:color="auto"/>
        <w:bottom w:val="none" w:sz="0" w:space="0" w:color="auto"/>
        <w:right w:val="none" w:sz="0" w:space="0" w:color="auto"/>
      </w:divBdr>
    </w:div>
    <w:div w:id="209323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eader" Target="header7.xml"/><Relationship Id="rId42" Type="http://schemas.openxmlformats.org/officeDocument/2006/relationships/image" Target="media/image16.jpeg"/><Relationship Id="rId47" Type="http://schemas.openxmlformats.org/officeDocument/2006/relationships/image" Target="media/image21.jpg"/><Relationship Id="rId63" Type="http://schemas.openxmlformats.org/officeDocument/2006/relationships/image" Target="media/image34.png"/><Relationship Id="rId68" Type="http://schemas.openxmlformats.org/officeDocument/2006/relationships/footer" Target="footer12.xml"/><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footer" Target="footer21.xml"/><Relationship Id="rId133" Type="http://schemas.openxmlformats.org/officeDocument/2006/relationships/image" Target="media/image81.png"/><Relationship Id="rId138" Type="http://schemas.openxmlformats.org/officeDocument/2006/relationships/hyperlink" Target="mailto:info@optelec.nl" TargetMode="External"/><Relationship Id="rId154" Type="http://schemas.openxmlformats.org/officeDocument/2006/relationships/image" Target="media/image91.png"/><Relationship Id="rId159" Type="http://schemas.openxmlformats.org/officeDocument/2006/relationships/image" Target="media/image94.png"/><Relationship Id="rId175" Type="http://schemas.openxmlformats.org/officeDocument/2006/relationships/hyperlink" Target="http://www.optelec.be" TargetMode="External"/><Relationship Id="rId170" Type="http://schemas.openxmlformats.org/officeDocument/2006/relationships/image" Target="media/image103.png"/><Relationship Id="rId16" Type="http://schemas.openxmlformats.org/officeDocument/2006/relationships/header" Target="header4.xml"/><Relationship Id="rId107" Type="http://schemas.openxmlformats.org/officeDocument/2006/relationships/image" Target="media/image64.png"/><Relationship Id="rId11" Type="http://schemas.openxmlformats.org/officeDocument/2006/relationships/footer" Target="footer1.xml"/><Relationship Id="rId32" Type="http://schemas.openxmlformats.org/officeDocument/2006/relationships/image" Target="media/image6.jpeg"/><Relationship Id="rId37" Type="http://schemas.openxmlformats.org/officeDocument/2006/relationships/image" Target="media/image11.jpeg"/><Relationship Id="rId53" Type="http://schemas.openxmlformats.org/officeDocument/2006/relationships/footer" Target="footer10.xml"/><Relationship Id="rId58" Type="http://schemas.openxmlformats.org/officeDocument/2006/relationships/image" Target="media/image29.png"/><Relationship Id="rId74" Type="http://schemas.openxmlformats.org/officeDocument/2006/relationships/image" Target="media/image43.jpeg"/><Relationship Id="rId79" Type="http://schemas.openxmlformats.org/officeDocument/2006/relationships/footer" Target="footer15.xml"/><Relationship Id="rId102" Type="http://schemas.openxmlformats.org/officeDocument/2006/relationships/image" Target="media/image59.png"/><Relationship Id="rId123" Type="http://schemas.openxmlformats.org/officeDocument/2006/relationships/footer" Target="footer23.xml"/><Relationship Id="rId128" Type="http://schemas.openxmlformats.org/officeDocument/2006/relationships/image" Target="media/image76.png"/><Relationship Id="rId144" Type="http://schemas.openxmlformats.org/officeDocument/2006/relationships/header" Target="header12.xml"/><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hyperlink" Target="http://www.optelec.com" TargetMode="External"/><Relationship Id="rId160" Type="http://schemas.openxmlformats.org/officeDocument/2006/relationships/footer" Target="footer30.xml"/><Relationship Id="rId165" Type="http://schemas.openxmlformats.org/officeDocument/2006/relationships/image" Target="media/image98.png"/><Relationship Id="rId181" Type="http://schemas.openxmlformats.org/officeDocument/2006/relationships/footer" Target="footer34.xml"/><Relationship Id="rId186" Type="http://schemas.openxmlformats.org/officeDocument/2006/relationships/footer" Target="footer36.xml"/><Relationship Id="rId22" Type="http://schemas.openxmlformats.org/officeDocument/2006/relationships/footer" Target="footer6.xml"/><Relationship Id="rId27" Type="http://schemas.openxmlformats.org/officeDocument/2006/relationships/hyperlink" Target="mailto:info@optelec.nl" TargetMode="External"/><Relationship Id="rId43" Type="http://schemas.openxmlformats.org/officeDocument/2006/relationships/image" Target="media/image17.jpeg"/><Relationship Id="rId48" Type="http://schemas.openxmlformats.org/officeDocument/2006/relationships/image" Target="media/image22.jpg"/><Relationship Id="rId64" Type="http://schemas.openxmlformats.org/officeDocument/2006/relationships/image" Target="media/image35.png"/><Relationship Id="rId69" Type="http://schemas.openxmlformats.org/officeDocument/2006/relationships/image" Target="media/image38.jpeg"/><Relationship Id="rId113" Type="http://schemas.openxmlformats.org/officeDocument/2006/relationships/hyperlink" Target="mailto:info@optelec.nl" TargetMode="External"/><Relationship Id="rId134" Type="http://schemas.openxmlformats.org/officeDocument/2006/relationships/header" Target="header11.xml"/><Relationship Id="rId139" Type="http://schemas.openxmlformats.org/officeDocument/2006/relationships/hyperlink" Target="http://www.optelec.com" TargetMode="External"/><Relationship Id="rId80" Type="http://schemas.openxmlformats.org/officeDocument/2006/relationships/image" Target="media/image45.png"/><Relationship Id="rId85" Type="http://schemas.openxmlformats.org/officeDocument/2006/relationships/image" Target="media/image50.png"/><Relationship Id="rId150" Type="http://schemas.openxmlformats.org/officeDocument/2006/relationships/image" Target="media/image87.png"/><Relationship Id="rId155" Type="http://schemas.openxmlformats.org/officeDocument/2006/relationships/image" Target="media/image92.png"/><Relationship Id="rId171" Type="http://schemas.openxmlformats.org/officeDocument/2006/relationships/image" Target="media/image104.png"/><Relationship Id="rId176" Type="http://schemas.openxmlformats.org/officeDocument/2006/relationships/hyperlink" Target="http://www.optelec.ca" TargetMode="Externa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image" Target="media/image12.jpeg"/><Relationship Id="rId59" Type="http://schemas.openxmlformats.org/officeDocument/2006/relationships/image" Target="media/image30.png"/><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image" Target="media/image71.png"/><Relationship Id="rId129" Type="http://schemas.openxmlformats.org/officeDocument/2006/relationships/image" Target="media/image77.png"/><Relationship Id="rId54" Type="http://schemas.openxmlformats.org/officeDocument/2006/relationships/footer" Target="footer11.xml"/><Relationship Id="rId70" Type="http://schemas.openxmlformats.org/officeDocument/2006/relationships/image" Target="media/image39.jpeg"/><Relationship Id="rId75" Type="http://schemas.openxmlformats.org/officeDocument/2006/relationships/image" Target="media/image44.png"/><Relationship Id="rId91" Type="http://schemas.openxmlformats.org/officeDocument/2006/relationships/image" Target="media/image56.png"/><Relationship Id="rId96" Type="http://schemas.openxmlformats.org/officeDocument/2006/relationships/image" Target="media/image57.png"/><Relationship Id="rId140" Type="http://schemas.openxmlformats.org/officeDocument/2006/relationships/hyperlink" Target="http://www.optelec.com" TargetMode="External"/><Relationship Id="rId145" Type="http://schemas.openxmlformats.org/officeDocument/2006/relationships/footer" Target="footer29.xml"/><Relationship Id="rId161" Type="http://schemas.openxmlformats.org/officeDocument/2006/relationships/footer" Target="footer31.xml"/><Relationship Id="rId166" Type="http://schemas.openxmlformats.org/officeDocument/2006/relationships/image" Target="media/image99.png"/><Relationship Id="rId182" Type="http://schemas.openxmlformats.org/officeDocument/2006/relationships/header" Target="header1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yperlink" Target="http://www.optelec.com" TargetMode="External"/><Relationship Id="rId49" Type="http://schemas.openxmlformats.org/officeDocument/2006/relationships/image" Target="media/image23.png"/><Relationship Id="rId114" Type="http://schemas.openxmlformats.org/officeDocument/2006/relationships/hyperlink" Target="http://www.optelec.com" TargetMode="External"/><Relationship Id="rId44" Type="http://schemas.openxmlformats.org/officeDocument/2006/relationships/image" Target="media/image18.jpe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78.png"/><Relationship Id="rId135" Type="http://schemas.openxmlformats.org/officeDocument/2006/relationships/footer" Target="footer24.xml"/><Relationship Id="rId151" Type="http://schemas.openxmlformats.org/officeDocument/2006/relationships/image" Target="media/image88.png"/><Relationship Id="rId156" Type="http://schemas.openxmlformats.org/officeDocument/2006/relationships/image" Target="media/image93.png"/><Relationship Id="rId177" Type="http://schemas.openxmlformats.org/officeDocument/2006/relationships/hyperlink" Target="http://www.optelec.de"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05.png"/><Relationship Id="rId180" Type="http://schemas.openxmlformats.org/officeDocument/2006/relationships/footer" Target="footer33.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3.jpeg"/><Relationship Id="rId109" Type="http://schemas.openxmlformats.org/officeDocument/2006/relationships/image" Target="media/image66.png"/><Relationship Id="rId34" Type="http://schemas.openxmlformats.org/officeDocument/2006/relationships/image" Target="media/image8.jpeg"/><Relationship Id="rId50" Type="http://schemas.openxmlformats.org/officeDocument/2006/relationships/image" Target="media/image24.jpg"/><Relationship Id="rId55" Type="http://schemas.openxmlformats.org/officeDocument/2006/relationships/image" Target="media/image26.png"/><Relationship Id="rId76" Type="http://schemas.openxmlformats.org/officeDocument/2006/relationships/footer" Target="footer13.xml"/><Relationship Id="rId97" Type="http://schemas.openxmlformats.org/officeDocument/2006/relationships/footer" Target="footer17.xml"/><Relationship Id="rId104" Type="http://schemas.openxmlformats.org/officeDocument/2006/relationships/image" Target="media/image61.png"/><Relationship Id="rId120" Type="http://schemas.openxmlformats.org/officeDocument/2006/relationships/image" Target="media/image75.png"/><Relationship Id="rId125" Type="http://schemas.openxmlformats.org/officeDocument/2006/relationships/image" Target="media/image72.png"/><Relationship Id="rId141" Type="http://schemas.openxmlformats.org/officeDocument/2006/relationships/image" Target="media/image82.png"/><Relationship Id="rId146" Type="http://schemas.openxmlformats.org/officeDocument/2006/relationships/image" Target="media/image83.png"/><Relationship Id="rId167" Type="http://schemas.openxmlformats.org/officeDocument/2006/relationships/image" Target="media/image100.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hyperlink" Target="mailto:info@optelec.nl" TargetMode="External"/><Relationship Id="rId162" Type="http://schemas.openxmlformats.org/officeDocument/2006/relationships/image" Target="media/image95.png"/><Relationship Id="rId183"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hyperlink" Target="http://www.optelec.com" TargetMode="External"/><Relationship Id="rId24" Type="http://schemas.openxmlformats.org/officeDocument/2006/relationships/header" Target="header8.xm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37.jpeg"/><Relationship Id="rId87" Type="http://schemas.openxmlformats.org/officeDocument/2006/relationships/image" Target="media/image52.png"/><Relationship Id="rId110" Type="http://schemas.openxmlformats.org/officeDocument/2006/relationships/image" Target="media/image67.png"/><Relationship Id="rId115" Type="http://schemas.openxmlformats.org/officeDocument/2006/relationships/hyperlink" Target="http://www.optelec.com" TargetMode="External"/><Relationship Id="rId131" Type="http://schemas.openxmlformats.org/officeDocument/2006/relationships/image" Target="media/image79.png"/><Relationship Id="rId136" Type="http://schemas.openxmlformats.org/officeDocument/2006/relationships/footer" Target="footer25.xml"/><Relationship Id="rId157" Type="http://schemas.openxmlformats.org/officeDocument/2006/relationships/hyperlink" Target="http://www.optelec.de" TargetMode="External"/><Relationship Id="rId178" Type="http://schemas.openxmlformats.org/officeDocument/2006/relationships/hyperlink" Target="http://www.optelec.nl" TargetMode="External"/><Relationship Id="rId61" Type="http://schemas.openxmlformats.org/officeDocument/2006/relationships/image" Target="media/image32.png"/><Relationship Id="rId82" Type="http://schemas.openxmlformats.org/officeDocument/2006/relationships/image" Target="media/image47.png"/><Relationship Id="rId152" Type="http://schemas.openxmlformats.org/officeDocument/2006/relationships/image" Target="media/image89.png"/><Relationship Id="rId173" Type="http://schemas.openxmlformats.org/officeDocument/2006/relationships/footer" Target="footer32.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27.png"/><Relationship Id="rId77" Type="http://schemas.openxmlformats.org/officeDocument/2006/relationships/footer" Target="footer14.xml"/><Relationship Id="rId100" Type="http://schemas.openxmlformats.org/officeDocument/2006/relationships/footer" Target="footer20.xml"/><Relationship Id="rId105" Type="http://schemas.openxmlformats.org/officeDocument/2006/relationships/image" Target="media/image62.png"/><Relationship Id="rId126" Type="http://schemas.openxmlformats.org/officeDocument/2006/relationships/image" Target="media/image73.png"/><Relationship Id="rId147" Type="http://schemas.openxmlformats.org/officeDocument/2006/relationships/image" Target="media/image84.png"/><Relationship Id="rId168" Type="http://schemas.openxmlformats.org/officeDocument/2006/relationships/image" Target="media/image101.png"/><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41.jpeg"/><Relationship Id="rId93" Type="http://schemas.openxmlformats.org/officeDocument/2006/relationships/hyperlink" Target="http://www.optelec.com" TargetMode="External"/><Relationship Id="rId98" Type="http://schemas.openxmlformats.org/officeDocument/2006/relationships/footer" Target="footer18.xml"/><Relationship Id="rId121" Type="http://schemas.openxmlformats.org/officeDocument/2006/relationships/image" Target="media/image70.png"/><Relationship Id="rId142" Type="http://schemas.openxmlformats.org/officeDocument/2006/relationships/footer" Target="footer27.xml"/><Relationship Id="rId163" Type="http://schemas.openxmlformats.org/officeDocument/2006/relationships/image" Target="media/image96.png"/><Relationship Id="rId184"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image" Target="media/image20.jpeg"/><Relationship Id="rId67" Type="http://schemas.openxmlformats.org/officeDocument/2006/relationships/header" Target="header9.xml"/><Relationship Id="rId116" Type="http://schemas.openxmlformats.org/officeDocument/2006/relationships/image" Target="media/image69.png"/><Relationship Id="rId137" Type="http://schemas.openxmlformats.org/officeDocument/2006/relationships/footer" Target="footer26.xml"/><Relationship Id="rId158" Type="http://schemas.openxmlformats.org/officeDocument/2006/relationships/hyperlink" Target="http://www.optelec.de/" TargetMode="External"/><Relationship Id="rId20" Type="http://schemas.openxmlformats.org/officeDocument/2006/relationships/header" Target="header6.xml"/><Relationship Id="rId41" Type="http://schemas.openxmlformats.org/officeDocument/2006/relationships/image" Target="media/image15.jpeg"/><Relationship Id="rId62" Type="http://schemas.openxmlformats.org/officeDocument/2006/relationships/image" Target="media/image33.png"/><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image" Target="media/image80.png"/><Relationship Id="rId153" Type="http://schemas.openxmlformats.org/officeDocument/2006/relationships/image" Target="media/image90.png"/><Relationship Id="rId174" Type="http://schemas.openxmlformats.org/officeDocument/2006/relationships/hyperlink" Target="http://www.optelec.com" TargetMode="External"/><Relationship Id="rId179" Type="http://schemas.openxmlformats.org/officeDocument/2006/relationships/hyperlink" Target="http://www.optelec.co.uk" TargetMode="External"/><Relationship Id="rId15" Type="http://schemas.openxmlformats.org/officeDocument/2006/relationships/footer" Target="footer3.xml"/><Relationship Id="rId36" Type="http://schemas.openxmlformats.org/officeDocument/2006/relationships/image" Target="media/image10.jpeg"/><Relationship Id="rId57" Type="http://schemas.openxmlformats.org/officeDocument/2006/relationships/image" Target="media/image28.png"/><Relationship Id="rId106" Type="http://schemas.openxmlformats.org/officeDocument/2006/relationships/image" Target="media/image63.png"/><Relationship Id="rId127" Type="http://schemas.openxmlformats.org/officeDocument/2006/relationships/image" Target="media/image74.png"/><Relationship Id="rId10" Type="http://schemas.openxmlformats.org/officeDocument/2006/relationships/header" Target="header1.xml"/><Relationship Id="rId31" Type="http://schemas.openxmlformats.org/officeDocument/2006/relationships/image" Target="media/image5.jpeg"/><Relationship Id="rId52" Type="http://schemas.openxmlformats.org/officeDocument/2006/relationships/footer" Target="footer9.xml"/><Relationship Id="rId73" Type="http://schemas.openxmlformats.org/officeDocument/2006/relationships/image" Target="media/image42.jpeg"/><Relationship Id="rId78" Type="http://schemas.openxmlformats.org/officeDocument/2006/relationships/header" Target="header10.xml"/><Relationship Id="rId94" Type="http://schemas.openxmlformats.org/officeDocument/2006/relationships/footer" Target="footer16.xml"/><Relationship Id="rId99" Type="http://schemas.openxmlformats.org/officeDocument/2006/relationships/footer" Target="footer19.xml"/><Relationship Id="rId101" Type="http://schemas.openxmlformats.org/officeDocument/2006/relationships/image" Target="media/image58.png"/><Relationship Id="rId122" Type="http://schemas.openxmlformats.org/officeDocument/2006/relationships/footer" Target="footer22.xml"/><Relationship Id="rId143" Type="http://schemas.openxmlformats.org/officeDocument/2006/relationships/footer" Target="footer28.xml"/><Relationship Id="rId148" Type="http://schemas.openxmlformats.org/officeDocument/2006/relationships/image" Target="media/image85.png"/><Relationship Id="rId164" Type="http://schemas.openxmlformats.org/officeDocument/2006/relationships/image" Target="media/image97.png"/><Relationship Id="rId169" Type="http://schemas.openxmlformats.org/officeDocument/2006/relationships/image" Target="media/image102.png"/><Relationship Id="rId185" Type="http://schemas.openxmlformats.org/officeDocument/2006/relationships/header" Target="header14.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BD886-D008-47D7-9649-1DDF0C84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87</Pages>
  <Words>22954</Words>
  <Characters>121429</Characters>
  <Application>Microsoft Office Word</Application>
  <DocSecurity>0</DocSecurity>
  <Lines>4187</Lines>
  <Paragraphs>1739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Optelec</Company>
  <LinksUpToDate>false</LinksUpToDate>
  <CharactersWithSpaces>142644</CharactersWithSpaces>
  <SharedDoc>false</SharedDoc>
  <HLinks>
    <vt:vector size="1308" baseType="variant">
      <vt:variant>
        <vt:i4>3211361</vt:i4>
      </vt:variant>
      <vt:variant>
        <vt:i4>1326</vt:i4>
      </vt:variant>
      <vt:variant>
        <vt:i4>0</vt:i4>
      </vt:variant>
      <vt:variant>
        <vt:i4>5</vt:i4>
      </vt:variant>
      <vt:variant>
        <vt:lpwstr>http://www.optelec.com/</vt:lpwstr>
      </vt:variant>
      <vt:variant>
        <vt:lpwstr/>
      </vt:variant>
      <vt:variant>
        <vt:i4>7602283</vt:i4>
      </vt:variant>
      <vt:variant>
        <vt:i4>1323</vt:i4>
      </vt:variant>
      <vt:variant>
        <vt:i4>0</vt:i4>
      </vt:variant>
      <vt:variant>
        <vt:i4>5</vt:i4>
      </vt:variant>
      <vt:variant>
        <vt:lpwstr>http://www.optelec.de/</vt:lpwstr>
      </vt:variant>
      <vt:variant>
        <vt:lpwstr/>
      </vt:variant>
      <vt:variant>
        <vt:i4>7471211</vt:i4>
      </vt:variant>
      <vt:variant>
        <vt:i4>1320</vt:i4>
      </vt:variant>
      <vt:variant>
        <vt:i4>0</vt:i4>
      </vt:variant>
      <vt:variant>
        <vt:i4>5</vt:i4>
      </vt:variant>
      <vt:variant>
        <vt:lpwstr>http://www.optelec.be/</vt:lpwstr>
      </vt:variant>
      <vt:variant>
        <vt:lpwstr/>
      </vt:variant>
      <vt:variant>
        <vt:i4>1638420</vt:i4>
      </vt:variant>
      <vt:variant>
        <vt:i4>1317</vt:i4>
      </vt:variant>
      <vt:variant>
        <vt:i4>0</vt:i4>
      </vt:variant>
      <vt:variant>
        <vt:i4>5</vt:i4>
      </vt:variant>
      <vt:variant>
        <vt:lpwstr>http://www.optelec.co.uk/</vt:lpwstr>
      </vt:variant>
      <vt:variant>
        <vt:lpwstr/>
      </vt:variant>
      <vt:variant>
        <vt:i4>8257634</vt:i4>
      </vt:variant>
      <vt:variant>
        <vt:i4>1314</vt:i4>
      </vt:variant>
      <vt:variant>
        <vt:i4>0</vt:i4>
      </vt:variant>
      <vt:variant>
        <vt:i4>5</vt:i4>
      </vt:variant>
      <vt:variant>
        <vt:lpwstr>http://www.optelec.nl/</vt:lpwstr>
      </vt:variant>
      <vt:variant>
        <vt:lpwstr/>
      </vt:variant>
      <vt:variant>
        <vt:i4>3211361</vt:i4>
      </vt:variant>
      <vt:variant>
        <vt:i4>1311</vt:i4>
      </vt:variant>
      <vt:variant>
        <vt:i4>0</vt:i4>
      </vt:variant>
      <vt:variant>
        <vt:i4>5</vt:i4>
      </vt:variant>
      <vt:variant>
        <vt:lpwstr>http://www.optelec.com/</vt:lpwstr>
      </vt:variant>
      <vt:variant>
        <vt:lpwstr/>
      </vt:variant>
      <vt:variant>
        <vt:i4>3211361</vt:i4>
      </vt:variant>
      <vt:variant>
        <vt:i4>1308</vt:i4>
      </vt:variant>
      <vt:variant>
        <vt:i4>0</vt:i4>
      </vt:variant>
      <vt:variant>
        <vt:i4>5</vt:i4>
      </vt:variant>
      <vt:variant>
        <vt:lpwstr>http://www.optelec.com/</vt:lpwstr>
      </vt:variant>
      <vt:variant>
        <vt:lpwstr/>
      </vt:variant>
      <vt:variant>
        <vt:i4>7602283</vt:i4>
      </vt:variant>
      <vt:variant>
        <vt:i4>1275</vt:i4>
      </vt:variant>
      <vt:variant>
        <vt:i4>0</vt:i4>
      </vt:variant>
      <vt:variant>
        <vt:i4>5</vt:i4>
      </vt:variant>
      <vt:variant>
        <vt:lpwstr>http://www.optelec.de/</vt:lpwstr>
      </vt:variant>
      <vt:variant>
        <vt:lpwstr/>
      </vt:variant>
      <vt:variant>
        <vt:i4>3211361</vt:i4>
      </vt:variant>
      <vt:variant>
        <vt:i4>1257</vt:i4>
      </vt:variant>
      <vt:variant>
        <vt:i4>0</vt:i4>
      </vt:variant>
      <vt:variant>
        <vt:i4>5</vt:i4>
      </vt:variant>
      <vt:variant>
        <vt:lpwstr>http://www.optelec.com/</vt:lpwstr>
      </vt:variant>
      <vt:variant>
        <vt:lpwstr/>
      </vt:variant>
      <vt:variant>
        <vt:i4>2031665</vt:i4>
      </vt:variant>
      <vt:variant>
        <vt:i4>1254</vt:i4>
      </vt:variant>
      <vt:variant>
        <vt:i4>0</vt:i4>
      </vt:variant>
      <vt:variant>
        <vt:i4>5</vt:i4>
      </vt:variant>
      <vt:variant>
        <vt:lpwstr>mailto:info@optelec.nl</vt:lpwstr>
      </vt:variant>
      <vt:variant>
        <vt:lpwstr/>
      </vt:variant>
      <vt:variant>
        <vt:i4>3211361</vt:i4>
      </vt:variant>
      <vt:variant>
        <vt:i4>1236</vt:i4>
      </vt:variant>
      <vt:variant>
        <vt:i4>0</vt:i4>
      </vt:variant>
      <vt:variant>
        <vt:i4>5</vt:i4>
      </vt:variant>
      <vt:variant>
        <vt:lpwstr>http://www.optelec.com/</vt:lpwstr>
      </vt:variant>
      <vt:variant>
        <vt:lpwstr/>
      </vt:variant>
      <vt:variant>
        <vt:i4>2031665</vt:i4>
      </vt:variant>
      <vt:variant>
        <vt:i4>1233</vt:i4>
      </vt:variant>
      <vt:variant>
        <vt:i4>0</vt:i4>
      </vt:variant>
      <vt:variant>
        <vt:i4>5</vt:i4>
      </vt:variant>
      <vt:variant>
        <vt:lpwstr>mailto:info@optelec.nl</vt:lpwstr>
      </vt:variant>
      <vt:variant>
        <vt:lpwstr/>
      </vt:variant>
      <vt:variant>
        <vt:i4>3211361</vt:i4>
      </vt:variant>
      <vt:variant>
        <vt:i4>1215</vt:i4>
      </vt:variant>
      <vt:variant>
        <vt:i4>0</vt:i4>
      </vt:variant>
      <vt:variant>
        <vt:i4>5</vt:i4>
      </vt:variant>
      <vt:variant>
        <vt:lpwstr>http://www.optelec.com/</vt:lpwstr>
      </vt:variant>
      <vt:variant>
        <vt:lpwstr/>
      </vt:variant>
      <vt:variant>
        <vt:i4>2031665</vt:i4>
      </vt:variant>
      <vt:variant>
        <vt:i4>1212</vt:i4>
      </vt:variant>
      <vt:variant>
        <vt:i4>0</vt:i4>
      </vt:variant>
      <vt:variant>
        <vt:i4>5</vt:i4>
      </vt:variant>
      <vt:variant>
        <vt:lpwstr>mailto:info@optelec.nl</vt:lpwstr>
      </vt:variant>
      <vt:variant>
        <vt:lpwstr/>
      </vt:variant>
      <vt:variant>
        <vt:i4>3211361</vt:i4>
      </vt:variant>
      <vt:variant>
        <vt:i4>1209</vt:i4>
      </vt:variant>
      <vt:variant>
        <vt:i4>0</vt:i4>
      </vt:variant>
      <vt:variant>
        <vt:i4>5</vt:i4>
      </vt:variant>
      <vt:variant>
        <vt:lpwstr>http://www.optelec.com/</vt:lpwstr>
      </vt:variant>
      <vt:variant>
        <vt:lpwstr/>
      </vt:variant>
      <vt:variant>
        <vt:i4>2031665</vt:i4>
      </vt:variant>
      <vt:variant>
        <vt:i4>1206</vt:i4>
      </vt:variant>
      <vt:variant>
        <vt:i4>0</vt:i4>
      </vt:variant>
      <vt:variant>
        <vt:i4>5</vt:i4>
      </vt:variant>
      <vt:variant>
        <vt:lpwstr>mailto:info@optelec.nl</vt:lpwstr>
      </vt:variant>
      <vt:variant>
        <vt:lpwstr/>
      </vt:variant>
      <vt:variant>
        <vt:i4>3211361</vt:i4>
      </vt:variant>
      <vt:variant>
        <vt:i4>1188</vt:i4>
      </vt:variant>
      <vt:variant>
        <vt:i4>0</vt:i4>
      </vt:variant>
      <vt:variant>
        <vt:i4>5</vt:i4>
      </vt:variant>
      <vt:variant>
        <vt:lpwstr>http://www.optelec.com/</vt:lpwstr>
      </vt:variant>
      <vt:variant>
        <vt:lpwstr/>
      </vt:variant>
      <vt:variant>
        <vt:i4>2031665</vt:i4>
      </vt:variant>
      <vt:variant>
        <vt:i4>1185</vt:i4>
      </vt:variant>
      <vt:variant>
        <vt:i4>0</vt:i4>
      </vt:variant>
      <vt:variant>
        <vt:i4>5</vt:i4>
      </vt:variant>
      <vt:variant>
        <vt:lpwstr>mailto:info@optelec.nl</vt:lpwstr>
      </vt:variant>
      <vt:variant>
        <vt:lpwstr/>
      </vt:variant>
      <vt:variant>
        <vt:i4>1572920</vt:i4>
      </vt:variant>
      <vt:variant>
        <vt:i4>1182</vt:i4>
      </vt:variant>
      <vt:variant>
        <vt:i4>0</vt:i4>
      </vt:variant>
      <vt:variant>
        <vt:i4>5</vt:i4>
      </vt:variant>
      <vt:variant>
        <vt:lpwstr/>
      </vt:variant>
      <vt:variant>
        <vt:lpwstr>_Toc262716988</vt:lpwstr>
      </vt:variant>
      <vt:variant>
        <vt:i4>1966129</vt:i4>
      </vt:variant>
      <vt:variant>
        <vt:i4>1175</vt:i4>
      </vt:variant>
      <vt:variant>
        <vt:i4>0</vt:i4>
      </vt:variant>
      <vt:variant>
        <vt:i4>5</vt:i4>
      </vt:variant>
      <vt:variant>
        <vt:lpwstr/>
      </vt:variant>
      <vt:variant>
        <vt:lpwstr>_Toc358623891</vt:lpwstr>
      </vt:variant>
      <vt:variant>
        <vt:i4>1966129</vt:i4>
      </vt:variant>
      <vt:variant>
        <vt:i4>1169</vt:i4>
      </vt:variant>
      <vt:variant>
        <vt:i4>0</vt:i4>
      </vt:variant>
      <vt:variant>
        <vt:i4>5</vt:i4>
      </vt:variant>
      <vt:variant>
        <vt:lpwstr/>
      </vt:variant>
      <vt:variant>
        <vt:lpwstr>_Toc358623890</vt:lpwstr>
      </vt:variant>
      <vt:variant>
        <vt:i4>2031665</vt:i4>
      </vt:variant>
      <vt:variant>
        <vt:i4>1163</vt:i4>
      </vt:variant>
      <vt:variant>
        <vt:i4>0</vt:i4>
      </vt:variant>
      <vt:variant>
        <vt:i4>5</vt:i4>
      </vt:variant>
      <vt:variant>
        <vt:lpwstr/>
      </vt:variant>
      <vt:variant>
        <vt:lpwstr>_Toc358623889</vt:lpwstr>
      </vt:variant>
      <vt:variant>
        <vt:i4>2031665</vt:i4>
      </vt:variant>
      <vt:variant>
        <vt:i4>1157</vt:i4>
      </vt:variant>
      <vt:variant>
        <vt:i4>0</vt:i4>
      </vt:variant>
      <vt:variant>
        <vt:i4>5</vt:i4>
      </vt:variant>
      <vt:variant>
        <vt:lpwstr/>
      </vt:variant>
      <vt:variant>
        <vt:lpwstr>_Toc358623888</vt:lpwstr>
      </vt:variant>
      <vt:variant>
        <vt:i4>2031665</vt:i4>
      </vt:variant>
      <vt:variant>
        <vt:i4>1151</vt:i4>
      </vt:variant>
      <vt:variant>
        <vt:i4>0</vt:i4>
      </vt:variant>
      <vt:variant>
        <vt:i4>5</vt:i4>
      </vt:variant>
      <vt:variant>
        <vt:lpwstr/>
      </vt:variant>
      <vt:variant>
        <vt:lpwstr>_Toc358623887</vt:lpwstr>
      </vt:variant>
      <vt:variant>
        <vt:i4>2031665</vt:i4>
      </vt:variant>
      <vt:variant>
        <vt:i4>1145</vt:i4>
      </vt:variant>
      <vt:variant>
        <vt:i4>0</vt:i4>
      </vt:variant>
      <vt:variant>
        <vt:i4>5</vt:i4>
      </vt:variant>
      <vt:variant>
        <vt:lpwstr/>
      </vt:variant>
      <vt:variant>
        <vt:lpwstr>_Toc358623886</vt:lpwstr>
      </vt:variant>
      <vt:variant>
        <vt:i4>2031665</vt:i4>
      </vt:variant>
      <vt:variant>
        <vt:i4>1139</vt:i4>
      </vt:variant>
      <vt:variant>
        <vt:i4>0</vt:i4>
      </vt:variant>
      <vt:variant>
        <vt:i4>5</vt:i4>
      </vt:variant>
      <vt:variant>
        <vt:lpwstr/>
      </vt:variant>
      <vt:variant>
        <vt:lpwstr>_Toc358623885</vt:lpwstr>
      </vt:variant>
      <vt:variant>
        <vt:i4>2031665</vt:i4>
      </vt:variant>
      <vt:variant>
        <vt:i4>1133</vt:i4>
      </vt:variant>
      <vt:variant>
        <vt:i4>0</vt:i4>
      </vt:variant>
      <vt:variant>
        <vt:i4>5</vt:i4>
      </vt:variant>
      <vt:variant>
        <vt:lpwstr/>
      </vt:variant>
      <vt:variant>
        <vt:lpwstr>_Toc358623884</vt:lpwstr>
      </vt:variant>
      <vt:variant>
        <vt:i4>2031665</vt:i4>
      </vt:variant>
      <vt:variant>
        <vt:i4>1127</vt:i4>
      </vt:variant>
      <vt:variant>
        <vt:i4>0</vt:i4>
      </vt:variant>
      <vt:variant>
        <vt:i4>5</vt:i4>
      </vt:variant>
      <vt:variant>
        <vt:lpwstr/>
      </vt:variant>
      <vt:variant>
        <vt:lpwstr>_Toc358623883</vt:lpwstr>
      </vt:variant>
      <vt:variant>
        <vt:i4>2031665</vt:i4>
      </vt:variant>
      <vt:variant>
        <vt:i4>1121</vt:i4>
      </vt:variant>
      <vt:variant>
        <vt:i4>0</vt:i4>
      </vt:variant>
      <vt:variant>
        <vt:i4>5</vt:i4>
      </vt:variant>
      <vt:variant>
        <vt:lpwstr/>
      </vt:variant>
      <vt:variant>
        <vt:lpwstr>_Toc358623882</vt:lpwstr>
      </vt:variant>
      <vt:variant>
        <vt:i4>2031665</vt:i4>
      </vt:variant>
      <vt:variant>
        <vt:i4>1115</vt:i4>
      </vt:variant>
      <vt:variant>
        <vt:i4>0</vt:i4>
      </vt:variant>
      <vt:variant>
        <vt:i4>5</vt:i4>
      </vt:variant>
      <vt:variant>
        <vt:lpwstr/>
      </vt:variant>
      <vt:variant>
        <vt:lpwstr>_Toc358623881</vt:lpwstr>
      </vt:variant>
      <vt:variant>
        <vt:i4>2031665</vt:i4>
      </vt:variant>
      <vt:variant>
        <vt:i4>1109</vt:i4>
      </vt:variant>
      <vt:variant>
        <vt:i4>0</vt:i4>
      </vt:variant>
      <vt:variant>
        <vt:i4>5</vt:i4>
      </vt:variant>
      <vt:variant>
        <vt:lpwstr/>
      </vt:variant>
      <vt:variant>
        <vt:lpwstr>_Toc358623880</vt:lpwstr>
      </vt:variant>
      <vt:variant>
        <vt:i4>1048625</vt:i4>
      </vt:variant>
      <vt:variant>
        <vt:i4>1103</vt:i4>
      </vt:variant>
      <vt:variant>
        <vt:i4>0</vt:i4>
      </vt:variant>
      <vt:variant>
        <vt:i4>5</vt:i4>
      </vt:variant>
      <vt:variant>
        <vt:lpwstr/>
      </vt:variant>
      <vt:variant>
        <vt:lpwstr>_Toc358623879</vt:lpwstr>
      </vt:variant>
      <vt:variant>
        <vt:i4>1048625</vt:i4>
      </vt:variant>
      <vt:variant>
        <vt:i4>1097</vt:i4>
      </vt:variant>
      <vt:variant>
        <vt:i4>0</vt:i4>
      </vt:variant>
      <vt:variant>
        <vt:i4>5</vt:i4>
      </vt:variant>
      <vt:variant>
        <vt:lpwstr/>
      </vt:variant>
      <vt:variant>
        <vt:lpwstr>_Toc358623878</vt:lpwstr>
      </vt:variant>
      <vt:variant>
        <vt:i4>1048625</vt:i4>
      </vt:variant>
      <vt:variant>
        <vt:i4>1091</vt:i4>
      </vt:variant>
      <vt:variant>
        <vt:i4>0</vt:i4>
      </vt:variant>
      <vt:variant>
        <vt:i4>5</vt:i4>
      </vt:variant>
      <vt:variant>
        <vt:lpwstr/>
      </vt:variant>
      <vt:variant>
        <vt:lpwstr>_Toc358623877</vt:lpwstr>
      </vt:variant>
      <vt:variant>
        <vt:i4>1048625</vt:i4>
      </vt:variant>
      <vt:variant>
        <vt:i4>1085</vt:i4>
      </vt:variant>
      <vt:variant>
        <vt:i4>0</vt:i4>
      </vt:variant>
      <vt:variant>
        <vt:i4>5</vt:i4>
      </vt:variant>
      <vt:variant>
        <vt:lpwstr/>
      </vt:variant>
      <vt:variant>
        <vt:lpwstr>_Toc358623876</vt:lpwstr>
      </vt:variant>
      <vt:variant>
        <vt:i4>1048625</vt:i4>
      </vt:variant>
      <vt:variant>
        <vt:i4>1079</vt:i4>
      </vt:variant>
      <vt:variant>
        <vt:i4>0</vt:i4>
      </vt:variant>
      <vt:variant>
        <vt:i4>5</vt:i4>
      </vt:variant>
      <vt:variant>
        <vt:lpwstr/>
      </vt:variant>
      <vt:variant>
        <vt:lpwstr>_Toc358623875</vt:lpwstr>
      </vt:variant>
      <vt:variant>
        <vt:i4>1048625</vt:i4>
      </vt:variant>
      <vt:variant>
        <vt:i4>1073</vt:i4>
      </vt:variant>
      <vt:variant>
        <vt:i4>0</vt:i4>
      </vt:variant>
      <vt:variant>
        <vt:i4>5</vt:i4>
      </vt:variant>
      <vt:variant>
        <vt:lpwstr/>
      </vt:variant>
      <vt:variant>
        <vt:lpwstr>_Toc358623874</vt:lpwstr>
      </vt:variant>
      <vt:variant>
        <vt:i4>1048625</vt:i4>
      </vt:variant>
      <vt:variant>
        <vt:i4>1067</vt:i4>
      </vt:variant>
      <vt:variant>
        <vt:i4>0</vt:i4>
      </vt:variant>
      <vt:variant>
        <vt:i4>5</vt:i4>
      </vt:variant>
      <vt:variant>
        <vt:lpwstr/>
      </vt:variant>
      <vt:variant>
        <vt:lpwstr>_Toc358623873</vt:lpwstr>
      </vt:variant>
      <vt:variant>
        <vt:i4>1048625</vt:i4>
      </vt:variant>
      <vt:variant>
        <vt:i4>1061</vt:i4>
      </vt:variant>
      <vt:variant>
        <vt:i4>0</vt:i4>
      </vt:variant>
      <vt:variant>
        <vt:i4>5</vt:i4>
      </vt:variant>
      <vt:variant>
        <vt:lpwstr/>
      </vt:variant>
      <vt:variant>
        <vt:lpwstr>_Toc358623872</vt:lpwstr>
      </vt:variant>
      <vt:variant>
        <vt:i4>1048625</vt:i4>
      </vt:variant>
      <vt:variant>
        <vt:i4>1055</vt:i4>
      </vt:variant>
      <vt:variant>
        <vt:i4>0</vt:i4>
      </vt:variant>
      <vt:variant>
        <vt:i4>5</vt:i4>
      </vt:variant>
      <vt:variant>
        <vt:lpwstr/>
      </vt:variant>
      <vt:variant>
        <vt:lpwstr>_Toc358623871</vt:lpwstr>
      </vt:variant>
      <vt:variant>
        <vt:i4>1048625</vt:i4>
      </vt:variant>
      <vt:variant>
        <vt:i4>1049</vt:i4>
      </vt:variant>
      <vt:variant>
        <vt:i4>0</vt:i4>
      </vt:variant>
      <vt:variant>
        <vt:i4>5</vt:i4>
      </vt:variant>
      <vt:variant>
        <vt:lpwstr/>
      </vt:variant>
      <vt:variant>
        <vt:lpwstr>_Toc358623870</vt:lpwstr>
      </vt:variant>
      <vt:variant>
        <vt:i4>1114161</vt:i4>
      </vt:variant>
      <vt:variant>
        <vt:i4>1043</vt:i4>
      </vt:variant>
      <vt:variant>
        <vt:i4>0</vt:i4>
      </vt:variant>
      <vt:variant>
        <vt:i4>5</vt:i4>
      </vt:variant>
      <vt:variant>
        <vt:lpwstr/>
      </vt:variant>
      <vt:variant>
        <vt:lpwstr>_Toc358623869</vt:lpwstr>
      </vt:variant>
      <vt:variant>
        <vt:i4>1114161</vt:i4>
      </vt:variant>
      <vt:variant>
        <vt:i4>1037</vt:i4>
      </vt:variant>
      <vt:variant>
        <vt:i4>0</vt:i4>
      </vt:variant>
      <vt:variant>
        <vt:i4>5</vt:i4>
      </vt:variant>
      <vt:variant>
        <vt:lpwstr/>
      </vt:variant>
      <vt:variant>
        <vt:lpwstr>_Toc358623868</vt:lpwstr>
      </vt:variant>
      <vt:variant>
        <vt:i4>1114161</vt:i4>
      </vt:variant>
      <vt:variant>
        <vt:i4>1031</vt:i4>
      </vt:variant>
      <vt:variant>
        <vt:i4>0</vt:i4>
      </vt:variant>
      <vt:variant>
        <vt:i4>5</vt:i4>
      </vt:variant>
      <vt:variant>
        <vt:lpwstr/>
      </vt:variant>
      <vt:variant>
        <vt:lpwstr>_Toc358623867</vt:lpwstr>
      </vt:variant>
      <vt:variant>
        <vt:i4>1114161</vt:i4>
      </vt:variant>
      <vt:variant>
        <vt:i4>1025</vt:i4>
      </vt:variant>
      <vt:variant>
        <vt:i4>0</vt:i4>
      </vt:variant>
      <vt:variant>
        <vt:i4>5</vt:i4>
      </vt:variant>
      <vt:variant>
        <vt:lpwstr/>
      </vt:variant>
      <vt:variant>
        <vt:lpwstr>_Toc358623866</vt:lpwstr>
      </vt:variant>
      <vt:variant>
        <vt:i4>1114161</vt:i4>
      </vt:variant>
      <vt:variant>
        <vt:i4>1019</vt:i4>
      </vt:variant>
      <vt:variant>
        <vt:i4>0</vt:i4>
      </vt:variant>
      <vt:variant>
        <vt:i4>5</vt:i4>
      </vt:variant>
      <vt:variant>
        <vt:lpwstr/>
      </vt:variant>
      <vt:variant>
        <vt:lpwstr>_Toc358623865</vt:lpwstr>
      </vt:variant>
      <vt:variant>
        <vt:i4>1114161</vt:i4>
      </vt:variant>
      <vt:variant>
        <vt:i4>1013</vt:i4>
      </vt:variant>
      <vt:variant>
        <vt:i4>0</vt:i4>
      </vt:variant>
      <vt:variant>
        <vt:i4>5</vt:i4>
      </vt:variant>
      <vt:variant>
        <vt:lpwstr/>
      </vt:variant>
      <vt:variant>
        <vt:lpwstr>_Toc358623864</vt:lpwstr>
      </vt:variant>
      <vt:variant>
        <vt:i4>1114161</vt:i4>
      </vt:variant>
      <vt:variant>
        <vt:i4>1007</vt:i4>
      </vt:variant>
      <vt:variant>
        <vt:i4>0</vt:i4>
      </vt:variant>
      <vt:variant>
        <vt:i4>5</vt:i4>
      </vt:variant>
      <vt:variant>
        <vt:lpwstr/>
      </vt:variant>
      <vt:variant>
        <vt:lpwstr>_Toc358623863</vt:lpwstr>
      </vt:variant>
      <vt:variant>
        <vt:i4>1114161</vt:i4>
      </vt:variant>
      <vt:variant>
        <vt:i4>1001</vt:i4>
      </vt:variant>
      <vt:variant>
        <vt:i4>0</vt:i4>
      </vt:variant>
      <vt:variant>
        <vt:i4>5</vt:i4>
      </vt:variant>
      <vt:variant>
        <vt:lpwstr/>
      </vt:variant>
      <vt:variant>
        <vt:lpwstr>_Toc358623862</vt:lpwstr>
      </vt:variant>
      <vt:variant>
        <vt:i4>1114161</vt:i4>
      </vt:variant>
      <vt:variant>
        <vt:i4>995</vt:i4>
      </vt:variant>
      <vt:variant>
        <vt:i4>0</vt:i4>
      </vt:variant>
      <vt:variant>
        <vt:i4>5</vt:i4>
      </vt:variant>
      <vt:variant>
        <vt:lpwstr/>
      </vt:variant>
      <vt:variant>
        <vt:lpwstr>_Toc358623861</vt:lpwstr>
      </vt:variant>
      <vt:variant>
        <vt:i4>1114161</vt:i4>
      </vt:variant>
      <vt:variant>
        <vt:i4>989</vt:i4>
      </vt:variant>
      <vt:variant>
        <vt:i4>0</vt:i4>
      </vt:variant>
      <vt:variant>
        <vt:i4>5</vt:i4>
      </vt:variant>
      <vt:variant>
        <vt:lpwstr/>
      </vt:variant>
      <vt:variant>
        <vt:lpwstr>_Toc358623860</vt:lpwstr>
      </vt:variant>
      <vt:variant>
        <vt:i4>1179697</vt:i4>
      </vt:variant>
      <vt:variant>
        <vt:i4>983</vt:i4>
      </vt:variant>
      <vt:variant>
        <vt:i4>0</vt:i4>
      </vt:variant>
      <vt:variant>
        <vt:i4>5</vt:i4>
      </vt:variant>
      <vt:variant>
        <vt:lpwstr/>
      </vt:variant>
      <vt:variant>
        <vt:lpwstr>_Toc358623859</vt:lpwstr>
      </vt:variant>
      <vt:variant>
        <vt:i4>1572920</vt:i4>
      </vt:variant>
      <vt:variant>
        <vt:i4>980</vt:i4>
      </vt:variant>
      <vt:variant>
        <vt:i4>0</vt:i4>
      </vt:variant>
      <vt:variant>
        <vt:i4>5</vt:i4>
      </vt:variant>
      <vt:variant>
        <vt:lpwstr/>
      </vt:variant>
      <vt:variant>
        <vt:lpwstr>_Toc262716988</vt:lpwstr>
      </vt:variant>
      <vt:variant>
        <vt:i4>1179697</vt:i4>
      </vt:variant>
      <vt:variant>
        <vt:i4>974</vt:i4>
      </vt:variant>
      <vt:variant>
        <vt:i4>0</vt:i4>
      </vt:variant>
      <vt:variant>
        <vt:i4>5</vt:i4>
      </vt:variant>
      <vt:variant>
        <vt:lpwstr/>
      </vt:variant>
      <vt:variant>
        <vt:lpwstr>_Toc358623858</vt:lpwstr>
      </vt:variant>
      <vt:variant>
        <vt:i4>1179697</vt:i4>
      </vt:variant>
      <vt:variant>
        <vt:i4>968</vt:i4>
      </vt:variant>
      <vt:variant>
        <vt:i4>0</vt:i4>
      </vt:variant>
      <vt:variant>
        <vt:i4>5</vt:i4>
      </vt:variant>
      <vt:variant>
        <vt:lpwstr/>
      </vt:variant>
      <vt:variant>
        <vt:lpwstr>_Toc358623857</vt:lpwstr>
      </vt:variant>
      <vt:variant>
        <vt:i4>1179697</vt:i4>
      </vt:variant>
      <vt:variant>
        <vt:i4>962</vt:i4>
      </vt:variant>
      <vt:variant>
        <vt:i4>0</vt:i4>
      </vt:variant>
      <vt:variant>
        <vt:i4>5</vt:i4>
      </vt:variant>
      <vt:variant>
        <vt:lpwstr/>
      </vt:variant>
      <vt:variant>
        <vt:lpwstr>_Toc358623856</vt:lpwstr>
      </vt:variant>
      <vt:variant>
        <vt:i4>1179697</vt:i4>
      </vt:variant>
      <vt:variant>
        <vt:i4>956</vt:i4>
      </vt:variant>
      <vt:variant>
        <vt:i4>0</vt:i4>
      </vt:variant>
      <vt:variant>
        <vt:i4>5</vt:i4>
      </vt:variant>
      <vt:variant>
        <vt:lpwstr/>
      </vt:variant>
      <vt:variant>
        <vt:lpwstr>_Toc358623855</vt:lpwstr>
      </vt:variant>
      <vt:variant>
        <vt:i4>1179697</vt:i4>
      </vt:variant>
      <vt:variant>
        <vt:i4>950</vt:i4>
      </vt:variant>
      <vt:variant>
        <vt:i4>0</vt:i4>
      </vt:variant>
      <vt:variant>
        <vt:i4>5</vt:i4>
      </vt:variant>
      <vt:variant>
        <vt:lpwstr/>
      </vt:variant>
      <vt:variant>
        <vt:lpwstr>_Toc358623854</vt:lpwstr>
      </vt:variant>
      <vt:variant>
        <vt:i4>1179697</vt:i4>
      </vt:variant>
      <vt:variant>
        <vt:i4>944</vt:i4>
      </vt:variant>
      <vt:variant>
        <vt:i4>0</vt:i4>
      </vt:variant>
      <vt:variant>
        <vt:i4>5</vt:i4>
      </vt:variant>
      <vt:variant>
        <vt:lpwstr/>
      </vt:variant>
      <vt:variant>
        <vt:lpwstr>_Toc358623853</vt:lpwstr>
      </vt:variant>
      <vt:variant>
        <vt:i4>1179697</vt:i4>
      </vt:variant>
      <vt:variant>
        <vt:i4>938</vt:i4>
      </vt:variant>
      <vt:variant>
        <vt:i4>0</vt:i4>
      </vt:variant>
      <vt:variant>
        <vt:i4>5</vt:i4>
      </vt:variant>
      <vt:variant>
        <vt:lpwstr/>
      </vt:variant>
      <vt:variant>
        <vt:lpwstr>_Toc358623852</vt:lpwstr>
      </vt:variant>
      <vt:variant>
        <vt:i4>1179697</vt:i4>
      </vt:variant>
      <vt:variant>
        <vt:i4>932</vt:i4>
      </vt:variant>
      <vt:variant>
        <vt:i4>0</vt:i4>
      </vt:variant>
      <vt:variant>
        <vt:i4>5</vt:i4>
      </vt:variant>
      <vt:variant>
        <vt:lpwstr/>
      </vt:variant>
      <vt:variant>
        <vt:lpwstr>_Toc358623851</vt:lpwstr>
      </vt:variant>
      <vt:variant>
        <vt:i4>1179697</vt:i4>
      </vt:variant>
      <vt:variant>
        <vt:i4>926</vt:i4>
      </vt:variant>
      <vt:variant>
        <vt:i4>0</vt:i4>
      </vt:variant>
      <vt:variant>
        <vt:i4>5</vt:i4>
      </vt:variant>
      <vt:variant>
        <vt:lpwstr/>
      </vt:variant>
      <vt:variant>
        <vt:lpwstr>_Toc358623850</vt:lpwstr>
      </vt:variant>
      <vt:variant>
        <vt:i4>1245233</vt:i4>
      </vt:variant>
      <vt:variant>
        <vt:i4>920</vt:i4>
      </vt:variant>
      <vt:variant>
        <vt:i4>0</vt:i4>
      </vt:variant>
      <vt:variant>
        <vt:i4>5</vt:i4>
      </vt:variant>
      <vt:variant>
        <vt:lpwstr/>
      </vt:variant>
      <vt:variant>
        <vt:lpwstr>_Toc358623849</vt:lpwstr>
      </vt:variant>
      <vt:variant>
        <vt:i4>1245233</vt:i4>
      </vt:variant>
      <vt:variant>
        <vt:i4>914</vt:i4>
      </vt:variant>
      <vt:variant>
        <vt:i4>0</vt:i4>
      </vt:variant>
      <vt:variant>
        <vt:i4>5</vt:i4>
      </vt:variant>
      <vt:variant>
        <vt:lpwstr/>
      </vt:variant>
      <vt:variant>
        <vt:lpwstr>_Toc358623848</vt:lpwstr>
      </vt:variant>
      <vt:variant>
        <vt:i4>1245233</vt:i4>
      </vt:variant>
      <vt:variant>
        <vt:i4>908</vt:i4>
      </vt:variant>
      <vt:variant>
        <vt:i4>0</vt:i4>
      </vt:variant>
      <vt:variant>
        <vt:i4>5</vt:i4>
      </vt:variant>
      <vt:variant>
        <vt:lpwstr/>
      </vt:variant>
      <vt:variant>
        <vt:lpwstr>_Toc358623847</vt:lpwstr>
      </vt:variant>
      <vt:variant>
        <vt:i4>1245233</vt:i4>
      </vt:variant>
      <vt:variant>
        <vt:i4>902</vt:i4>
      </vt:variant>
      <vt:variant>
        <vt:i4>0</vt:i4>
      </vt:variant>
      <vt:variant>
        <vt:i4>5</vt:i4>
      </vt:variant>
      <vt:variant>
        <vt:lpwstr/>
      </vt:variant>
      <vt:variant>
        <vt:lpwstr>_Toc358623846</vt:lpwstr>
      </vt:variant>
      <vt:variant>
        <vt:i4>1245233</vt:i4>
      </vt:variant>
      <vt:variant>
        <vt:i4>896</vt:i4>
      </vt:variant>
      <vt:variant>
        <vt:i4>0</vt:i4>
      </vt:variant>
      <vt:variant>
        <vt:i4>5</vt:i4>
      </vt:variant>
      <vt:variant>
        <vt:lpwstr/>
      </vt:variant>
      <vt:variant>
        <vt:lpwstr>_Toc358623845</vt:lpwstr>
      </vt:variant>
      <vt:variant>
        <vt:i4>1245233</vt:i4>
      </vt:variant>
      <vt:variant>
        <vt:i4>890</vt:i4>
      </vt:variant>
      <vt:variant>
        <vt:i4>0</vt:i4>
      </vt:variant>
      <vt:variant>
        <vt:i4>5</vt:i4>
      </vt:variant>
      <vt:variant>
        <vt:lpwstr/>
      </vt:variant>
      <vt:variant>
        <vt:lpwstr>_Toc358623844</vt:lpwstr>
      </vt:variant>
      <vt:variant>
        <vt:i4>1245233</vt:i4>
      </vt:variant>
      <vt:variant>
        <vt:i4>884</vt:i4>
      </vt:variant>
      <vt:variant>
        <vt:i4>0</vt:i4>
      </vt:variant>
      <vt:variant>
        <vt:i4>5</vt:i4>
      </vt:variant>
      <vt:variant>
        <vt:lpwstr/>
      </vt:variant>
      <vt:variant>
        <vt:lpwstr>_Toc358623843</vt:lpwstr>
      </vt:variant>
      <vt:variant>
        <vt:i4>1245233</vt:i4>
      </vt:variant>
      <vt:variant>
        <vt:i4>878</vt:i4>
      </vt:variant>
      <vt:variant>
        <vt:i4>0</vt:i4>
      </vt:variant>
      <vt:variant>
        <vt:i4>5</vt:i4>
      </vt:variant>
      <vt:variant>
        <vt:lpwstr/>
      </vt:variant>
      <vt:variant>
        <vt:lpwstr>_Toc358623842</vt:lpwstr>
      </vt:variant>
      <vt:variant>
        <vt:i4>1245233</vt:i4>
      </vt:variant>
      <vt:variant>
        <vt:i4>872</vt:i4>
      </vt:variant>
      <vt:variant>
        <vt:i4>0</vt:i4>
      </vt:variant>
      <vt:variant>
        <vt:i4>5</vt:i4>
      </vt:variant>
      <vt:variant>
        <vt:lpwstr/>
      </vt:variant>
      <vt:variant>
        <vt:lpwstr>_Toc358623841</vt:lpwstr>
      </vt:variant>
      <vt:variant>
        <vt:i4>1245233</vt:i4>
      </vt:variant>
      <vt:variant>
        <vt:i4>866</vt:i4>
      </vt:variant>
      <vt:variant>
        <vt:i4>0</vt:i4>
      </vt:variant>
      <vt:variant>
        <vt:i4>5</vt:i4>
      </vt:variant>
      <vt:variant>
        <vt:lpwstr/>
      </vt:variant>
      <vt:variant>
        <vt:lpwstr>_Toc358623840</vt:lpwstr>
      </vt:variant>
      <vt:variant>
        <vt:i4>1310769</vt:i4>
      </vt:variant>
      <vt:variant>
        <vt:i4>860</vt:i4>
      </vt:variant>
      <vt:variant>
        <vt:i4>0</vt:i4>
      </vt:variant>
      <vt:variant>
        <vt:i4>5</vt:i4>
      </vt:variant>
      <vt:variant>
        <vt:lpwstr/>
      </vt:variant>
      <vt:variant>
        <vt:lpwstr>_Toc358623839</vt:lpwstr>
      </vt:variant>
      <vt:variant>
        <vt:i4>1310769</vt:i4>
      </vt:variant>
      <vt:variant>
        <vt:i4>854</vt:i4>
      </vt:variant>
      <vt:variant>
        <vt:i4>0</vt:i4>
      </vt:variant>
      <vt:variant>
        <vt:i4>5</vt:i4>
      </vt:variant>
      <vt:variant>
        <vt:lpwstr/>
      </vt:variant>
      <vt:variant>
        <vt:lpwstr>_Toc358623838</vt:lpwstr>
      </vt:variant>
      <vt:variant>
        <vt:i4>1310769</vt:i4>
      </vt:variant>
      <vt:variant>
        <vt:i4>848</vt:i4>
      </vt:variant>
      <vt:variant>
        <vt:i4>0</vt:i4>
      </vt:variant>
      <vt:variant>
        <vt:i4>5</vt:i4>
      </vt:variant>
      <vt:variant>
        <vt:lpwstr/>
      </vt:variant>
      <vt:variant>
        <vt:lpwstr>_Toc358623837</vt:lpwstr>
      </vt:variant>
      <vt:variant>
        <vt:i4>1310769</vt:i4>
      </vt:variant>
      <vt:variant>
        <vt:i4>842</vt:i4>
      </vt:variant>
      <vt:variant>
        <vt:i4>0</vt:i4>
      </vt:variant>
      <vt:variant>
        <vt:i4>5</vt:i4>
      </vt:variant>
      <vt:variant>
        <vt:lpwstr/>
      </vt:variant>
      <vt:variant>
        <vt:lpwstr>_Toc358623836</vt:lpwstr>
      </vt:variant>
      <vt:variant>
        <vt:i4>1310769</vt:i4>
      </vt:variant>
      <vt:variant>
        <vt:i4>836</vt:i4>
      </vt:variant>
      <vt:variant>
        <vt:i4>0</vt:i4>
      </vt:variant>
      <vt:variant>
        <vt:i4>5</vt:i4>
      </vt:variant>
      <vt:variant>
        <vt:lpwstr/>
      </vt:variant>
      <vt:variant>
        <vt:lpwstr>_Toc358623835</vt:lpwstr>
      </vt:variant>
      <vt:variant>
        <vt:i4>1310769</vt:i4>
      </vt:variant>
      <vt:variant>
        <vt:i4>830</vt:i4>
      </vt:variant>
      <vt:variant>
        <vt:i4>0</vt:i4>
      </vt:variant>
      <vt:variant>
        <vt:i4>5</vt:i4>
      </vt:variant>
      <vt:variant>
        <vt:lpwstr/>
      </vt:variant>
      <vt:variant>
        <vt:lpwstr>_Toc358623834</vt:lpwstr>
      </vt:variant>
      <vt:variant>
        <vt:i4>1310769</vt:i4>
      </vt:variant>
      <vt:variant>
        <vt:i4>824</vt:i4>
      </vt:variant>
      <vt:variant>
        <vt:i4>0</vt:i4>
      </vt:variant>
      <vt:variant>
        <vt:i4>5</vt:i4>
      </vt:variant>
      <vt:variant>
        <vt:lpwstr/>
      </vt:variant>
      <vt:variant>
        <vt:lpwstr>_Toc358623833</vt:lpwstr>
      </vt:variant>
      <vt:variant>
        <vt:i4>1310769</vt:i4>
      </vt:variant>
      <vt:variant>
        <vt:i4>818</vt:i4>
      </vt:variant>
      <vt:variant>
        <vt:i4>0</vt:i4>
      </vt:variant>
      <vt:variant>
        <vt:i4>5</vt:i4>
      </vt:variant>
      <vt:variant>
        <vt:lpwstr/>
      </vt:variant>
      <vt:variant>
        <vt:lpwstr>_Toc358623832</vt:lpwstr>
      </vt:variant>
      <vt:variant>
        <vt:i4>1310769</vt:i4>
      </vt:variant>
      <vt:variant>
        <vt:i4>812</vt:i4>
      </vt:variant>
      <vt:variant>
        <vt:i4>0</vt:i4>
      </vt:variant>
      <vt:variant>
        <vt:i4>5</vt:i4>
      </vt:variant>
      <vt:variant>
        <vt:lpwstr/>
      </vt:variant>
      <vt:variant>
        <vt:lpwstr>_Toc358623831</vt:lpwstr>
      </vt:variant>
      <vt:variant>
        <vt:i4>1310769</vt:i4>
      </vt:variant>
      <vt:variant>
        <vt:i4>806</vt:i4>
      </vt:variant>
      <vt:variant>
        <vt:i4>0</vt:i4>
      </vt:variant>
      <vt:variant>
        <vt:i4>5</vt:i4>
      </vt:variant>
      <vt:variant>
        <vt:lpwstr/>
      </vt:variant>
      <vt:variant>
        <vt:lpwstr>_Toc358623830</vt:lpwstr>
      </vt:variant>
      <vt:variant>
        <vt:i4>1376305</vt:i4>
      </vt:variant>
      <vt:variant>
        <vt:i4>800</vt:i4>
      </vt:variant>
      <vt:variant>
        <vt:i4>0</vt:i4>
      </vt:variant>
      <vt:variant>
        <vt:i4>5</vt:i4>
      </vt:variant>
      <vt:variant>
        <vt:lpwstr/>
      </vt:variant>
      <vt:variant>
        <vt:lpwstr>_Toc358623829</vt:lpwstr>
      </vt:variant>
      <vt:variant>
        <vt:i4>1376305</vt:i4>
      </vt:variant>
      <vt:variant>
        <vt:i4>794</vt:i4>
      </vt:variant>
      <vt:variant>
        <vt:i4>0</vt:i4>
      </vt:variant>
      <vt:variant>
        <vt:i4>5</vt:i4>
      </vt:variant>
      <vt:variant>
        <vt:lpwstr/>
      </vt:variant>
      <vt:variant>
        <vt:lpwstr>_Toc358623828</vt:lpwstr>
      </vt:variant>
      <vt:variant>
        <vt:i4>1572920</vt:i4>
      </vt:variant>
      <vt:variant>
        <vt:i4>791</vt:i4>
      </vt:variant>
      <vt:variant>
        <vt:i4>0</vt:i4>
      </vt:variant>
      <vt:variant>
        <vt:i4>5</vt:i4>
      </vt:variant>
      <vt:variant>
        <vt:lpwstr/>
      </vt:variant>
      <vt:variant>
        <vt:lpwstr>_Toc262716988</vt:lpwstr>
      </vt:variant>
      <vt:variant>
        <vt:i4>1376305</vt:i4>
      </vt:variant>
      <vt:variant>
        <vt:i4>785</vt:i4>
      </vt:variant>
      <vt:variant>
        <vt:i4>0</vt:i4>
      </vt:variant>
      <vt:variant>
        <vt:i4>5</vt:i4>
      </vt:variant>
      <vt:variant>
        <vt:lpwstr/>
      </vt:variant>
      <vt:variant>
        <vt:lpwstr>_Toc358623827</vt:lpwstr>
      </vt:variant>
      <vt:variant>
        <vt:i4>1376305</vt:i4>
      </vt:variant>
      <vt:variant>
        <vt:i4>779</vt:i4>
      </vt:variant>
      <vt:variant>
        <vt:i4>0</vt:i4>
      </vt:variant>
      <vt:variant>
        <vt:i4>5</vt:i4>
      </vt:variant>
      <vt:variant>
        <vt:lpwstr/>
      </vt:variant>
      <vt:variant>
        <vt:lpwstr>_Toc358623826</vt:lpwstr>
      </vt:variant>
      <vt:variant>
        <vt:i4>1376305</vt:i4>
      </vt:variant>
      <vt:variant>
        <vt:i4>773</vt:i4>
      </vt:variant>
      <vt:variant>
        <vt:i4>0</vt:i4>
      </vt:variant>
      <vt:variant>
        <vt:i4>5</vt:i4>
      </vt:variant>
      <vt:variant>
        <vt:lpwstr/>
      </vt:variant>
      <vt:variant>
        <vt:lpwstr>_Toc358623825</vt:lpwstr>
      </vt:variant>
      <vt:variant>
        <vt:i4>1376305</vt:i4>
      </vt:variant>
      <vt:variant>
        <vt:i4>767</vt:i4>
      </vt:variant>
      <vt:variant>
        <vt:i4>0</vt:i4>
      </vt:variant>
      <vt:variant>
        <vt:i4>5</vt:i4>
      </vt:variant>
      <vt:variant>
        <vt:lpwstr/>
      </vt:variant>
      <vt:variant>
        <vt:lpwstr>_Toc358623824</vt:lpwstr>
      </vt:variant>
      <vt:variant>
        <vt:i4>1376305</vt:i4>
      </vt:variant>
      <vt:variant>
        <vt:i4>761</vt:i4>
      </vt:variant>
      <vt:variant>
        <vt:i4>0</vt:i4>
      </vt:variant>
      <vt:variant>
        <vt:i4>5</vt:i4>
      </vt:variant>
      <vt:variant>
        <vt:lpwstr/>
      </vt:variant>
      <vt:variant>
        <vt:lpwstr>_Toc358623823</vt:lpwstr>
      </vt:variant>
      <vt:variant>
        <vt:i4>1376305</vt:i4>
      </vt:variant>
      <vt:variant>
        <vt:i4>755</vt:i4>
      </vt:variant>
      <vt:variant>
        <vt:i4>0</vt:i4>
      </vt:variant>
      <vt:variant>
        <vt:i4>5</vt:i4>
      </vt:variant>
      <vt:variant>
        <vt:lpwstr/>
      </vt:variant>
      <vt:variant>
        <vt:lpwstr>_Toc358623822</vt:lpwstr>
      </vt:variant>
      <vt:variant>
        <vt:i4>1376305</vt:i4>
      </vt:variant>
      <vt:variant>
        <vt:i4>749</vt:i4>
      </vt:variant>
      <vt:variant>
        <vt:i4>0</vt:i4>
      </vt:variant>
      <vt:variant>
        <vt:i4>5</vt:i4>
      </vt:variant>
      <vt:variant>
        <vt:lpwstr/>
      </vt:variant>
      <vt:variant>
        <vt:lpwstr>_Toc358623821</vt:lpwstr>
      </vt:variant>
      <vt:variant>
        <vt:i4>1376305</vt:i4>
      </vt:variant>
      <vt:variant>
        <vt:i4>743</vt:i4>
      </vt:variant>
      <vt:variant>
        <vt:i4>0</vt:i4>
      </vt:variant>
      <vt:variant>
        <vt:i4>5</vt:i4>
      </vt:variant>
      <vt:variant>
        <vt:lpwstr/>
      </vt:variant>
      <vt:variant>
        <vt:lpwstr>_Toc358623820</vt:lpwstr>
      </vt:variant>
      <vt:variant>
        <vt:i4>1441841</vt:i4>
      </vt:variant>
      <vt:variant>
        <vt:i4>737</vt:i4>
      </vt:variant>
      <vt:variant>
        <vt:i4>0</vt:i4>
      </vt:variant>
      <vt:variant>
        <vt:i4>5</vt:i4>
      </vt:variant>
      <vt:variant>
        <vt:lpwstr/>
      </vt:variant>
      <vt:variant>
        <vt:lpwstr>_Toc358623819</vt:lpwstr>
      </vt:variant>
      <vt:variant>
        <vt:i4>1441841</vt:i4>
      </vt:variant>
      <vt:variant>
        <vt:i4>731</vt:i4>
      </vt:variant>
      <vt:variant>
        <vt:i4>0</vt:i4>
      </vt:variant>
      <vt:variant>
        <vt:i4>5</vt:i4>
      </vt:variant>
      <vt:variant>
        <vt:lpwstr/>
      </vt:variant>
      <vt:variant>
        <vt:lpwstr>_Toc358623818</vt:lpwstr>
      </vt:variant>
      <vt:variant>
        <vt:i4>1441841</vt:i4>
      </vt:variant>
      <vt:variant>
        <vt:i4>725</vt:i4>
      </vt:variant>
      <vt:variant>
        <vt:i4>0</vt:i4>
      </vt:variant>
      <vt:variant>
        <vt:i4>5</vt:i4>
      </vt:variant>
      <vt:variant>
        <vt:lpwstr/>
      </vt:variant>
      <vt:variant>
        <vt:lpwstr>_Toc358623817</vt:lpwstr>
      </vt:variant>
      <vt:variant>
        <vt:i4>1441841</vt:i4>
      </vt:variant>
      <vt:variant>
        <vt:i4>719</vt:i4>
      </vt:variant>
      <vt:variant>
        <vt:i4>0</vt:i4>
      </vt:variant>
      <vt:variant>
        <vt:i4>5</vt:i4>
      </vt:variant>
      <vt:variant>
        <vt:lpwstr/>
      </vt:variant>
      <vt:variant>
        <vt:lpwstr>_Toc358623816</vt:lpwstr>
      </vt:variant>
      <vt:variant>
        <vt:i4>1441841</vt:i4>
      </vt:variant>
      <vt:variant>
        <vt:i4>713</vt:i4>
      </vt:variant>
      <vt:variant>
        <vt:i4>0</vt:i4>
      </vt:variant>
      <vt:variant>
        <vt:i4>5</vt:i4>
      </vt:variant>
      <vt:variant>
        <vt:lpwstr/>
      </vt:variant>
      <vt:variant>
        <vt:lpwstr>_Toc358623815</vt:lpwstr>
      </vt:variant>
      <vt:variant>
        <vt:i4>1441841</vt:i4>
      </vt:variant>
      <vt:variant>
        <vt:i4>707</vt:i4>
      </vt:variant>
      <vt:variant>
        <vt:i4>0</vt:i4>
      </vt:variant>
      <vt:variant>
        <vt:i4>5</vt:i4>
      </vt:variant>
      <vt:variant>
        <vt:lpwstr/>
      </vt:variant>
      <vt:variant>
        <vt:lpwstr>_Toc358623814</vt:lpwstr>
      </vt:variant>
      <vt:variant>
        <vt:i4>1441841</vt:i4>
      </vt:variant>
      <vt:variant>
        <vt:i4>701</vt:i4>
      </vt:variant>
      <vt:variant>
        <vt:i4>0</vt:i4>
      </vt:variant>
      <vt:variant>
        <vt:i4>5</vt:i4>
      </vt:variant>
      <vt:variant>
        <vt:lpwstr/>
      </vt:variant>
      <vt:variant>
        <vt:lpwstr>_Toc358623813</vt:lpwstr>
      </vt:variant>
      <vt:variant>
        <vt:i4>1441841</vt:i4>
      </vt:variant>
      <vt:variant>
        <vt:i4>695</vt:i4>
      </vt:variant>
      <vt:variant>
        <vt:i4>0</vt:i4>
      </vt:variant>
      <vt:variant>
        <vt:i4>5</vt:i4>
      </vt:variant>
      <vt:variant>
        <vt:lpwstr/>
      </vt:variant>
      <vt:variant>
        <vt:lpwstr>_Toc358623812</vt:lpwstr>
      </vt:variant>
      <vt:variant>
        <vt:i4>1441841</vt:i4>
      </vt:variant>
      <vt:variant>
        <vt:i4>689</vt:i4>
      </vt:variant>
      <vt:variant>
        <vt:i4>0</vt:i4>
      </vt:variant>
      <vt:variant>
        <vt:i4>5</vt:i4>
      </vt:variant>
      <vt:variant>
        <vt:lpwstr/>
      </vt:variant>
      <vt:variant>
        <vt:lpwstr>_Toc358623811</vt:lpwstr>
      </vt:variant>
      <vt:variant>
        <vt:i4>1441841</vt:i4>
      </vt:variant>
      <vt:variant>
        <vt:i4>683</vt:i4>
      </vt:variant>
      <vt:variant>
        <vt:i4>0</vt:i4>
      </vt:variant>
      <vt:variant>
        <vt:i4>5</vt:i4>
      </vt:variant>
      <vt:variant>
        <vt:lpwstr/>
      </vt:variant>
      <vt:variant>
        <vt:lpwstr>_Toc358623810</vt:lpwstr>
      </vt:variant>
      <vt:variant>
        <vt:i4>1507377</vt:i4>
      </vt:variant>
      <vt:variant>
        <vt:i4>677</vt:i4>
      </vt:variant>
      <vt:variant>
        <vt:i4>0</vt:i4>
      </vt:variant>
      <vt:variant>
        <vt:i4>5</vt:i4>
      </vt:variant>
      <vt:variant>
        <vt:lpwstr/>
      </vt:variant>
      <vt:variant>
        <vt:lpwstr>_Toc358623809</vt:lpwstr>
      </vt:variant>
      <vt:variant>
        <vt:i4>1507377</vt:i4>
      </vt:variant>
      <vt:variant>
        <vt:i4>671</vt:i4>
      </vt:variant>
      <vt:variant>
        <vt:i4>0</vt:i4>
      </vt:variant>
      <vt:variant>
        <vt:i4>5</vt:i4>
      </vt:variant>
      <vt:variant>
        <vt:lpwstr/>
      </vt:variant>
      <vt:variant>
        <vt:lpwstr>_Toc358623808</vt:lpwstr>
      </vt:variant>
      <vt:variant>
        <vt:i4>1507377</vt:i4>
      </vt:variant>
      <vt:variant>
        <vt:i4>665</vt:i4>
      </vt:variant>
      <vt:variant>
        <vt:i4>0</vt:i4>
      </vt:variant>
      <vt:variant>
        <vt:i4>5</vt:i4>
      </vt:variant>
      <vt:variant>
        <vt:lpwstr/>
      </vt:variant>
      <vt:variant>
        <vt:lpwstr>_Toc358623807</vt:lpwstr>
      </vt:variant>
      <vt:variant>
        <vt:i4>1507377</vt:i4>
      </vt:variant>
      <vt:variant>
        <vt:i4>659</vt:i4>
      </vt:variant>
      <vt:variant>
        <vt:i4>0</vt:i4>
      </vt:variant>
      <vt:variant>
        <vt:i4>5</vt:i4>
      </vt:variant>
      <vt:variant>
        <vt:lpwstr/>
      </vt:variant>
      <vt:variant>
        <vt:lpwstr>_Toc358623806</vt:lpwstr>
      </vt:variant>
      <vt:variant>
        <vt:i4>1507377</vt:i4>
      </vt:variant>
      <vt:variant>
        <vt:i4>653</vt:i4>
      </vt:variant>
      <vt:variant>
        <vt:i4>0</vt:i4>
      </vt:variant>
      <vt:variant>
        <vt:i4>5</vt:i4>
      </vt:variant>
      <vt:variant>
        <vt:lpwstr/>
      </vt:variant>
      <vt:variant>
        <vt:lpwstr>_Toc358623805</vt:lpwstr>
      </vt:variant>
      <vt:variant>
        <vt:i4>1507377</vt:i4>
      </vt:variant>
      <vt:variant>
        <vt:i4>647</vt:i4>
      </vt:variant>
      <vt:variant>
        <vt:i4>0</vt:i4>
      </vt:variant>
      <vt:variant>
        <vt:i4>5</vt:i4>
      </vt:variant>
      <vt:variant>
        <vt:lpwstr/>
      </vt:variant>
      <vt:variant>
        <vt:lpwstr>_Toc358623804</vt:lpwstr>
      </vt:variant>
      <vt:variant>
        <vt:i4>1507377</vt:i4>
      </vt:variant>
      <vt:variant>
        <vt:i4>641</vt:i4>
      </vt:variant>
      <vt:variant>
        <vt:i4>0</vt:i4>
      </vt:variant>
      <vt:variant>
        <vt:i4>5</vt:i4>
      </vt:variant>
      <vt:variant>
        <vt:lpwstr/>
      </vt:variant>
      <vt:variant>
        <vt:lpwstr>_Toc358623803</vt:lpwstr>
      </vt:variant>
      <vt:variant>
        <vt:i4>1507377</vt:i4>
      </vt:variant>
      <vt:variant>
        <vt:i4>635</vt:i4>
      </vt:variant>
      <vt:variant>
        <vt:i4>0</vt:i4>
      </vt:variant>
      <vt:variant>
        <vt:i4>5</vt:i4>
      </vt:variant>
      <vt:variant>
        <vt:lpwstr/>
      </vt:variant>
      <vt:variant>
        <vt:lpwstr>_Toc358623802</vt:lpwstr>
      </vt:variant>
      <vt:variant>
        <vt:i4>1507377</vt:i4>
      </vt:variant>
      <vt:variant>
        <vt:i4>629</vt:i4>
      </vt:variant>
      <vt:variant>
        <vt:i4>0</vt:i4>
      </vt:variant>
      <vt:variant>
        <vt:i4>5</vt:i4>
      </vt:variant>
      <vt:variant>
        <vt:lpwstr/>
      </vt:variant>
      <vt:variant>
        <vt:lpwstr>_Toc358623801</vt:lpwstr>
      </vt:variant>
      <vt:variant>
        <vt:i4>1507377</vt:i4>
      </vt:variant>
      <vt:variant>
        <vt:i4>623</vt:i4>
      </vt:variant>
      <vt:variant>
        <vt:i4>0</vt:i4>
      </vt:variant>
      <vt:variant>
        <vt:i4>5</vt:i4>
      </vt:variant>
      <vt:variant>
        <vt:lpwstr/>
      </vt:variant>
      <vt:variant>
        <vt:lpwstr>_Toc358623800</vt:lpwstr>
      </vt:variant>
      <vt:variant>
        <vt:i4>1966142</vt:i4>
      </vt:variant>
      <vt:variant>
        <vt:i4>617</vt:i4>
      </vt:variant>
      <vt:variant>
        <vt:i4>0</vt:i4>
      </vt:variant>
      <vt:variant>
        <vt:i4>5</vt:i4>
      </vt:variant>
      <vt:variant>
        <vt:lpwstr/>
      </vt:variant>
      <vt:variant>
        <vt:lpwstr>_Toc358623799</vt:lpwstr>
      </vt:variant>
      <vt:variant>
        <vt:i4>1966142</vt:i4>
      </vt:variant>
      <vt:variant>
        <vt:i4>611</vt:i4>
      </vt:variant>
      <vt:variant>
        <vt:i4>0</vt:i4>
      </vt:variant>
      <vt:variant>
        <vt:i4>5</vt:i4>
      </vt:variant>
      <vt:variant>
        <vt:lpwstr/>
      </vt:variant>
      <vt:variant>
        <vt:lpwstr>_Toc358623798</vt:lpwstr>
      </vt:variant>
      <vt:variant>
        <vt:i4>1966142</vt:i4>
      </vt:variant>
      <vt:variant>
        <vt:i4>605</vt:i4>
      </vt:variant>
      <vt:variant>
        <vt:i4>0</vt:i4>
      </vt:variant>
      <vt:variant>
        <vt:i4>5</vt:i4>
      </vt:variant>
      <vt:variant>
        <vt:lpwstr/>
      </vt:variant>
      <vt:variant>
        <vt:lpwstr>_Toc358623797</vt:lpwstr>
      </vt:variant>
      <vt:variant>
        <vt:i4>1966142</vt:i4>
      </vt:variant>
      <vt:variant>
        <vt:i4>599</vt:i4>
      </vt:variant>
      <vt:variant>
        <vt:i4>0</vt:i4>
      </vt:variant>
      <vt:variant>
        <vt:i4>5</vt:i4>
      </vt:variant>
      <vt:variant>
        <vt:lpwstr/>
      </vt:variant>
      <vt:variant>
        <vt:lpwstr>_Toc358623796</vt:lpwstr>
      </vt:variant>
      <vt:variant>
        <vt:i4>1966142</vt:i4>
      </vt:variant>
      <vt:variant>
        <vt:i4>593</vt:i4>
      </vt:variant>
      <vt:variant>
        <vt:i4>0</vt:i4>
      </vt:variant>
      <vt:variant>
        <vt:i4>5</vt:i4>
      </vt:variant>
      <vt:variant>
        <vt:lpwstr/>
      </vt:variant>
      <vt:variant>
        <vt:lpwstr>_Toc358623795</vt:lpwstr>
      </vt:variant>
      <vt:variant>
        <vt:i4>1572920</vt:i4>
      </vt:variant>
      <vt:variant>
        <vt:i4>590</vt:i4>
      </vt:variant>
      <vt:variant>
        <vt:i4>0</vt:i4>
      </vt:variant>
      <vt:variant>
        <vt:i4>5</vt:i4>
      </vt:variant>
      <vt:variant>
        <vt:lpwstr/>
      </vt:variant>
      <vt:variant>
        <vt:lpwstr>_Toc262716988</vt:lpwstr>
      </vt:variant>
      <vt:variant>
        <vt:i4>1966142</vt:i4>
      </vt:variant>
      <vt:variant>
        <vt:i4>584</vt:i4>
      </vt:variant>
      <vt:variant>
        <vt:i4>0</vt:i4>
      </vt:variant>
      <vt:variant>
        <vt:i4>5</vt:i4>
      </vt:variant>
      <vt:variant>
        <vt:lpwstr/>
      </vt:variant>
      <vt:variant>
        <vt:lpwstr>_Toc358623794</vt:lpwstr>
      </vt:variant>
      <vt:variant>
        <vt:i4>1966142</vt:i4>
      </vt:variant>
      <vt:variant>
        <vt:i4>578</vt:i4>
      </vt:variant>
      <vt:variant>
        <vt:i4>0</vt:i4>
      </vt:variant>
      <vt:variant>
        <vt:i4>5</vt:i4>
      </vt:variant>
      <vt:variant>
        <vt:lpwstr/>
      </vt:variant>
      <vt:variant>
        <vt:lpwstr>_Toc358623793</vt:lpwstr>
      </vt:variant>
      <vt:variant>
        <vt:i4>1966142</vt:i4>
      </vt:variant>
      <vt:variant>
        <vt:i4>572</vt:i4>
      </vt:variant>
      <vt:variant>
        <vt:i4>0</vt:i4>
      </vt:variant>
      <vt:variant>
        <vt:i4>5</vt:i4>
      </vt:variant>
      <vt:variant>
        <vt:lpwstr/>
      </vt:variant>
      <vt:variant>
        <vt:lpwstr>_Toc358623792</vt:lpwstr>
      </vt:variant>
      <vt:variant>
        <vt:i4>1966142</vt:i4>
      </vt:variant>
      <vt:variant>
        <vt:i4>566</vt:i4>
      </vt:variant>
      <vt:variant>
        <vt:i4>0</vt:i4>
      </vt:variant>
      <vt:variant>
        <vt:i4>5</vt:i4>
      </vt:variant>
      <vt:variant>
        <vt:lpwstr/>
      </vt:variant>
      <vt:variant>
        <vt:lpwstr>_Toc358623791</vt:lpwstr>
      </vt:variant>
      <vt:variant>
        <vt:i4>1966142</vt:i4>
      </vt:variant>
      <vt:variant>
        <vt:i4>560</vt:i4>
      </vt:variant>
      <vt:variant>
        <vt:i4>0</vt:i4>
      </vt:variant>
      <vt:variant>
        <vt:i4>5</vt:i4>
      </vt:variant>
      <vt:variant>
        <vt:lpwstr/>
      </vt:variant>
      <vt:variant>
        <vt:lpwstr>_Toc358623790</vt:lpwstr>
      </vt:variant>
      <vt:variant>
        <vt:i4>2031678</vt:i4>
      </vt:variant>
      <vt:variant>
        <vt:i4>554</vt:i4>
      </vt:variant>
      <vt:variant>
        <vt:i4>0</vt:i4>
      </vt:variant>
      <vt:variant>
        <vt:i4>5</vt:i4>
      </vt:variant>
      <vt:variant>
        <vt:lpwstr/>
      </vt:variant>
      <vt:variant>
        <vt:lpwstr>_Toc358623789</vt:lpwstr>
      </vt:variant>
      <vt:variant>
        <vt:i4>2031678</vt:i4>
      </vt:variant>
      <vt:variant>
        <vt:i4>548</vt:i4>
      </vt:variant>
      <vt:variant>
        <vt:i4>0</vt:i4>
      </vt:variant>
      <vt:variant>
        <vt:i4>5</vt:i4>
      </vt:variant>
      <vt:variant>
        <vt:lpwstr/>
      </vt:variant>
      <vt:variant>
        <vt:lpwstr>_Toc358623788</vt:lpwstr>
      </vt:variant>
      <vt:variant>
        <vt:i4>2031678</vt:i4>
      </vt:variant>
      <vt:variant>
        <vt:i4>542</vt:i4>
      </vt:variant>
      <vt:variant>
        <vt:i4>0</vt:i4>
      </vt:variant>
      <vt:variant>
        <vt:i4>5</vt:i4>
      </vt:variant>
      <vt:variant>
        <vt:lpwstr/>
      </vt:variant>
      <vt:variant>
        <vt:lpwstr>_Toc358623787</vt:lpwstr>
      </vt:variant>
      <vt:variant>
        <vt:i4>2031678</vt:i4>
      </vt:variant>
      <vt:variant>
        <vt:i4>536</vt:i4>
      </vt:variant>
      <vt:variant>
        <vt:i4>0</vt:i4>
      </vt:variant>
      <vt:variant>
        <vt:i4>5</vt:i4>
      </vt:variant>
      <vt:variant>
        <vt:lpwstr/>
      </vt:variant>
      <vt:variant>
        <vt:lpwstr>_Toc358623786</vt:lpwstr>
      </vt:variant>
      <vt:variant>
        <vt:i4>2031678</vt:i4>
      </vt:variant>
      <vt:variant>
        <vt:i4>530</vt:i4>
      </vt:variant>
      <vt:variant>
        <vt:i4>0</vt:i4>
      </vt:variant>
      <vt:variant>
        <vt:i4>5</vt:i4>
      </vt:variant>
      <vt:variant>
        <vt:lpwstr/>
      </vt:variant>
      <vt:variant>
        <vt:lpwstr>_Toc358623785</vt:lpwstr>
      </vt:variant>
      <vt:variant>
        <vt:i4>2031678</vt:i4>
      </vt:variant>
      <vt:variant>
        <vt:i4>524</vt:i4>
      </vt:variant>
      <vt:variant>
        <vt:i4>0</vt:i4>
      </vt:variant>
      <vt:variant>
        <vt:i4>5</vt:i4>
      </vt:variant>
      <vt:variant>
        <vt:lpwstr/>
      </vt:variant>
      <vt:variant>
        <vt:lpwstr>_Toc358623784</vt:lpwstr>
      </vt:variant>
      <vt:variant>
        <vt:i4>2031678</vt:i4>
      </vt:variant>
      <vt:variant>
        <vt:i4>518</vt:i4>
      </vt:variant>
      <vt:variant>
        <vt:i4>0</vt:i4>
      </vt:variant>
      <vt:variant>
        <vt:i4>5</vt:i4>
      </vt:variant>
      <vt:variant>
        <vt:lpwstr/>
      </vt:variant>
      <vt:variant>
        <vt:lpwstr>_Toc358623783</vt:lpwstr>
      </vt:variant>
      <vt:variant>
        <vt:i4>2031678</vt:i4>
      </vt:variant>
      <vt:variant>
        <vt:i4>512</vt:i4>
      </vt:variant>
      <vt:variant>
        <vt:i4>0</vt:i4>
      </vt:variant>
      <vt:variant>
        <vt:i4>5</vt:i4>
      </vt:variant>
      <vt:variant>
        <vt:lpwstr/>
      </vt:variant>
      <vt:variant>
        <vt:lpwstr>_Toc358623782</vt:lpwstr>
      </vt:variant>
      <vt:variant>
        <vt:i4>2031678</vt:i4>
      </vt:variant>
      <vt:variant>
        <vt:i4>506</vt:i4>
      </vt:variant>
      <vt:variant>
        <vt:i4>0</vt:i4>
      </vt:variant>
      <vt:variant>
        <vt:i4>5</vt:i4>
      </vt:variant>
      <vt:variant>
        <vt:lpwstr/>
      </vt:variant>
      <vt:variant>
        <vt:lpwstr>_Toc358623781</vt:lpwstr>
      </vt:variant>
      <vt:variant>
        <vt:i4>2031678</vt:i4>
      </vt:variant>
      <vt:variant>
        <vt:i4>500</vt:i4>
      </vt:variant>
      <vt:variant>
        <vt:i4>0</vt:i4>
      </vt:variant>
      <vt:variant>
        <vt:i4>5</vt:i4>
      </vt:variant>
      <vt:variant>
        <vt:lpwstr/>
      </vt:variant>
      <vt:variant>
        <vt:lpwstr>_Toc358623780</vt:lpwstr>
      </vt:variant>
      <vt:variant>
        <vt:i4>1048638</vt:i4>
      </vt:variant>
      <vt:variant>
        <vt:i4>494</vt:i4>
      </vt:variant>
      <vt:variant>
        <vt:i4>0</vt:i4>
      </vt:variant>
      <vt:variant>
        <vt:i4>5</vt:i4>
      </vt:variant>
      <vt:variant>
        <vt:lpwstr/>
      </vt:variant>
      <vt:variant>
        <vt:lpwstr>_Toc358623779</vt:lpwstr>
      </vt:variant>
      <vt:variant>
        <vt:i4>1048638</vt:i4>
      </vt:variant>
      <vt:variant>
        <vt:i4>488</vt:i4>
      </vt:variant>
      <vt:variant>
        <vt:i4>0</vt:i4>
      </vt:variant>
      <vt:variant>
        <vt:i4>5</vt:i4>
      </vt:variant>
      <vt:variant>
        <vt:lpwstr/>
      </vt:variant>
      <vt:variant>
        <vt:lpwstr>_Toc358623778</vt:lpwstr>
      </vt:variant>
      <vt:variant>
        <vt:i4>1048638</vt:i4>
      </vt:variant>
      <vt:variant>
        <vt:i4>482</vt:i4>
      </vt:variant>
      <vt:variant>
        <vt:i4>0</vt:i4>
      </vt:variant>
      <vt:variant>
        <vt:i4>5</vt:i4>
      </vt:variant>
      <vt:variant>
        <vt:lpwstr/>
      </vt:variant>
      <vt:variant>
        <vt:lpwstr>_Toc358623777</vt:lpwstr>
      </vt:variant>
      <vt:variant>
        <vt:i4>1048638</vt:i4>
      </vt:variant>
      <vt:variant>
        <vt:i4>476</vt:i4>
      </vt:variant>
      <vt:variant>
        <vt:i4>0</vt:i4>
      </vt:variant>
      <vt:variant>
        <vt:i4>5</vt:i4>
      </vt:variant>
      <vt:variant>
        <vt:lpwstr/>
      </vt:variant>
      <vt:variant>
        <vt:lpwstr>_Toc358623776</vt:lpwstr>
      </vt:variant>
      <vt:variant>
        <vt:i4>1048638</vt:i4>
      </vt:variant>
      <vt:variant>
        <vt:i4>470</vt:i4>
      </vt:variant>
      <vt:variant>
        <vt:i4>0</vt:i4>
      </vt:variant>
      <vt:variant>
        <vt:i4>5</vt:i4>
      </vt:variant>
      <vt:variant>
        <vt:lpwstr/>
      </vt:variant>
      <vt:variant>
        <vt:lpwstr>_Toc358623775</vt:lpwstr>
      </vt:variant>
      <vt:variant>
        <vt:i4>1048638</vt:i4>
      </vt:variant>
      <vt:variant>
        <vt:i4>464</vt:i4>
      </vt:variant>
      <vt:variant>
        <vt:i4>0</vt:i4>
      </vt:variant>
      <vt:variant>
        <vt:i4>5</vt:i4>
      </vt:variant>
      <vt:variant>
        <vt:lpwstr/>
      </vt:variant>
      <vt:variant>
        <vt:lpwstr>_Toc358623774</vt:lpwstr>
      </vt:variant>
      <vt:variant>
        <vt:i4>1048638</vt:i4>
      </vt:variant>
      <vt:variant>
        <vt:i4>458</vt:i4>
      </vt:variant>
      <vt:variant>
        <vt:i4>0</vt:i4>
      </vt:variant>
      <vt:variant>
        <vt:i4>5</vt:i4>
      </vt:variant>
      <vt:variant>
        <vt:lpwstr/>
      </vt:variant>
      <vt:variant>
        <vt:lpwstr>_Toc358623773</vt:lpwstr>
      </vt:variant>
      <vt:variant>
        <vt:i4>1048638</vt:i4>
      </vt:variant>
      <vt:variant>
        <vt:i4>452</vt:i4>
      </vt:variant>
      <vt:variant>
        <vt:i4>0</vt:i4>
      </vt:variant>
      <vt:variant>
        <vt:i4>5</vt:i4>
      </vt:variant>
      <vt:variant>
        <vt:lpwstr/>
      </vt:variant>
      <vt:variant>
        <vt:lpwstr>_Toc358623772</vt:lpwstr>
      </vt:variant>
      <vt:variant>
        <vt:i4>1048638</vt:i4>
      </vt:variant>
      <vt:variant>
        <vt:i4>446</vt:i4>
      </vt:variant>
      <vt:variant>
        <vt:i4>0</vt:i4>
      </vt:variant>
      <vt:variant>
        <vt:i4>5</vt:i4>
      </vt:variant>
      <vt:variant>
        <vt:lpwstr/>
      </vt:variant>
      <vt:variant>
        <vt:lpwstr>_Toc358623771</vt:lpwstr>
      </vt:variant>
      <vt:variant>
        <vt:i4>1048638</vt:i4>
      </vt:variant>
      <vt:variant>
        <vt:i4>440</vt:i4>
      </vt:variant>
      <vt:variant>
        <vt:i4>0</vt:i4>
      </vt:variant>
      <vt:variant>
        <vt:i4>5</vt:i4>
      </vt:variant>
      <vt:variant>
        <vt:lpwstr/>
      </vt:variant>
      <vt:variant>
        <vt:lpwstr>_Toc358623770</vt:lpwstr>
      </vt:variant>
      <vt:variant>
        <vt:i4>1114174</vt:i4>
      </vt:variant>
      <vt:variant>
        <vt:i4>434</vt:i4>
      </vt:variant>
      <vt:variant>
        <vt:i4>0</vt:i4>
      </vt:variant>
      <vt:variant>
        <vt:i4>5</vt:i4>
      </vt:variant>
      <vt:variant>
        <vt:lpwstr/>
      </vt:variant>
      <vt:variant>
        <vt:lpwstr>_Toc358623769</vt:lpwstr>
      </vt:variant>
      <vt:variant>
        <vt:i4>1114174</vt:i4>
      </vt:variant>
      <vt:variant>
        <vt:i4>428</vt:i4>
      </vt:variant>
      <vt:variant>
        <vt:i4>0</vt:i4>
      </vt:variant>
      <vt:variant>
        <vt:i4>5</vt:i4>
      </vt:variant>
      <vt:variant>
        <vt:lpwstr/>
      </vt:variant>
      <vt:variant>
        <vt:lpwstr>_Toc358623768</vt:lpwstr>
      </vt:variant>
      <vt:variant>
        <vt:i4>1114174</vt:i4>
      </vt:variant>
      <vt:variant>
        <vt:i4>422</vt:i4>
      </vt:variant>
      <vt:variant>
        <vt:i4>0</vt:i4>
      </vt:variant>
      <vt:variant>
        <vt:i4>5</vt:i4>
      </vt:variant>
      <vt:variant>
        <vt:lpwstr/>
      </vt:variant>
      <vt:variant>
        <vt:lpwstr>_Toc358623767</vt:lpwstr>
      </vt:variant>
      <vt:variant>
        <vt:i4>1114174</vt:i4>
      </vt:variant>
      <vt:variant>
        <vt:i4>416</vt:i4>
      </vt:variant>
      <vt:variant>
        <vt:i4>0</vt:i4>
      </vt:variant>
      <vt:variant>
        <vt:i4>5</vt:i4>
      </vt:variant>
      <vt:variant>
        <vt:lpwstr/>
      </vt:variant>
      <vt:variant>
        <vt:lpwstr>_Toc358623766</vt:lpwstr>
      </vt:variant>
      <vt:variant>
        <vt:i4>1114174</vt:i4>
      </vt:variant>
      <vt:variant>
        <vt:i4>410</vt:i4>
      </vt:variant>
      <vt:variant>
        <vt:i4>0</vt:i4>
      </vt:variant>
      <vt:variant>
        <vt:i4>5</vt:i4>
      </vt:variant>
      <vt:variant>
        <vt:lpwstr/>
      </vt:variant>
      <vt:variant>
        <vt:lpwstr>_Toc358623765</vt:lpwstr>
      </vt:variant>
      <vt:variant>
        <vt:i4>1114174</vt:i4>
      </vt:variant>
      <vt:variant>
        <vt:i4>404</vt:i4>
      </vt:variant>
      <vt:variant>
        <vt:i4>0</vt:i4>
      </vt:variant>
      <vt:variant>
        <vt:i4>5</vt:i4>
      </vt:variant>
      <vt:variant>
        <vt:lpwstr/>
      </vt:variant>
      <vt:variant>
        <vt:lpwstr>_Toc358623764</vt:lpwstr>
      </vt:variant>
      <vt:variant>
        <vt:i4>1114174</vt:i4>
      </vt:variant>
      <vt:variant>
        <vt:i4>398</vt:i4>
      </vt:variant>
      <vt:variant>
        <vt:i4>0</vt:i4>
      </vt:variant>
      <vt:variant>
        <vt:i4>5</vt:i4>
      </vt:variant>
      <vt:variant>
        <vt:lpwstr/>
      </vt:variant>
      <vt:variant>
        <vt:lpwstr>_Toc358623763</vt:lpwstr>
      </vt:variant>
      <vt:variant>
        <vt:i4>1114174</vt:i4>
      </vt:variant>
      <vt:variant>
        <vt:i4>392</vt:i4>
      </vt:variant>
      <vt:variant>
        <vt:i4>0</vt:i4>
      </vt:variant>
      <vt:variant>
        <vt:i4>5</vt:i4>
      </vt:variant>
      <vt:variant>
        <vt:lpwstr/>
      </vt:variant>
      <vt:variant>
        <vt:lpwstr>_Toc358623762</vt:lpwstr>
      </vt:variant>
      <vt:variant>
        <vt:i4>1572920</vt:i4>
      </vt:variant>
      <vt:variant>
        <vt:i4>389</vt:i4>
      </vt:variant>
      <vt:variant>
        <vt:i4>0</vt:i4>
      </vt:variant>
      <vt:variant>
        <vt:i4>5</vt:i4>
      </vt:variant>
      <vt:variant>
        <vt:lpwstr/>
      </vt:variant>
      <vt:variant>
        <vt:lpwstr>_Toc262716988</vt:lpwstr>
      </vt:variant>
      <vt:variant>
        <vt:i4>1114174</vt:i4>
      </vt:variant>
      <vt:variant>
        <vt:i4>383</vt:i4>
      </vt:variant>
      <vt:variant>
        <vt:i4>0</vt:i4>
      </vt:variant>
      <vt:variant>
        <vt:i4>5</vt:i4>
      </vt:variant>
      <vt:variant>
        <vt:lpwstr/>
      </vt:variant>
      <vt:variant>
        <vt:lpwstr>_Toc358623761</vt:lpwstr>
      </vt:variant>
      <vt:variant>
        <vt:i4>1114174</vt:i4>
      </vt:variant>
      <vt:variant>
        <vt:i4>377</vt:i4>
      </vt:variant>
      <vt:variant>
        <vt:i4>0</vt:i4>
      </vt:variant>
      <vt:variant>
        <vt:i4>5</vt:i4>
      </vt:variant>
      <vt:variant>
        <vt:lpwstr/>
      </vt:variant>
      <vt:variant>
        <vt:lpwstr>_Toc358623760</vt:lpwstr>
      </vt:variant>
      <vt:variant>
        <vt:i4>1179710</vt:i4>
      </vt:variant>
      <vt:variant>
        <vt:i4>371</vt:i4>
      </vt:variant>
      <vt:variant>
        <vt:i4>0</vt:i4>
      </vt:variant>
      <vt:variant>
        <vt:i4>5</vt:i4>
      </vt:variant>
      <vt:variant>
        <vt:lpwstr/>
      </vt:variant>
      <vt:variant>
        <vt:lpwstr>_Toc358623759</vt:lpwstr>
      </vt:variant>
      <vt:variant>
        <vt:i4>1179710</vt:i4>
      </vt:variant>
      <vt:variant>
        <vt:i4>365</vt:i4>
      </vt:variant>
      <vt:variant>
        <vt:i4>0</vt:i4>
      </vt:variant>
      <vt:variant>
        <vt:i4>5</vt:i4>
      </vt:variant>
      <vt:variant>
        <vt:lpwstr/>
      </vt:variant>
      <vt:variant>
        <vt:lpwstr>_Toc358623758</vt:lpwstr>
      </vt:variant>
      <vt:variant>
        <vt:i4>1179710</vt:i4>
      </vt:variant>
      <vt:variant>
        <vt:i4>359</vt:i4>
      </vt:variant>
      <vt:variant>
        <vt:i4>0</vt:i4>
      </vt:variant>
      <vt:variant>
        <vt:i4>5</vt:i4>
      </vt:variant>
      <vt:variant>
        <vt:lpwstr/>
      </vt:variant>
      <vt:variant>
        <vt:lpwstr>_Toc358623757</vt:lpwstr>
      </vt:variant>
      <vt:variant>
        <vt:i4>1179710</vt:i4>
      </vt:variant>
      <vt:variant>
        <vt:i4>353</vt:i4>
      </vt:variant>
      <vt:variant>
        <vt:i4>0</vt:i4>
      </vt:variant>
      <vt:variant>
        <vt:i4>5</vt:i4>
      </vt:variant>
      <vt:variant>
        <vt:lpwstr/>
      </vt:variant>
      <vt:variant>
        <vt:lpwstr>_Toc358623756</vt:lpwstr>
      </vt:variant>
      <vt:variant>
        <vt:i4>1179710</vt:i4>
      </vt:variant>
      <vt:variant>
        <vt:i4>347</vt:i4>
      </vt:variant>
      <vt:variant>
        <vt:i4>0</vt:i4>
      </vt:variant>
      <vt:variant>
        <vt:i4>5</vt:i4>
      </vt:variant>
      <vt:variant>
        <vt:lpwstr/>
      </vt:variant>
      <vt:variant>
        <vt:lpwstr>_Toc358623755</vt:lpwstr>
      </vt:variant>
      <vt:variant>
        <vt:i4>1179710</vt:i4>
      </vt:variant>
      <vt:variant>
        <vt:i4>341</vt:i4>
      </vt:variant>
      <vt:variant>
        <vt:i4>0</vt:i4>
      </vt:variant>
      <vt:variant>
        <vt:i4>5</vt:i4>
      </vt:variant>
      <vt:variant>
        <vt:lpwstr/>
      </vt:variant>
      <vt:variant>
        <vt:lpwstr>_Toc358623754</vt:lpwstr>
      </vt:variant>
      <vt:variant>
        <vt:i4>1179710</vt:i4>
      </vt:variant>
      <vt:variant>
        <vt:i4>335</vt:i4>
      </vt:variant>
      <vt:variant>
        <vt:i4>0</vt:i4>
      </vt:variant>
      <vt:variant>
        <vt:i4>5</vt:i4>
      </vt:variant>
      <vt:variant>
        <vt:lpwstr/>
      </vt:variant>
      <vt:variant>
        <vt:lpwstr>_Toc358623753</vt:lpwstr>
      </vt:variant>
      <vt:variant>
        <vt:i4>1179710</vt:i4>
      </vt:variant>
      <vt:variant>
        <vt:i4>329</vt:i4>
      </vt:variant>
      <vt:variant>
        <vt:i4>0</vt:i4>
      </vt:variant>
      <vt:variant>
        <vt:i4>5</vt:i4>
      </vt:variant>
      <vt:variant>
        <vt:lpwstr/>
      </vt:variant>
      <vt:variant>
        <vt:lpwstr>_Toc358623752</vt:lpwstr>
      </vt:variant>
      <vt:variant>
        <vt:i4>1179710</vt:i4>
      </vt:variant>
      <vt:variant>
        <vt:i4>323</vt:i4>
      </vt:variant>
      <vt:variant>
        <vt:i4>0</vt:i4>
      </vt:variant>
      <vt:variant>
        <vt:i4>5</vt:i4>
      </vt:variant>
      <vt:variant>
        <vt:lpwstr/>
      </vt:variant>
      <vt:variant>
        <vt:lpwstr>_Toc358623751</vt:lpwstr>
      </vt:variant>
      <vt:variant>
        <vt:i4>1179710</vt:i4>
      </vt:variant>
      <vt:variant>
        <vt:i4>317</vt:i4>
      </vt:variant>
      <vt:variant>
        <vt:i4>0</vt:i4>
      </vt:variant>
      <vt:variant>
        <vt:i4>5</vt:i4>
      </vt:variant>
      <vt:variant>
        <vt:lpwstr/>
      </vt:variant>
      <vt:variant>
        <vt:lpwstr>_Toc358623750</vt:lpwstr>
      </vt:variant>
      <vt:variant>
        <vt:i4>1245246</vt:i4>
      </vt:variant>
      <vt:variant>
        <vt:i4>311</vt:i4>
      </vt:variant>
      <vt:variant>
        <vt:i4>0</vt:i4>
      </vt:variant>
      <vt:variant>
        <vt:i4>5</vt:i4>
      </vt:variant>
      <vt:variant>
        <vt:lpwstr/>
      </vt:variant>
      <vt:variant>
        <vt:lpwstr>_Toc358623749</vt:lpwstr>
      </vt:variant>
      <vt:variant>
        <vt:i4>1245246</vt:i4>
      </vt:variant>
      <vt:variant>
        <vt:i4>305</vt:i4>
      </vt:variant>
      <vt:variant>
        <vt:i4>0</vt:i4>
      </vt:variant>
      <vt:variant>
        <vt:i4>5</vt:i4>
      </vt:variant>
      <vt:variant>
        <vt:lpwstr/>
      </vt:variant>
      <vt:variant>
        <vt:lpwstr>_Toc358623748</vt:lpwstr>
      </vt:variant>
      <vt:variant>
        <vt:i4>1245246</vt:i4>
      </vt:variant>
      <vt:variant>
        <vt:i4>299</vt:i4>
      </vt:variant>
      <vt:variant>
        <vt:i4>0</vt:i4>
      </vt:variant>
      <vt:variant>
        <vt:i4>5</vt:i4>
      </vt:variant>
      <vt:variant>
        <vt:lpwstr/>
      </vt:variant>
      <vt:variant>
        <vt:lpwstr>_Toc358623747</vt:lpwstr>
      </vt:variant>
      <vt:variant>
        <vt:i4>1245246</vt:i4>
      </vt:variant>
      <vt:variant>
        <vt:i4>293</vt:i4>
      </vt:variant>
      <vt:variant>
        <vt:i4>0</vt:i4>
      </vt:variant>
      <vt:variant>
        <vt:i4>5</vt:i4>
      </vt:variant>
      <vt:variant>
        <vt:lpwstr/>
      </vt:variant>
      <vt:variant>
        <vt:lpwstr>_Toc358623746</vt:lpwstr>
      </vt:variant>
      <vt:variant>
        <vt:i4>1245246</vt:i4>
      </vt:variant>
      <vt:variant>
        <vt:i4>287</vt:i4>
      </vt:variant>
      <vt:variant>
        <vt:i4>0</vt:i4>
      </vt:variant>
      <vt:variant>
        <vt:i4>5</vt:i4>
      </vt:variant>
      <vt:variant>
        <vt:lpwstr/>
      </vt:variant>
      <vt:variant>
        <vt:lpwstr>_Toc358623745</vt:lpwstr>
      </vt:variant>
      <vt:variant>
        <vt:i4>1245246</vt:i4>
      </vt:variant>
      <vt:variant>
        <vt:i4>281</vt:i4>
      </vt:variant>
      <vt:variant>
        <vt:i4>0</vt:i4>
      </vt:variant>
      <vt:variant>
        <vt:i4>5</vt:i4>
      </vt:variant>
      <vt:variant>
        <vt:lpwstr/>
      </vt:variant>
      <vt:variant>
        <vt:lpwstr>_Toc358623744</vt:lpwstr>
      </vt:variant>
      <vt:variant>
        <vt:i4>1245246</vt:i4>
      </vt:variant>
      <vt:variant>
        <vt:i4>275</vt:i4>
      </vt:variant>
      <vt:variant>
        <vt:i4>0</vt:i4>
      </vt:variant>
      <vt:variant>
        <vt:i4>5</vt:i4>
      </vt:variant>
      <vt:variant>
        <vt:lpwstr/>
      </vt:variant>
      <vt:variant>
        <vt:lpwstr>_Toc358623743</vt:lpwstr>
      </vt:variant>
      <vt:variant>
        <vt:i4>1245246</vt:i4>
      </vt:variant>
      <vt:variant>
        <vt:i4>269</vt:i4>
      </vt:variant>
      <vt:variant>
        <vt:i4>0</vt:i4>
      </vt:variant>
      <vt:variant>
        <vt:i4>5</vt:i4>
      </vt:variant>
      <vt:variant>
        <vt:lpwstr/>
      </vt:variant>
      <vt:variant>
        <vt:lpwstr>_Toc358623742</vt:lpwstr>
      </vt:variant>
      <vt:variant>
        <vt:i4>1245246</vt:i4>
      </vt:variant>
      <vt:variant>
        <vt:i4>263</vt:i4>
      </vt:variant>
      <vt:variant>
        <vt:i4>0</vt:i4>
      </vt:variant>
      <vt:variant>
        <vt:i4>5</vt:i4>
      </vt:variant>
      <vt:variant>
        <vt:lpwstr/>
      </vt:variant>
      <vt:variant>
        <vt:lpwstr>_Toc358623741</vt:lpwstr>
      </vt:variant>
      <vt:variant>
        <vt:i4>1245246</vt:i4>
      </vt:variant>
      <vt:variant>
        <vt:i4>257</vt:i4>
      </vt:variant>
      <vt:variant>
        <vt:i4>0</vt:i4>
      </vt:variant>
      <vt:variant>
        <vt:i4>5</vt:i4>
      </vt:variant>
      <vt:variant>
        <vt:lpwstr/>
      </vt:variant>
      <vt:variant>
        <vt:lpwstr>_Toc358623740</vt:lpwstr>
      </vt:variant>
      <vt:variant>
        <vt:i4>1310782</vt:i4>
      </vt:variant>
      <vt:variant>
        <vt:i4>251</vt:i4>
      </vt:variant>
      <vt:variant>
        <vt:i4>0</vt:i4>
      </vt:variant>
      <vt:variant>
        <vt:i4>5</vt:i4>
      </vt:variant>
      <vt:variant>
        <vt:lpwstr/>
      </vt:variant>
      <vt:variant>
        <vt:lpwstr>_Toc358623739</vt:lpwstr>
      </vt:variant>
      <vt:variant>
        <vt:i4>1310782</vt:i4>
      </vt:variant>
      <vt:variant>
        <vt:i4>245</vt:i4>
      </vt:variant>
      <vt:variant>
        <vt:i4>0</vt:i4>
      </vt:variant>
      <vt:variant>
        <vt:i4>5</vt:i4>
      </vt:variant>
      <vt:variant>
        <vt:lpwstr/>
      </vt:variant>
      <vt:variant>
        <vt:lpwstr>_Toc358623738</vt:lpwstr>
      </vt:variant>
      <vt:variant>
        <vt:i4>1310782</vt:i4>
      </vt:variant>
      <vt:variant>
        <vt:i4>239</vt:i4>
      </vt:variant>
      <vt:variant>
        <vt:i4>0</vt:i4>
      </vt:variant>
      <vt:variant>
        <vt:i4>5</vt:i4>
      </vt:variant>
      <vt:variant>
        <vt:lpwstr/>
      </vt:variant>
      <vt:variant>
        <vt:lpwstr>_Toc358623737</vt:lpwstr>
      </vt:variant>
      <vt:variant>
        <vt:i4>1310782</vt:i4>
      </vt:variant>
      <vt:variant>
        <vt:i4>233</vt:i4>
      </vt:variant>
      <vt:variant>
        <vt:i4>0</vt:i4>
      </vt:variant>
      <vt:variant>
        <vt:i4>5</vt:i4>
      </vt:variant>
      <vt:variant>
        <vt:lpwstr/>
      </vt:variant>
      <vt:variant>
        <vt:lpwstr>_Toc358623736</vt:lpwstr>
      </vt:variant>
      <vt:variant>
        <vt:i4>1310782</vt:i4>
      </vt:variant>
      <vt:variant>
        <vt:i4>227</vt:i4>
      </vt:variant>
      <vt:variant>
        <vt:i4>0</vt:i4>
      </vt:variant>
      <vt:variant>
        <vt:i4>5</vt:i4>
      </vt:variant>
      <vt:variant>
        <vt:lpwstr/>
      </vt:variant>
      <vt:variant>
        <vt:lpwstr>_Toc358623735</vt:lpwstr>
      </vt:variant>
      <vt:variant>
        <vt:i4>1310782</vt:i4>
      </vt:variant>
      <vt:variant>
        <vt:i4>221</vt:i4>
      </vt:variant>
      <vt:variant>
        <vt:i4>0</vt:i4>
      </vt:variant>
      <vt:variant>
        <vt:i4>5</vt:i4>
      </vt:variant>
      <vt:variant>
        <vt:lpwstr/>
      </vt:variant>
      <vt:variant>
        <vt:lpwstr>_Toc358623734</vt:lpwstr>
      </vt:variant>
      <vt:variant>
        <vt:i4>1310782</vt:i4>
      </vt:variant>
      <vt:variant>
        <vt:i4>215</vt:i4>
      </vt:variant>
      <vt:variant>
        <vt:i4>0</vt:i4>
      </vt:variant>
      <vt:variant>
        <vt:i4>5</vt:i4>
      </vt:variant>
      <vt:variant>
        <vt:lpwstr/>
      </vt:variant>
      <vt:variant>
        <vt:lpwstr>_Toc358623733</vt:lpwstr>
      </vt:variant>
      <vt:variant>
        <vt:i4>1310782</vt:i4>
      </vt:variant>
      <vt:variant>
        <vt:i4>209</vt:i4>
      </vt:variant>
      <vt:variant>
        <vt:i4>0</vt:i4>
      </vt:variant>
      <vt:variant>
        <vt:i4>5</vt:i4>
      </vt:variant>
      <vt:variant>
        <vt:lpwstr/>
      </vt:variant>
      <vt:variant>
        <vt:lpwstr>_Toc358623732</vt:lpwstr>
      </vt:variant>
      <vt:variant>
        <vt:i4>1310782</vt:i4>
      </vt:variant>
      <vt:variant>
        <vt:i4>203</vt:i4>
      </vt:variant>
      <vt:variant>
        <vt:i4>0</vt:i4>
      </vt:variant>
      <vt:variant>
        <vt:i4>5</vt:i4>
      </vt:variant>
      <vt:variant>
        <vt:lpwstr/>
      </vt:variant>
      <vt:variant>
        <vt:lpwstr>_Toc358623731</vt:lpwstr>
      </vt:variant>
      <vt:variant>
        <vt:i4>1310782</vt:i4>
      </vt:variant>
      <vt:variant>
        <vt:i4>197</vt:i4>
      </vt:variant>
      <vt:variant>
        <vt:i4>0</vt:i4>
      </vt:variant>
      <vt:variant>
        <vt:i4>5</vt:i4>
      </vt:variant>
      <vt:variant>
        <vt:lpwstr/>
      </vt:variant>
      <vt:variant>
        <vt:lpwstr>_Toc358623730</vt:lpwstr>
      </vt:variant>
      <vt:variant>
        <vt:i4>1572920</vt:i4>
      </vt:variant>
      <vt:variant>
        <vt:i4>194</vt:i4>
      </vt:variant>
      <vt:variant>
        <vt:i4>0</vt:i4>
      </vt:variant>
      <vt:variant>
        <vt:i4>5</vt:i4>
      </vt:variant>
      <vt:variant>
        <vt:lpwstr/>
      </vt:variant>
      <vt:variant>
        <vt:lpwstr>_Toc262716988</vt:lpwstr>
      </vt:variant>
      <vt:variant>
        <vt:i4>1376318</vt:i4>
      </vt:variant>
      <vt:variant>
        <vt:i4>188</vt:i4>
      </vt:variant>
      <vt:variant>
        <vt:i4>0</vt:i4>
      </vt:variant>
      <vt:variant>
        <vt:i4>5</vt:i4>
      </vt:variant>
      <vt:variant>
        <vt:lpwstr/>
      </vt:variant>
      <vt:variant>
        <vt:lpwstr>_Toc358623729</vt:lpwstr>
      </vt:variant>
      <vt:variant>
        <vt:i4>1376318</vt:i4>
      </vt:variant>
      <vt:variant>
        <vt:i4>182</vt:i4>
      </vt:variant>
      <vt:variant>
        <vt:i4>0</vt:i4>
      </vt:variant>
      <vt:variant>
        <vt:i4>5</vt:i4>
      </vt:variant>
      <vt:variant>
        <vt:lpwstr/>
      </vt:variant>
      <vt:variant>
        <vt:lpwstr>_Toc358623728</vt:lpwstr>
      </vt:variant>
      <vt:variant>
        <vt:i4>1376318</vt:i4>
      </vt:variant>
      <vt:variant>
        <vt:i4>176</vt:i4>
      </vt:variant>
      <vt:variant>
        <vt:i4>0</vt:i4>
      </vt:variant>
      <vt:variant>
        <vt:i4>5</vt:i4>
      </vt:variant>
      <vt:variant>
        <vt:lpwstr/>
      </vt:variant>
      <vt:variant>
        <vt:lpwstr>_Toc358623727</vt:lpwstr>
      </vt:variant>
      <vt:variant>
        <vt:i4>1376318</vt:i4>
      </vt:variant>
      <vt:variant>
        <vt:i4>170</vt:i4>
      </vt:variant>
      <vt:variant>
        <vt:i4>0</vt:i4>
      </vt:variant>
      <vt:variant>
        <vt:i4>5</vt:i4>
      </vt:variant>
      <vt:variant>
        <vt:lpwstr/>
      </vt:variant>
      <vt:variant>
        <vt:lpwstr>_Toc358623726</vt:lpwstr>
      </vt:variant>
      <vt:variant>
        <vt:i4>1376318</vt:i4>
      </vt:variant>
      <vt:variant>
        <vt:i4>164</vt:i4>
      </vt:variant>
      <vt:variant>
        <vt:i4>0</vt:i4>
      </vt:variant>
      <vt:variant>
        <vt:i4>5</vt:i4>
      </vt:variant>
      <vt:variant>
        <vt:lpwstr/>
      </vt:variant>
      <vt:variant>
        <vt:lpwstr>_Toc358623725</vt:lpwstr>
      </vt:variant>
      <vt:variant>
        <vt:i4>1376318</vt:i4>
      </vt:variant>
      <vt:variant>
        <vt:i4>158</vt:i4>
      </vt:variant>
      <vt:variant>
        <vt:i4>0</vt:i4>
      </vt:variant>
      <vt:variant>
        <vt:i4>5</vt:i4>
      </vt:variant>
      <vt:variant>
        <vt:lpwstr/>
      </vt:variant>
      <vt:variant>
        <vt:lpwstr>_Toc358623724</vt:lpwstr>
      </vt:variant>
      <vt:variant>
        <vt:i4>1376318</vt:i4>
      </vt:variant>
      <vt:variant>
        <vt:i4>152</vt:i4>
      </vt:variant>
      <vt:variant>
        <vt:i4>0</vt:i4>
      </vt:variant>
      <vt:variant>
        <vt:i4>5</vt:i4>
      </vt:variant>
      <vt:variant>
        <vt:lpwstr/>
      </vt:variant>
      <vt:variant>
        <vt:lpwstr>_Toc358623723</vt:lpwstr>
      </vt:variant>
      <vt:variant>
        <vt:i4>1376318</vt:i4>
      </vt:variant>
      <vt:variant>
        <vt:i4>146</vt:i4>
      </vt:variant>
      <vt:variant>
        <vt:i4>0</vt:i4>
      </vt:variant>
      <vt:variant>
        <vt:i4>5</vt:i4>
      </vt:variant>
      <vt:variant>
        <vt:lpwstr/>
      </vt:variant>
      <vt:variant>
        <vt:lpwstr>_Toc358623722</vt:lpwstr>
      </vt:variant>
      <vt:variant>
        <vt:i4>1376318</vt:i4>
      </vt:variant>
      <vt:variant>
        <vt:i4>140</vt:i4>
      </vt:variant>
      <vt:variant>
        <vt:i4>0</vt:i4>
      </vt:variant>
      <vt:variant>
        <vt:i4>5</vt:i4>
      </vt:variant>
      <vt:variant>
        <vt:lpwstr/>
      </vt:variant>
      <vt:variant>
        <vt:lpwstr>_Toc358623721</vt:lpwstr>
      </vt:variant>
      <vt:variant>
        <vt:i4>1376318</vt:i4>
      </vt:variant>
      <vt:variant>
        <vt:i4>134</vt:i4>
      </vt:variant>
      <vt:variant>
        <vt:i4>0</vt:i4>
      </vt:variant>
      <vt:variant>
        <vt:i4>5</vt:i4>
      </vt:variant>
      <vt:variant>
        <vt:lpwstr/>
      </vt:variant>
      <vt:variant>
        <vt:lpwstr>_Toc358623720</vt:lpwstr>
      </vt:variant>
      <vt:variant>
        <vt:i4>1441854</vt:i4>
      </vt:variant>
      <vt:variant>
        <vt:i4>128</vt:i4>
      </vt:variant>
      <vt:variant>
        <vt:i4>0</vt:i4>
      </vt:variant>
      <vt:variant>
        <vt:i4>5</vt:i4>
      </vt:variant>
      <vt:variant>
        <vt:lpwstr/>
      </vt:variant>
      <vt:variant>
        <vt:lpwstr>_Toc358623719</vt:lpwstr>
      </vt:variant>
      <vt:variant>
        <vt:i4>1441854</vt:i4>
      </vt:variant>
      <vt:variant>
        <vt:i4>122</vt:i4>
      </vt:variant>
      <vt:variant>
        <vt:i4>0</vt:i4>
      </vt:variant>
      <vt:variant>
        <vt:i4>5</vt:i4>
      </vt:variant>
      <vt:variant>
        <vt:lpwstr/>
      </vt:variant>
      <vt:variant>
        <vt:lpwstr>_Toc358623718</vt:lpwstr>
      </vt:variant>
      <vt:variant>
        <vt:i4>1441854</vt:i4>
      </vt:variant>
      <vt:variant>
        <vt:i4>116</vt:i4>
      </vt:variant>
      <vt:variant>
        <vt:i4>0</vt:i4>
      </vt:variant>
      <vt:variant>
        <vt:i4>5</vt:i4>
      </vt:variant>
      <vt:variant>
        <vt:lpwstr/>
      </vt:variant>
      <vt:variant>
        <vt:lpwstr>_Toc358623717</vt:lpwstr>
      </vt:variant>
      <vt:variant>
        <vt:i4>1441854</vt:i4>
      </vt:variant>
      <vt:variant>
        <vt:i4>110</vt:i4>
      </vt:variant>
      <vt:variant>
        <vt:i4>0</vt:i4>
      </vt:variant>
      <vt:variant>
        <vt:i4>5</vt:i4>
      </vt:variant>
      <vt:variant>
        <vt:lpwstr/>
      </vt:variant>
      <vt:variant>
        <vt:lpwstr>_Toc358623716</vt:lpwstr>
      </vt:variant>
      <vt:variant>
        <vt:i4>1441854</vt:i4>
      </vt:variant>
      <vt:variant>
        <vt:i4>104</vt:i4>
      </vt:variant>
      <vt:variant>
        <vt:i4>0</vt:i4>
      </vt:variant>
      <vt:variant>
        <vt:i4>5</vt:i4>
      </vt:variant>
      <vt:variant>
        <vt:lpwstr/>
      </vt:variant>
      <vt:variant>
        <vt:lpwstr>_Toc358623715</vt:lpwstr>
      </vt:variant>
      <vt:variant>
        <vt:i4>1441854</vt:i4>
      </vt:variant>
      <vt:variant>
        <vt:i4>98</vt:i4>
      </vt:variant>
      <vt:variant>
        <vt:i4>0</vt:i4>
      </vt:variant>
      <vt:variant>
        <vt:i4>5</vt:i4>
      </vt:variant>
      <vt:variant>
        <vt:lpwstr/>
      </vt:variant>
      <vt:variant>
        <vt:lpwstr>_Toc358623714</vt:lpwstr>
      </vt:variant>
      <vt:variant>
        <vt:i4>1441854</vt:i4>
      </vt:variant>
      <vt:variant>
        <vt:i4>92</vt:i4>
      </vt:variant>
      <vt:variant>
        <vt:i4>0</vt:i4>
      </vt:variant>
      <vt:variant>
        <vt:i4>5</vt:i4>
      </vt:variant>
      <vt:variant>
        <vt:lpwstr/>
      </vt:variant>
      <vt:variant>
        <vt:lpwstr>_Toc358623713</vt:lpwstr>
      </vt:variant>
      <vt:variant>
        <vt:i4>1441854</vt:i4>
      </vt:variant>
      <vt:variant>
        <vt:i4>86</vt:i4>
      </vt:variant>
      <vt:variant>
        <vt:i4>0</vt:i4>
      </vt:variant>
      <vt:variant>
        <vt:i4>5</vt:i4>
      </vt:variant>
      <vt:variant>
        <vt:lpwstr/>
      </vt:variant>
      <vt:variant>
        <vt:lpwstr>_Toc358623712</vt:lpwstr>
      </vt:variant>
      <vt:variant>
        <vt:i4>1441854</vt:i4>
      </vt:variant>
      <vt:variant>
        <vt:i4>80</vt:i4>
      </vt:variant>
      <vt:variant>
        <vt:i4>0</vt:i4>
      </vt:variant>
      <vt:variant>
        <vt:i4>5</vt:i4>
      </vt:variant>
      <vt:variant>
        <vt:lpwstr/>
      </vt:variant>
      <vt:variant>
        <vt:lpwstr>_Toc358623711</vt:lpwstr>
      </vt:variant>
      <vt:variant>
        <vt:i4>1441854</vt:i4>
      </vt:variant>
      <vt:variant>
        <vt:i4>74</vt:i4>
      </vt:variant>
      <vt:variant>
        <vt:i4>0</vt:i4>
      </vt:variant>
      <vt:variant>
        <vt:i4>5</vt:i4>
      </vt:variant>
      <vt:variant>
        <vt:lpwstr/>
      </vt:variant>
      <vt:variant>
        <vt:lpwstr>_Toc358623710</vt:lpwstr>
      </vt:variant>
      <vt:variant>
        <vt:i4>1507390</vt:i4>
      </vt:variant>
      <vt:variant>
        <vt:i4>68</vt:i4>
      </vt:variant>
      <vt:variant>
        <vt:i4>0</vt:i4>
      </vt:variant>
      <vt:variant>
        <vt:i4>5</vt:i4>
      </vt:variant>
      <vt:variant>
        <vt:lpwstr/>
      </vt:variant>
      <vt:variant>
        <vt:lpwstr>_Toc358623709</vt:lpwstr>
      </vt:variant>
      <vt:variant>
        <vt:i4>1507390</vt:i4>
      </vt:variant>
      <vt:variant>
        <vt:i4>62</vt:i4>
      </vt:variant>
      <vt:variant>
        <vt:i4>0</vt:i4>
      </vt:variant>
      <vt:variant>
        <vt:i4>5</vt:i4>
      </vt:variant>
      <vt:variant>
        <vt:lpwstr/>
      </vt:variant>
      <vt:variant>
        <vt:lpwstr>_Toc358623708</vt:lpwstr>
      </vt:variant>
      <vt:variant>
        <vt:i4>1507390</vt:i4>
      </vt:variant>
      <vt:variant>
        <vt:i4>56</vt:i4>
      </vt:variant>
      <vt:variant>
        <vt:i4>0</vt:i4>
      </vt:variant>
      <vt:variant>
        <vt:i4>5</vt:i4>
      </vt:variant>
      <vt:variant>
        <vt:lpwstr/>
      </vt:variant>
      <vt:variant>
        <vt:lpwstr>_Toc358623707</vt:lpwstr>
      </vt:variant>
      <vt:variant>
        <vt:i4>1507390</vt:i4>
      </vt:variant>
      <vt:variant>
        <vt:i4>50</vt:i4>
      </vt:variant>
      <vt:variant>
        <vt:i4>0</vt:i4>
      </vt:variant>
      <vt:variant>
        <vt:i4>5</vt:i4>
      </vt:variant>
      <vt:variant>
        <vt:lpwstr/>
      </vt:variant>
      <vt:variant>
        <vt:lpwstr>_Toc358623706</vt:lpwstr>
      </vt:variant>
      <vt:variant>
        <vt:i4>1507390</vt:i4>
      </vt:variant>
      <vt:variant>
        <vt:i4>44</vt:i4>
      </vt:variant>
      <vt:variant>
        <vt:i4>0</vt:i4>
      </vt:variant>
      <vt:variant>
        <vt:i4>5</vt:i4>
      </vt:variant>
      <vt:variant>
        <vt:lpwstr/>
      </vt:variant>
      <vt:variant>
        <vt:lpwstr>_Toc358623705</vt:lpwstr>
      </vt:variant>
      <vt:variant>
        <vt:i4>1507390</vt:i4>
      </vt:variant>
      <vt:variant>
        <vt:i4>38</vt:i4>
      </vt:variant>
      <vt:variant>
        <vt:i4>0</vt:i4>
      </vt:variant>
      <vt:variant>
        <vt:i4>5</vt:i4>
      </vt:variant>
      <vt:variant>
        <vt:lpwstr/>
      </vt:variant>
      <vt:variant>
        <vt:lpwstr>_Toc358623704</vt:lpwstr>
      </vt:variant>
      <vt:variant>
        <vt:i4>1507390</vt:i4>
      </vt:variant>
      <vt:variant>
        <vt:i4>32</vt:i4>
      </vt:variant>
      <vt:variant>
        <vt:i4>0</vt:i4>
      </vt:variant>
      <vt:variant>
        <vt:i4>5</vt:i4>
      </vt:variant>
      <vt:variant>
        <vt:lpwstr/>
      </vt:variant>
      <vt:variant>
        <vt:lpwstr>_Toc358623703</vt:lpwstr>
      </vt:variant>
      <vt:variant>
        <vt:i4>1507390</vt:i4>
      </vt:variant>
      <vt:variant>
        <vt:i4>26</vt:i4>
      </vt:variant>
      <vt:variant>
        <vt:i4>0</vt:i4>
      </vt:variant>
      <vt:variant>
        <vt:i4>5</vt:i4>
      </vt:variant>
      <vt:variant>
        <vt:lpwstr/>
      </vt:variant>
      <vt:variant>
        <vt:lpwstr>_Toc358623702</vt:lpwstr>
      </vt:variant>
      <vt:variant>
        <vt:i4>1507390</vt:i4>
      </vt:variant>
      <vt:variant>
        <vt:i4>20</vt:i4>
      </vt:variant>
      <vt:variant>
        <vt:i4>0</vt:i4>
      </vt:variant>
      <vt:variant>
        <vt:i4>5</vt:i4>
      </vt:variant>
      <vt:variant>
        <vt:lpwstr/>
      </vt:variant>
      <vt:variant>
        <vt:lpwstr>_Toc358623701</vt:lpwstr>
      </vt:variant>
      <vt:variant>
        <vt:i4>1507390</vt:i4>
      </vt:variant>
      <vt:variant>
        <vt:i4>14</vt:i4>
      </vt:variant>
      <vt:variant>
        <vt:i4>0</vt:i4>
      </vt:variant>
      <vt:variant>
        <vt:i4>5</vt:i4>
      </vt:variant>
      <vt:variant>
        <vt:lpwstr/>
      </vt:variant>
      <vt:variant>
        <vt:lpwstr>_Toc358623700</vt:lpwstr>
      </vt:variant>
      <vt:variant>
        <vt:i4>1966143</vt:i4>
      </vt:variant>
      <vt:variant>
        <vt:i4>8</vt:i4>
      </vt:variant>
      <vt:variant>
        <vt:i4>0</vt:i4>
      </vt:variant>
      <vt:variant>
        <vt:i4>5</vt:i4>
      </vt:variant>
      <vt:variant>
        <vt:lpwstr/>
      </vt:variant>
      <vt:variant>
        <vt:lpwstr>_Toc358623699</vt:lpwstr>
      </vt:variant>
      <vt:variant>
        <vt:i4>1966143</vt:i4>
      </vt:variant>
      <vt:variant>
        <vt:i4>2</vt:i4>
      </vt:variant>
      <vt:variant>
        <vt:i4>0</vt:i4>
      </vt:variant>
      <vt:variant>
        <vt:i4>5</vt:i4>
      </vt:variant>
      <vt:variant>
        <vt:lpwstr/>
      </vt:variant>
      <vt:variant>
        <vt:lpwstr>_Toc358623698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nkl</dc:creator>
  <cp:lastModifiedBy>Nina Kloeg</cp:lastModifiedBy>
  <cp:revision>15</cp:revision>
  <cp:lastPrinted>2021-06-08T14:24:00Z</cp:lastPrinted>
  <dcterms:created xsi:type="dcterms:W3CDTF">2021-06-04T11:28:00Z</dcterms:created>
  <dcterms:modified xsi:type="dcterms:W3CDTF">2021-06-15T12:10:00Z</dcterms:modified>
</cp:coreProperties>
</file>